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63FE0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00000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3FE0">
            <w:pPr>
              <w:pStyle w:val="ConsPlusNormal"/>
            </w:pPr>
            <w:r>
              <w:t>25 декабря 2008 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3FE0">
            <w:pPr>
              <w:pStyle w:val="ConsPlusNormal"/>
              <w:jc w:val="right"/>
            </w:pPr>
            <w:r>
              <w:t>N 273</w:t>
            </w:r>
            <w:r>
              <w:t>-</w:t>
            </w:r>
            <w:r>
              <w:t>ФЗ</w:t>
            </w:r>
          </w:p>
        </w:tc>
      </w:tr>
    </w:tbl>
    <w:p w:rsidR="00000000" w:rsidRDefault="00D63FE0">
      <w:pPr>
        <w:pStyle w:val="ConsPlusNormal"/>
        <w:pBdr>
          <w:top w:val="single" w:sz="4" w:space="0" w:color="000000"/>
        </w:pBdr>
        <w:spacing w:before="100" w:after="100"/>
        <w:jc w:val="both"/>
        <w:rPr>
          <w:sz w:val="2"/>
          <w:szCs w:val="2"/>
        </w:rPr>
      </w:pPr>
    </w:p>
    <w:p w:rsidR="00000000" w:rsidRDefault="00D63FE0">
      <w:pPr>
        <w:pStyle w:val="ConsPlusNormal"/>
        <w:jc w:val="center"/>
      </w:pPr>
    </w:p>
    <w:p w:rsidR="00000000" w:rsidRDefault="00D63FE0">
      <w:pPr>
        <w:pStyle w:val="ConsPlusTitle"/>
        <w:jc w:val="center"/>
      </w:pPr>
      <w:r>
        <w:t>РОССИЙСКАЯ ФЕДЕРАЦИЯ</w:t>
      </w:r>
    </w:p>
    <w:p w:rsidR="00000000" w:rsidRDefault="00D63FE0">
      <w:pPr>
        <w:pStyle w:val="ConsPlusTitle"/>
        <w:jc w:val="center"/>
      </w:pPr>
    </w:p>
    <w:p w:rsidR="00000000" w:rsidRDefault="00D63FE0">
      <w:pPr>
        <w:pStyle w:val="ConsPlusTitle"/>
        <w:jc w:val="center"/>
      </w:pPr>
      <w:r>
        <w:t>ФЕДЕРАЛЬНЫЙ ЗАКОН</w:t>
      </w:r>
    </w:p>
    <w:p w:rsidR="00000000" w:rsidRDefault="00D63FE0">
      <w:pPr>
        <w:pStyle w:val="ConsPlusTitle"/>
        <w:jc w:val="center"/>
      </w:pPr>
    </w:p>
    <w:p w:rsidR="00000000" w:rsidRDefault="00D63FE0">
      <w:pPr>
        <w:pStyle w:val="ConsPlusTitle"/>
        <w:jc w:val="center"/>
      </w:pPr>
      <w:r>
        <w:t>О ПРОТИВОДЕЙСТВИИ КОРРУПЦИИ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Normal"/>
        <w:jc w:val="right"/>
      </w:pPr>
      <w:r>
        <w:t>Принят</w:t>
      </w:r>
    </w:p>
    <w:p w:rsidR="00000000" w:rsidRDefault="00D63FE0">
      <w:pPr>
        <w:pStyle w:val="ConsPlusNormal"/>
        <w:jc w:val="right"/>
      </w:pPr>
      <w:r>
        <w:t>Государственной Думой</w:t>
      </w:r>
    </w:p>
    <w:p w:rsidR="00000000" w:rsidRDefault="00D63FE0">
      <w:pPr>
        <w:pStyle w:val="ConsPlusNormal"/>
        <w:jc w:val="right"/>
      </w:pPr>
      <w:r>
        <w:t>19 декабря 2008 года</w:t>
      </w:r>
    </w:p>
    <w:p w:rsidR="00000000" w:rsidRDefault="00D63FE0">
      <w:pPr>
        <w:pStyle w:val="ConsPlusNormal"/>
        <w:jc w:val="right"/>
      </w:pPr>
    </w:p>
    <w:p w:rsidR="00000000" w:rsidRDefault="00D63FE0">
      <w:pPr>
        <w:pStyle w:val="ConsPlusNormal"/>
        <w:jc w:val="right"/>
      </w:pPr>
      <w:r>
        <w:t>Одобре</w:t>
      </w:r>
      <w:r>
        <w:t>н</w:t>
      </w:r>
    </w:p>
    <w:p w:rsidR="00000000" w:rsidRDefault="00D63FE0">
      <w:pPr>
        <w:pStyle w:val="ConsPlusNormal"/>
        <w:jc w:val="right"/>
      </w:pPr>
      <w:r>
        <w:t>Советом Федерации</w:t>
      </w:r>
    </w:p>
    <w:p w:rsidR="00000000" w:rsidRDefault="00D63FE0">
      <w:pPr>
        <w:pStyle w:val="ConsPlusNormal"/>
        <w:jc w:val="right"/>
      </w:pPr>
      <w:r>
        <w:t>22 декабря 2008 года</w:t>
      </w:r>
    </w:p>
    <w:p w:rsidR="00000000" w:rsidRDefault="00D63FE0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3F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3F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63FE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63FE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Федеральных законов от 11.07.2011 </w:t>
            </w:r>
            <w:hyperlink r:id="rId6" w:history="1">
              <w:r>
                <w:rPr>
                  <w:color w:val="0000FF"/>
                </w:rPr>
                <w:t>N 200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D63FE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21.11.2011 </w:t>
            </w:r>
            <w:hyperlink r:id="rId7" w:history="1">
              <w:r>
                <w:rPr>
                  <w:color w:val="0000FF"/>
                </w:rPr>
                <w:t>N 329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03.12.2012 </w:t>
            </w:r>
            <w:hyperlink r:id="rId8" w:history="1">
              <w:r>
                <w:rPr>
                  <w:color w:val="0000FF"/>
                </w:rPr>
                <w:t>N 231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</w:t>
            </w:r>
            <w:r>
              <w:rPr>
                <w:color w:val="392C69"/>
              </w:rPr>
              <w:t xml:space="preserve">29.12.2012 </w:t>
            </w:r>
            <w:hyperlink r:id="rId9" w:history="1">
              <w:r>
                <w:rPr>
                  <w:color w:val="0000FF"/>
                </w:rPr>
                <w:t>N 280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D63FE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07.05.2013 </w:t>
            </w:r>
            <w:hyperlink r:id="rId10" w:history="1">
              <w:r>
                <w:rPr>
                  <w:color w:val="0000FF"/>
                </w:rPr>
                <w:t>N 102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30.09.2013 </w:t>
            </w:r>
            <w:hyperlink r:id="rId11" w:history="1">
              <w:r>
                <w:rPr>
                  <w:color w:val="0000FF"/>
                </w:rPr>
                <w:t>N 261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12" w:history="1">
              <w:r>
                <w:rPr>
                  <w:color w:val="0000FF"/>
                </w:rPr>
                <w:t>N 396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D63FE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22.12.2014 </w:t>
            </w:r>
            <w:hyperlink r:id="rId13" w:history="1">
              <w:r>
                <w:rPr>
                  <w:color w:val="0000FF"/>
                </w:rPr>
                <w:t>N 431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05.10.2015 </w:t>
            </w:r>
            <w:hyperlink r:id="rId14" w:history="1">
              <w:r>
                <w:rPr>
                  <w:color w:val="0000FF"/>
                </w:rPr>
                <w:t>N 285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5" w:history="1">
              <w:r>
                <w:rPr>
                  <w:color w:val="0000FF"/>
                </w:rPr>
                <w:t>N 303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D63FE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28.11.2015 </w:t>
            </w:r>
            <w:hyperlink r:id="rId16" w:history="1">
              <w:r>
                <w:rPr>
                  <w:color w:val="0000FF"/>
                </w:rPr>
                <w:t>N 354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15.02.2016 </w:t>
            </w:r>
            <w:hyperlink r:id="rId17" w:history="1">
              <w:r>
                <w:rPr>
                  <w:color w:val="0000FF"/>
                </w:rPr>
                <w:t>N 24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18" w:history="1">
              <w:r>
                <w:rPr>
                  <w:color w:val="0000FF"/>
                </w:rPr>
                <w:t>N 236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D63FE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28.12.2016 </w:t>
            </w:r>
            <w:hyperlink r:id="rId19" w:history="1">
              <w:r>
                <w:rPr>
                  <w:color w:val="0000FF"/>
                </w:rPr>
                <w:t>N 505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03.04.2017 </w:t>
            </w:r>
            <w:hyperlink r:id="rId20" w:history="1">
              <w:r>
                <w:rPr>
                  <w:color w:val="0000FF"/>
                </w:rPr>
                <w:t>N 64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21" w:history="1">
              <w:r>
                <w:rPr>
                  <w:color w:val="0000FF"/>
                </w:rPr>
                <w:t>N 132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D63FE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28.12.2017 </w:t>
            </w:r>
            <w:hyperlink r:id="rId22" w:history="1">
              <w:r>
                <w:rPr>
                  <w:color w:val="0000FF"/>
                </w:rPr>
                <w:t>N 423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23" w:history="1">
              <w:r>
                <w:rPr>
                  <w:color w:val="0000FF"/>
                </w:rPr>
                <w:t>N 133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 от 03.08.2018</w:t>
            </w:r>
            <w:r>
              <w:rPr>
                <w:color w:val="392C69"/>
              </w:rPr>
              <w:t xml:space="preserve"> </w:t>
            </w:r>
            <w:hyperlink r:id="rId24" w:history="1">
              <w:r>
                <w:rPr>
                  <w:color w:val="0000FF"/>
                </w:rPr>
                <w:t>N 307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D63FE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30.10.2018 </w:t>
            </w:r>
            <w:hyperlink r:id="rId25" w:history="1">
              <w:r>
                <w:rPr>
                  <w:color w:val="0000FF"/>
                </w:rPr>
                <w:t>N 382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06.02.2019 </w:t>
            </w:r>
            <w:hyperlink r:id="rId26" w:history="1">
              <w:r>
                <w:rPr>
                  <w:color w:val="0000FF"/>
                </w:rPr>
                <w:t>N 5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26.07.2019 </w:t>
            </w:r>
            <w:hyperlink r:id="rId27" w:history="1">
              <w:r>
                <w:rPr>
                  <w:color w:val="0000FF"/>
                </w:rPr>
                <w:t>N 228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D63FE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26.07.2019 </w:t>
            </w:r>
            <w:hyperlink r:id="rId28" w:history="1">
              <w:r>
                <w:rPr>
                  <w:color w:val="0000FF"/>
                </w:rPr>
                <w:t>N 251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16.12.2019 </w:t>
            </w:r>
            <w:hyperlink r:id="rId29" w:history="1">
              <w:r>
                <w:rPr>
                  <w:color w:val="0000FF"/>
                </w:rPr>
                <w:t>N 432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24.04.2020 </w:t>
            </w:r>
            <w:hyperlink r:id="rId30" w:history="1">
              <w:r>
                <w:rPr>
                  <w:color w:val="0000FF"/>
                </w:rPr>
                <w:t>N 143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D63FE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31.07.2020 </w:t>
            </w:r>
            <w:hyperlink r:id="rId31" w:history="1">
              <w:r>
                <w:rPr>
                  <w:color w:val="0000FF"/>
                </w:rPr>
                <w:t>N 259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26.05.2021 </w:t>
            </w:r>
            <w:hyperlink r:id="rId32" w:history="1">
              <w:r>
                <w:rPr>
                  <w:color w:val="0000FF"/>
                </w:rPr>
                <w:t>N 155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33" w:history="1">
              <w:r>
                <w:rPr>
                  <w:color w:val="0000FF"/>
                </w:rPr>
                <w:t>N 471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D63FE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06.03.2022 </w:t>
            </w:r>
            <w:hyperlink r:id="rId34" w:history="1">
              <w:r>
                <w:rPr>
                  <w:color w:val="0000FF"/>
                </w:rPr>
                <w:t>N 44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01.04.2022 </w:t>
            </w:r>
            <w:hyperlink r:id="rId35" w:history="1">
              <w:r>
                <w:rPr>
                  <w:color w:val="0000FF"/>
                </w:rPr>
                <w:t>N 90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07.10.2022 </w:t>
            </w:r>
            <w:hyperlink r:id="rId36" w:history="1">
              <w:r>
                <w:rPr>
                  <w:color w:val="0000FF"/>
                </w:rPr>
                <w:t>N 379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D63FE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28.12.2022 </w:t>
            </w:r>
            <w:hyperlink r:id="rId37" w:history="1">
              <w:r>
                <w:rPr>
                  <w:color w:val="0000FF"/>
                </w:rPr>
                <w:t>N 569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38" w:history="1">
              <w:r>
                <w:rPr>
                  <w:color w:val="0000FF"/>
                </w:rPr>
                <w:t>N 591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06.02.2023 </w:t>
            </w:r>
            <w:hyperlink r:id="rId39" w:history="1">
              <w:r>
                <w:rPr>
                  <w:color w:val="0000FF"/>
                </w:rPr>
                <w:t>N 12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D63FE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18.03.2023 </w:t>
            </w:r>
            <w:hyperlink r:id="rId40" w:history="1">
              <w:r>
                <w:rPr>
                  <w:color w:val="0000FF"/>
                </w:rPr>
                <w:t>N 70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 от 13.06.20</w:t>
            </w:r>
            <w:r>
              <w:rPr>
                <w:color w:val="392C69"/>
              </w:rPr>
              <w:t xml:space="preserve">23 </w:t>
            </w:r>
            <w:hyperlink r:id="rId41" w:history="1">
              <w:r>
                <w:rPr>
                  <w:color w:val="0000FF"/>
                </w:rPr>
                <w:t>N 258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10.07.2023 </w:t>
            </w:r>
            <w:hyperlink r:id="rId42" w:history="1">
              <w:r>
                <w:rPr>
                  <w:color w:val="0000FF"/>
                </w:rPr>
                <w:t>N 286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3FE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63FE0">
      <w:pPr>
        <w:pStyle w:val="ConsPlusNormal"/>
        <w:jc w:val="center"/>
      </w:pPr>
    </w:p>
    <w:p w:rsidR="00000000" w:rsidRDefault="00D63FE0">
      <w:pPr>
        <w:pStyle w:val="ConsPlusNormal"/>
        <w:ind w:firstLine="540"/>
        <w:jc w:val="both"/>
      </w:pPr>
      <w: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Title"/>
        <w:ind w:firstLine="540"/>
        <w:jc w:val="both"/>
        <w:outlineLvl w:val="0"/>
      </w:pPr>
      <w:r>
        <w:t>Статья 1</w:t>
      </w:r>
      <w:r>
        <w:t>. Основные понятия, используемые в настоящем Федеральном законе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1) коррупция:</w:t>
      </w:r>
    </w:p>
    <w:p w:rsidR="00000000" w:rsidRDefault="00D63FE0">
      <w:pPr>
        <w:pStyle w:val="ConsPlusNormal"/>
        <w:spacing w:before="240"/>
        <w:ind w:firstLine="540"/>
        <w:jc w:val="both"/>
      </w:pPr>
      <w:bookmarkStart w:id="1" w:name="Par38"/>
      <w:bookmarkEnd w:id="1"/>
      <w:r>
        <w:t>а) злоупотребление служебным положением, дача взятки, получение взятки, злоупотреблен</w:t>
      </w:r>
      <w:r>
        <w:t>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</w:t>
      </w:r>
      <w:r>
        <w:t xml:space="preserve">ого характера, </w:t>
      </w:r>
      <w:r>
        <w:lastRenderedPageBreak/>
        <w:t>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б) совершение деяний, указанных в  настоящего пункта, от имени или в интересах юридического лица;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2)</w:t>
      </w:r>
      <w:r>
        <w:t xml:space="preserve"> противодействие коррупции </w:t>
      </w:r>
      <w:r>
        <w:t>-</w:t>
      </w:r>
      <w:r>
        <w:t xml:space="preserve">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</w:t>
      </w:r>
      <w:r>
        <w:t>их полномочий: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б) по выявлению, предупреждению, пресечению, раскрытию и расследованию коррупционных правонарушений (борьба с корру</w:t>
      </w:r>
      <w:r>
        <w:t>пцией);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в) по минимизации и (или) ликвидации последствий коррупционных правонарушений.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3) нормативные правовые акты Российской Федерации: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а) федеральные нормативные правовые акты (федеральные конституционные законы, федеральные законы, нормативные правовые</w:t>
      </w:r>
      <w:r>
        <w:t xml:space="preserve">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б) законы и иные нормативные правовые акты органов государ</w:t>
      </w:r>
      <w:r>
        <w:t>ственной власти субъектов Российской Федерации;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в) муниципальные правовые акты;</w:t>
      </w:r>
    </w:p>
    <w:p w:rsidR="00000000" w:rsidRDefault="00D63FE0">
      <w:pPr>
        <w:pStyle w:val="ConsPlusNormal"/>
        <w:jc w:val="both"/>
      </w:pPr>
      <w:r>
        <w:t xml:space="preserve">(п. 3 введен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21.11.2011 N 329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4) функ</w:t>
      </w:r>
      <w:r>
        <w:t xml:space="preserve">ции государственного, муниципального (административного) управления организацией </w:t>
      </w:r>
      <w:r>
        <w:t>-</w:t>
      </w:r>
      <w:r>
        <w:t xml:space="preserve"> полномочия государственного или муниципального служащего принимать обязательные для исполнения решения по кадровым, организационно</w:t>
      </w:r>
      <w:r>
        <w:t>-</w:t>
      </w:r>
      <w:r>
        <w:t>техническим, финансовым, материально</w:t>
      </w:r>
      <w:r>
        <w:t>-</w:t>
      </w:r>
      <w:r>
        <w:t>техни</w:t>
      </w:r>
      <w:r>
        <w:t>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000000" w:rsidRDefault="00D63FE0">
      <w:pPr>
        <w:pStyle w:val="ConsPlusNormal"/>
        <w:jc w:val="both"/>
      </w:pPr>
      <w:r>
        <w:t>(п</w:t>
      </w:r>
      <w:r>
        <w:t xml:space="preserve">. 4 введен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21.11.2011 N 329</w:t>
      </w:r>
      <w:r>
        <w:t>-</w:t>
      </w:r>
      <w:r>
        <w:t>ФЗ)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Title"/>
        <w:ind w:firstLine="540"/>
        <w:jc w:val="both"/>
        <w:outlineLvl w:val="0"/>
      </w:pPr>
      <w:r>
        <w:t>Статья 2. Правовая основа противодействия коррупции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Normal"/>
        <w:ind w:firstLine="540"/>
        <w:jc w:val="both"/>
      </w:pPr>
      <w:r>
        <w:t>Правовую основу противодействия кор</w:t>
      </w:r>
      <w:r>
        <w:t xml:space="preserve">рупции составляют </w:t>
      </w:r>
      <w:hyperlink r:id="rId45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общепризнанные принципы и нормы международного права и международные договоры Р</w:t>
      </w:r>
      <w:r>
        <w:t>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</w:t>
      </w:r>
      <w:r>
        <w:t xml:space="preserve">в государственной власти, </w:t>
      </w:r>
      <w:r>
        <w:lastRenderedPageBreak/>
        <w:t>нормативные правовые акты органов государственной власти субъектов Российской Федерации и муниципальные правовые акты.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Title"/>
        <w:ind w:firstLine="540"/>
        <w:jc w:val="both"/>
        <w:outlineLvl w:val="0"/>
      </w:pPr>
      <w:r>
        <w:t>Статья 3. Основные принципы противодействия коррупции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Normal"/>
        <w:ind w:firstLine="540"/>
        <w:jc w:val="both"/>
      </w:pPr>
      <w:r>
        <w:t>Противодействие коррупции в Российской Федерации основы</w:t>
      </w:r>
      <w:r>
        <w:t>вается на следующих основных принципах: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1) признание, обеспечение и защита основных прав и свобод человека и гражданина;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2) законность;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3) публичность и открытость деятельности государственных органов и органов местного самоуправления;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4) неотвратимость от</w:t>
      </w:r>
      <w:r>
        <w:t>ветственности за совершение коррупционных правонарушений;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5) комплексное использование политических, организационных, информационно</w:t>
      </w:r>
      <w:r>
        <w:t>-</w:t>
      </w:r>
      <w:r>
        <w:t>пропагандистских, социально</w:t>
      </w:r>
      <w:r>
        <w:t>-</w:t>
      </w:r>
      <w:r>
        <w:t>экономических, правовых, специальных и иных мер;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6) приоритетное применение мер по предупреждени</w:t>
      </w:r>
      <w:r>
        <w:t>ю коррупции;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Title"/>
        <w:ind w:firstLine="540"/>
        <w:jc w:val="both"/>
        <w:outlineLvl w:val="0"/>
      </w:pPr>
      <w:r>
        <w:t>Статья 4. Международное сотрудничество Российской Федерации в области противодействия коррупции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Normal"/>
        <w:ind w:firstLine="540"/>
        <w:jc w:val="both"/>
      </w:pPr>
      <w:r>
        <w:t>1. Российская Федерация в с</w:t>
      </w:r>
      <w:r>
        <w:t>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их правоохранительными органами и специальными службами, а также с международн</w:t>
      </w:r>
      <w:r>
        <w:t>ыми организациями в целях: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1) установления лиц, подозреваемых (обвиняемых) в совершении коррупционных преступлений, их местонахождения, а также местонахождения других лиц, причастных к коррупционным преступлениям;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2) выявления имущества, полученного в резу</w:t>
      </w:r>
      <w:r>
        <w:t>льтате совершения коррупционных правонарушений или служащего средством их совершения;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3) предоставления в надлежащих случаях предметов или образцов веществ для проведения исследований или судебных экспертиз;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4) обмена информацией по вопросам противодействи</w:t>
      </w:r>
      <w:r>
        <w:t>я коррупции;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5) координации деятельности по профилактике коррупции и борьбе с коррупцией.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2. 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</w:t>
      </w:r>
      <w:r>
        <w:t xml:space="preserve">, </w:t>
      </w:r>
      <w:r>
        <w:lastRenderedPageBreak/>
        <w:t>созданные в соответствии с законодательством иностранных государств, международные организации,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</w:t>
      </w:r>
      <w:r>
        <w:t xml:space="preserve"> Федерации, подлежат ответственности в соответствии с законодательством Российской Федерации в случаях и порядке, предусмотренных международными договорами Российской Федерации и федеральными </w:t>
      </w:r>
      <w:hyperlink r:id="rId46" w:history="1">
        <w:r>
          <w:rPr>
            <w:color w:val="0000FF"/>
          </w:rPr>
          <w:t>законами</w:t>
        </w:r>
      </w:hyperlink>
      <w:r>
        <w:t>.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Title"/>
        <w:ind w:firstLine="540"/>
        <w:jc w:val="both"/>
        <w:outlineLvl w:val="0"/>
      </w:pPr>
      <w:r>
        <w:t>Статья 5. Организационные основы противодействия коррупции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Normal"/>
        <w:ind w:firstLine="540"/>
        <w:jc w:val="both"/>
      </w:pPr>
      <w:r>
        <w:t>1. Президент Российской Федерации: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 xml:space="preserve">1) определяет основные </w:t>
      </w:r>
      <w:hyperlink r:id="rId47" w:history="1">
        <w:r>
          <w:rPr>
            <w:color w:val="0000FF"/>
          </w:rPr>
          <w:t>направления</w:t>
        </w:r>
      </w:hyperlink>
      <w:r>
        <w:t xml:space="preserve"> государственной политики в области противодействия коррупции;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 xml:space="preserve">2) устанавливает компетенцию федеральных органов исполнительной власти, руководство деятельностью которых он осуществляет, в области противодействия </w:t>
      </w:r>
      <w:r>
        <w:t>коррупции;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3) определяет особенности соблюдения ограничений, запретов и требований, исполнения обязанностей, установленных в целях противодействия коррупции настоящим Федеральным законом и другими федеральными законами.</w:t>
      </w:r>
    </w:p>
    <w:p w:rsidR="00000000" w:rsidRDefault="00D63FE0">
      <w:pPr>
        <w:pStyle w:val="ConsPlusNormal"/>
        <w:jc w:val="both"/>
      </w:pPr>
      <w:r>
        <w:t xml:space="preserve">(п. 3 введен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29.12.2022 N 591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2. Федеральное Собрание Российской Федерации обеспечивает разработку и принятие федеральных законов по вопросам противодейс</w:t>
      </w:r>
      <w:r>
        <w:t>твия коррупции, а также контролирует деятельность органов исполнительной власти в пределах своих полномочий.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3. Правительство Российской Федерации распределяет функции между федеральными органами исполнительной власти, руководство деятельностью которых оно</w:t>
      </w:r>
      <w:r>
        <w:t xml:space="preserve"> осуществляет, по противодействию коррупции.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4.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полномочий.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4.1</w:t>
      </w:r>
      <w:r>
        <w:t>. 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власти, органов государственной власти суб</w:t>
      </w:r>
      <w:r>
        <w:t>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</w:t>
      </w:r>
      <w:r>
        <w:t>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</w:t>
      </w:r>
    </w:p>
    <w:p w:rsidR="00000000" w:rsidRDefault="00D63FE0">
      <w:pPr>
        <w:pStyle w:val="ConsPlusNormal"/>
        <w:jc w:val="both"/>
      </w:pPr>
      <w:r>
        <w:t>(часть 4</w:t>
      </w:r>
      <w:r>
        <w:t xml:space="preserve">.1 введена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21.11.2011 N 329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5. В целях обеспечения координации деятельности федеральных органов исполнительной власти</w:t>
      </w:r>
      <w:r>
        <w:t xml:space="preserve">,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</w:t>
      </w:r>
      <w:r>
        <w:lastRenderedPageBreak/>
        <w:t>пред</w:t>
      </w:r>
      <w:r>
        <w:t xml:space="preserve">ставителей федеральных органов государственной власти, органов государственной власти субъектов Российской Федерации и иных лиц (далее </w:t>
      </w:r>
      <w:r>
        <w:t>-</w:t>
      </w:r>
      <w:r>
        <w:t xml:space="preserve"> органы по координации деятельности в области противодействия коррупции). Для исполнения решений органов по координации </w:t>
      </w:r>
      <w:r>
        <w:t>деятельности в области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</w:t>
      </w:r>
      <w:r>
        <w:t>рядке представляются 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</w:t>
      </w:r>
      <w:r>
        <w:t>ой Федерации, представители которых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</w:t>
      </w:r>
      <w:r>
        <w:t>действия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6. Генеральный прокурор Российской Федерации и подчиненные ему п</w:t>
      </w:r>
      <w:r>
        <w:t>рокуроры в пределах своих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</w:t>
      </w:r>
      <w:r>
        <w:t>уют иные полномочия в области противодействия коррупции, установленные федеральными законами.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6.1. 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</w:t>
      </w:r>
      <w:r>
        <w:t>в при проведении уполномоченными должностными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</w:t>
      </w:r>
      <w:r>
        <w:t>ранены такие ограничения, запреты и требования.</w:t>
      </w:r>
    </w:p>
    <w:p w:rsidR="00000000" w:rsidRDefault="00D63FE0">
      <w:pPr>
        <w:pStyle w:val="ConsPlusNormal"/>
        <w:jc w:val="both"/>
      </w:pPr>
      <w:r>
        <w:t xml:space="preserve">(часть 6.1 введена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06.02.2019 N 5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7. Счетная палата Российской Федера</w:t>
      </w:r>
      <w:r>
        <w:t xml:space="preserve">ции в пределах своих полномочий обеспечивает противодействие коррупции в соответствии с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5 апреля 2013 года N 41</w:t>
      </w:r>
      <w:r>
        <w:t>-</w:t>
      </w:r>
      <w:r>
        <w:t>ФЗ "О Счетной палате Российско</w:t>
      </w:r>
      <w:r>
        <w:t>й Федерации".</w:t>
      </w:r>
    </w:p>
    <w:p w:rsidR="00000000" w:rsidRDefault="00D63FE0">
      <w:pPr>
        <w:pStyle w:val="ConsPlusNormal"/>
        <w:jc w:val="both"/>
      </w:pPr>
      <w:r>
        <w:t xml:space="preserve">(часть 7 в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07.10.2022 N 379</w:t>
      </w:r>
      <w:r>
        <w:t>-</w:t>
      </w:r>
      <w:r>
        <w:t>ФЗ)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Title"/>
        <w:ind w:firstLine="540"/>
        <w:jc w:val="both"/>
        <w:outlineLvl w:val="0"/>
      </w:pPr>
      <w:r>
        <w:t>Статья 6. Меры по профилактике коррупции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Normal"/>
        <w:ind w:firstLine="540"/>
        <w:jc w:val="both"/>
      </w:pPr>
      <w:r>
        <w:t>Профилактика коррупции осущ</w:t>
      </w:r>
      <w:r>
        <w:t>ествляется путем применения следующих основных мер: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1) формирование в обществе нетерпимости к коррупционному поведению;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 xml:space="preserve">2) </w:t>
      </w:r>
      <w:hyperlink r:id="rId53" w:history="1">
        <w:r>
          <w:rPr>
            <w:color w:val="0000FF"/>
          </w:rPr>
          <w:t>антикоррупционная экспертиза</w:t>
        </w:r>
      </w:hyperlink>
      <w:r>
        <w:t xml:space="preserve"> правовых акто</w:t>
      </w:r>
      <w:r>
        <w:t>в и их проектов;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 xml:space="preserve">2.1) </w:t>
      </w:r>
      <w:hyperlink r:id="rId54" w:history="1">
        <w:r>
          <w:rPr>
            <w:color w:val="0000FF"/>
          </w:rPr>
          <w:t>рассмотрение</w:t>
        </w:r>
      </w:hyperlink>
      <w:r>
        <w:t xml:space="preserve"> в федеральных органах государственной власти, органах государственной власти субъектов Российской Федерации, </w:t>
      </w:r>
      <w:r>
        <w:t>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</w:t>
      </w:r>
      <w:r>
        <w:t xml:space="preserve">онную силу решений судов, арбитражных судов о </w:t>
      </w:r>
      <w:r>
        <w:lastRenderedPageBreak/>
        <w:t>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</w:t>
      </w:r>
      <w:r>
        <w:t>транению причин выявленных нарушений;</w:t>
      </w:r>
    </w:p>
    <w:p w:rsidR="00000000" w:rsidRDefault="00D63FE0">
      <w:pPr>
        <w:pStyle w:val="ConsPlusNormal"/>
        <w:jc w:val="both"/>
      </w:pPr>
      <w:r>
        <w:t xml:space="preserve">(п. 2.1 введен Федеральным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от 21.11.2011 N 329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3) предъявление в установленном законом порядке</w:t>
      </w:r>
      <w:r>
        <w:t xml:space="preserve">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 xml:space="preserve"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</w:t>
      </w:r>
      <w:hyperlink r:id="rId56" w:history="1">
        <w:r>
          <w:rPr>
            <w:color w:val="0000FF"/>
          </w:rPr>
          <w:t>перечень</w:t>
        </w:r>
      </w:hyperlink>
      <w:r>
        <w:t>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сведений,</w:t>
      </w:r>
      <w:r>
        <w:t xml:space="preserve">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 о своих доходах, расходах, имуществе и обязательствах имущественного характера, а также представления</w:t>
      </w:r>
      <w:r>
        <w:t xml:space="preserve">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000000" w:rsidRDefault="00D63FE0">
      <w:pPr>
        <w:pStyle w:val="ConsPlusNormal"/>
        <w:jc w:val="both"/>
      </w:pPr>
      <w:r>
        <w:t xml:space="preserve">(в ред. Федеральных законов от 21.11.2011 </w:t>
      </w:r>
      <w:hyperlink r:id="rId57" w:history="1">
        <w:r>
          <w:rPr>
            <w:color w:val="0000FF"/>
          </w:rPr>
          <w:t>N 329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03.12.2012 </w:t>
      </w:r>
      <w:hyperlink r:id="rId58" w:history="1">
        <w:r>
          <w:rPr>
            <w:color w:val="0000FF"/>
          </w:rPr>
          <w:t>N 231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10.07.2023 </w:t>
      </w:r>
      <w:hyperlink r:id="rId59" w:history="1">
        <w:r>
          <w:rPr>
            <w:color w:val="0000FF"/>
          </w:rPr>
          <w:t>N 286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5)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</w:t>
      </w:r>
      <w:r>
        <w:t xml:space="preserve">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</w:t>
      </w:r>
      <w:r>
        <w:t>ему воинского или специального звания, классного чина, дипломатического ранга или при его поощрении;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6) 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Title"/>
        <w:ind w:firstLine="540"/>
        <w:jc w:val="both"/>
        <w:outlineLvl w:val="0"/>
      </w:pPr>
      <w:r>
        <w:t>Статья 7.</w:t>
      </w:r>
      <w:r>
        <w:t xml:space="preserve"> Основные направления деятельности государственных органов по повышению эффективности противодействия коррупции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Normal"/>
        <w:ind w:firstLine="540"/>
        <w:jc w:val="both"/>
      </w:pPr>
      <w: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1) проведение едино</w:t>
      </w:r>
      <w:r>
        <w:t>й государственной политики в области противодействия коррупции;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2)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</w:t>
      </w:r>
      <w:r>
        <w:t xml:space="preserve"> институтами гражданского общества;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 xml:space="preserve">3)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</w:t>
      </w:r>
      <w:r>
        <w:lastRenderedPageBreak/>
        <w:t>противодействии коррупции, на формирование в общ</w:t>
      </w:r>
      <w:r>
        <w:t>естве негативного отношения к коррупционному поведению;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4) совершенствование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5) введение антикоррупционных стандартов, то есть установление для соо</w:t>
      </w:r>
      <w:r>
        <w:t>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6) унификация прав государственных и муниципальных служащих, лиц, замещающих государственные должности Российской</w:t>
      </w:r>
      <w:r>
        <w:t xml:space="preserve">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</w:t>
      </w:r>
    </w:p>
    <w:p w:rsidR="00000000" w:rsidRDefault="00D63FE0">
      <w:pPr>
        <w:pStyle w:val="ConsPlusNormal"/>
        <w:jc w:val="both"/>
      </w:pPr>
      <w:r>
        <w:t xml:space="preserve">(п. 6 в ред.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21.11.2011 N 329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7) обеспечение доступа граждан к информации о деятельности федеральных органов государственной власти, органов госу</w:t>
      </w:r>
      <w:r>
        <w:t>дарственной власти субъектов Российской Федерации и органов местного самоуправления;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8) обеспечение независимости средств массовой информации;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9) неукоснительное соблюдение принципов независимости судей и невмешательства в судебную деятельность;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10) соверш</w:t>
      </w:r>
      <w:r>
        <w:t>енствование организации деятельности правоохранительных и контролирующих органов по противодействию коррупции;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11) совершенствование порядка прохождения государственной и муниципальной службы;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12) обеспечение добросовестности, открытости, добросовестной ко</w:t>
      </w:r>
      <w:r>
        <w:t>нкуренции и объективности при осуществлении закупок товаров, работ, услуг для обеспечения государственных или муниципальных нужд;</w:t>
      </w:r>
    </w:p>
    <w:p w:rsidR="00000000" w:rsidRDefault="00D63FE0">
      <w:pPr>
        <w:pStyle w:val="ConsPlusNormal"/>
        <w:jc w:val="both"/>
      </w:pPr>
      <w:r>
        <w:t xml:space="preserve">(в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28.12.2013 N 396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13) устранение необоснованных запретов и ограничений, особенно в области экономической деятельности;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14) совершенствование порядка использования государственного и муниципального имущества, государственных и муниципаль</w:t>
      </w:r>
      <w:r>
        <w:t>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15) повышение уровня оплаты труда и социальной защищенности государственных и муниципаль</w:t>
      </w:r>
      <w:r>
        <w:t>ных служащих;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 xml:space="preserve">16) 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</w:t>
      </w:r>
      <w:r>
        <w:lastRenderedPageBreak/>
        <w:t>государств и</w:t>
      </w:r>
      <w:r>
        <w:t xml:space="preserve">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17) усиление контроля за решением вопросов, содержащихся в обращениях граждан и юри</w:t>
      </w:r>
      <w:r>
        <w:t>дических лиц;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18) 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19) сокращение численности государственных и муниципальных служащих с одновременным привлечением на государственную</w:t>
      </w:r>
      <w:r>
        <w:t xml:space="preserve"> и муниципальную службу квалифицированных специалистов;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20) 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</w:t>
      </w:r>
      <w:r>
        <w:t>тие мер по устранению причин коррупции;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21) 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Title"/>
        <w:ind w:firstLine="540"/>
        <w:jc w:val="both"/>
        <w:outlineLvl w:val="0"/>
      </w:pPr>
      <w:r>
        <w:t xml:space="preserve">Статья 7.1. Запрет отдельным категориям лиц открывать и </w:t>
      </w:r>
      <w:r>
        <w:t>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000000" w:rsidRDefault="00D63FE0">
      <w:pPr>
        <w:pStyle w:val="ConsPlusNormal"/>
        <w:ind w:firstLine="540"/>
        <w:jc w:val="both"/>
      </w:pPr>
      <w:r>
        <w:t xml:space="preserve">(введена Федеральным </w:t>
      </w:r>
      <w:hyperlink r:id="rId62" w:history="1">
        <w:r>
          <w:rPr>
            <w:color w:val="0000FF"/>
          </w:rPr>
          <w:t>законом</w:t>
        </w:r>
      </w:hyperlink>
      <w:r>
        <w:t xml:space="preserve"> от 07.05.2013 N 102</w:t>
      </w:r>
      <w:r>
        <w:t>-</w:t>
      </w:r>
      <w:r>
        <w:t>ФЗ)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Normal"/>
        <w:ind w:firstLine="540"/>
        <w:jc w:val="both"/>
      </w:pPr>
      <w:bookmarkStart w:id="2" w:name="Par139"/>
      <w:bookmarkEnd w:id="2"/>
      <w:r>
        <w:t xml:space="preserve">1. В случаях, предусмотренных Федеральным </w:t>
      </w:r>
      <w:hyperlink r:id="rId63" w:history="1">
        <w:r>
          <w:rPr>
            <w:color w:val="0000FF"/>
          </w:rPr>
          <w:t>законом</w:t>
        </w:r>
      </w:hyperlink>
      <w:r>
        <w:t xml:space="preserve"> от 7 мая 2013 года N 79</w:t>
      </w:r>
      <w:r>
        <w:t>-</w:t>
      </w:r>
      <w:r>
        <w:t>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</w:t>
      </w:r>
      <w:r>
        <w:t>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</w:t>
      </w:r>
      <w:r>
        <w:t>льзоваться иностранными финансовыми инструментами:</w:t>
      </w:r>
    </w:p>
    <w:p w:rsidR="00000000" w:rsidRDefault="00D63FE0">
      <w:pPr>
        <w:pStyle w:val="ConsPlusNormal"/>
        <w:jc w:val="both"/>
      </w:pPr>
      <w:r>
        <w:t xml:space="preserve">(в ред. Федерального </w:t>
      </w:r>
      <w:hyperlink r:id="rId64" w:history="1">
        <w:r>
          <w:rPr>
            <w:color w:val="0000FF"/>
          </w:rPr>
          <w:t>закона</w:t>
        </w:r>
      </w:hyperlink>
      <w:r>
        <w:t xml:space="preserve"> от 03.04.2017 N 64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bookmarkStart w:id="3" w:name="Par141"/>
      <w:bookmarkEnd w:id="3"/>
      <w:r>
        <w:t>1) лицам, замещающим (занимающ</w:t>
      </w:r>
      <w:r>
        <w:t>им):</w:t>
      </w:r>
    </w:p>
    <w:p w:rsidR="00000000" w:rsidRDefault="00D63FE0">
      <w:pPr>
        <w:pStyle w:val="ConsPlusNormal"/>
        <w:spacing w:before="240"/>
        <w:ind w:firstLine="540"/>
        <w:jc w:val="both"/>
      </w:pPr>
      <w:bookmarkStart w:id="4" w:name="Par142"/>
      <w:bookmarkEnd w:id="4"/>
      <w:r>
        <w:t>а) государственные должности Российской Федерации;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б) должности первого заместителя и заместителей Генерального прокурора Российской Федерации;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в) должности членов Совета директоров Центрального банка Российской Федерации;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г) государственн</w:t>
      </w:r>
      <w:r>
        <w:t>ые должности субъектов Российской Федерации;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 xml:space="preserve">д)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</w:t>
      </w:r>
      <w:r>
        <w:lastRenderedPageBreak/>
        <w:t>Федерации или Генеральным прокурором Ро</w:t>
      </w:r>
      <w:r>
        <w:t>ссийской Федерации;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е) должности заместителей руководителей федеральных органов исполнительной власти;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ж) должности в государственных корпорациях (компаниях), публично</w:t>
      </w:r>
      <w:r>
        <w:t>-</w:t>
      </w:r>
      <w:r>
        <w:t>правовых компаниях, фондах и иных организациях, созданных Российской Федерацией на основ</w:t>
      </w:r>
      <w:r>
        <w:t>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000000" w:rsidRDefault="00D63FE0">
      <w:pPr>
        <w:pStyle w:val="ConsPlusNormal"/>
        <w:jc w:val="both"/>
      </w:pPr>
      <w:r>
        <w:t xml:space="preserve">(в ред.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03.07.2016 N 236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bookmarkStart w:id="5" w:name="Par150"/>
      <w:bookmarkEnd w:id="5"/>
      <w:r>
        <w:t>з) должности глав городских округов, глав муниципальных округов, глав муниципальных районов, глав иных муниципальных образований, исполняющих полномочия глав местных админис</w:t>
      </w:r>
      <w:r>
        <w:t>траций, глав местных администраций;</w:t>
      </w:r>
    </w:p>
    <w:p w:rsidR="00000000" w:rsidRDefault="00D63FE0">
      <w:pPr>
        <w:pStyle w:val="ConsPlusNormal"/>
        <w:jc w:val="both"/>
      </w:pPr>
      <w:r>
        <w:t xml:space="preserve">(в ред. Федеральных законов от 03.11.2015 </w:t>
      </w:r>
      <w:hyperlink r:id="rId66" w:history="1">
        <w:r>
          <w:rPr>
            <w:color w:val="0000FF"/>
          </w:rPr>
          <w:t>N 303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26.05.2021 </w:t>
      </w:r>
      <w:hyperlink r:id="rId67" w:history="1">
        <w:r>
          <w:rPr>
            <w:color w:val="0000FF"/>
          </w:rPr>
          <w:t>N 155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и) 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</w:t>
      </w:r>
      <w:r>
        <w:t>, государственных корпорациях (компаниях), публично</w:t>
      </w:r>
      <w:r>
        <w:t>-</w:t>
      </w:r>
      <w:r>
        <w:t>правовых компаниях,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</w:t>
      </w:r>
      <w:r>
        <w:t>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</w:t>
      </w:r>
      <w:r>
        <w:t xml:space="preserve"> в </w:t>
      </w:r>
      <w:hyperlink r:id="rId68" w:history="1">
        <w:r>
          <w:rPr>
            <w:color w:val="0000FF"/>
          </w:rPr>
          <w:t>перечни</w:t>
        </w:r>
      </w:hyperlink>
      <w:r>
        <w:t>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</w:t>
      </w:r>
      <w:r>
        <w:t>ального банка Российской Федерации, государственных корпораций (компаний), публично</w:t>
      </w:r>
      <w:r>
        <w:t>-</w:t>
      </w:r>
      <w:r>
        <w:t>правовых компаний, фондов и иных организаций, созданных Российской Федерацией на основании федеральных законов;</w:t>
      </w:r>
    </w:p>
    <w:p w:rsidR="00000000" w:rsidRDefault="00D63FE0">
      <w:pPr>
        <w:pStyle w:val="ConsPlusNormal"/>
        <w:jc w:val="both"/>
      </w:pPr>
      <w:r>
        <w:t xml:space="preserve">(пп. "и" введен Федеральным </w:t>
      </w:r>
      <w:hyperlink r:id="rId69" w:history="1">
        <w:r>
          <w:rPr>
            <w:color w:val="0000FF"/>
          </w:rPr>
          <w:t>законом</w:t>
        </w:r>
      </w:hyperlink>
      <w:r>
        <w:t xml:space="preserve"> от 22.12.2014 N 431</w:t>
      </w:r>
      <w:r>
        <w:t>-</w:t>
      </w:r>
      <w:r>
        <w:t xml:space="preserve">ФЗ; в ред. Федерального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от 03</w:t>
      </w:r>
      <w:r>
        <w:t>.07.2016 N 236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bookmarkStart w:id="6" w:name="Par154"/>
      <w:bookmarkEnd w:id="6"/>
      <w:r>
        <w:t>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</w:t>
      </w:r>
      <w:r>
        <w:t>альных районов, муниципальных округов и городских округов;</w:t>
      </w:r>
    </w:p>
    <w:p w:rsidR="00000000" w:rsidRDefault="00D63FE0">
      <w:pPr>
        <w:pStyle w:val="ConsPlusNormal"/>
        <w:jc w:val="both"/>
      </w:pPr>
      <w:r>
        <w:t xml:space="preserve">(п. 1.1 введен Федеральным </w:t>
      </w:r>
      <w:hyperlink r:id="rId71" w:history="1">
        <w:r>
          <w:rPr>
            <w:color w:val="0000FF"/>
          </w:rPr>
          <w:t>законом</w:t>
        </w:r>
      </w:hyperlink>
      <w:r>
        <w:t xml:space="preserve"> от 03.11.2015 N 303</w:t>
      </w:r>
      <w:r>
        <w:t>-</w:t>
      </w:r>
      <w:r>
        <w:t xml:space="preserve">ФЗ; в ред. Федерального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от 26.05.2021 N 155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 xml:space="preserve">2) супругам и несовершеннолетним детям лиц, указанных в  </w:t>
      </w:r>
      <w:r>
        <w:t>-</w:t>
      </w:r>
      <w:r>
        <w:t xml:space="preserve">  и  настоящей части;</w:t>
      </w:r>
    </w:p>
    <w:p w:rsidR="00000000" w:rsidRDefault="00D63FE0">
      <w:pPr>
        <w:pStyle w:val="ConsPlusNormal"/>
        <w:jc w:val="both"/>
      </w:pPr>
      <w:r>
        <w:t>(в ред. Федеральных законов от 22.12.20</w:t>
      </w:r>
      <w:r>
        <w:t xml:space="preserve">14 </w:t>
      </w:r>
      <w:hyperlink r:id="rId73" w:history="1">
        <w:r>
          <w:rPr>
            <w:color w:val="0000FF"/>
          </w:rPr>
          <w:t>N 431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03.11.2015 </w:t>
      </w:r>
      <w:hyperlink r:id="rId74" w:history="1">
        <w:r>
          <w:rPr>
            <w:color w:val="0000FF"/>
          </w:rPr>
          <w:t>N 303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3) иным лицам в случаях, предусмотренных федеральными законами.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 xml:space="preserve">1.1. Понятие "иностранные финансовые инструменты" используется в  настоящей статьи в значении, определенном Федеральным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от 7 мая 2013 года N 79</w:t>
      </w:r>
      <w:r>
        <w:t>-</w:t>
      </w:r>
      <w:r>
        <w:t>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</w:t>
      </w:r>
      <w:r>
        <w:t>йской Федерации, владеть и (или) пользоваться иностранными финансовыми инструментами".</w:t>
      </w:r>
    </w:p>
    <w:p w:rsidR="00000000" w:rsidRDefault="00D63FE0">
      <w:pPr>
        <w:pStyle w:val="ConsPlusNormal"/>
        <w:jc w:val="both"/>
      </w:pPr>
      <w:r>
        <w:t xml:space="preserve">(часть 1.1 введена Федеральным </w:t>
      </w:r>
      <w:hyperlink r:id="rId76" w:history="1">
        <w:r>
          <w:rPr>
            <w:color w:val="0000FF"/>
          </w:rPr>
          <w:t>законом</w:t>
        </w:r>
      </w:hyperlink>
      <w:r>
        <w:t xml:space="preserve"> от 28.12.2016 N 50</w:t>
      </w:r>
      <w:r>
        <w:t>5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lastRenderedPageBreak/>
        <w:t>2. 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распространяется на лиц, указанных в  настоящей статьи, замещающих (занимающих) государств</w:t>
      </w:r>
      <w:r>
        <w:t>енные должности Российской Федерации,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</w:t>
      </w:r>
      <w:r>
        <w:t>ьной власти, должности в представительствах государственных корпораций (компаний), публично</w:t>
      </w:r>
      <w:r>
        <w:t>-</w:t>
      </w:r>
      <w:r>
        <w:t>правовых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несовершеннолетних детей</w:t>
      </w:r>
      <w:r>
        <w:t xml:space="preserve"> этих лиц.</w:t>
      </w:r>
    </w:p>
    <w:p w:rsidR="00000000" w:rsidRDefault="00D63FE0">
      <w:pPr>
        <w:pStyle w:val="ConsPlusNormal"/>
        <w:jc w:val="both"/>
      </w:pPr>
      <w:r>
        <w:t xml:space="preserve">(в ред. Федеральных законов от 22.12.2014 </w:t>
      </w:r>
      <w:hyperlink r:id="rId77" w:history="1">
        <w:r>
          <w:rPr>
            <w:color w:val="0000FF"/>
          </w:rPr>
          <w:t>N 431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03.07.2016 </w:t>
      </w:r>
      <w:hyperlink r:id="rId78" w:history="1">
        <w:r>
          <w:rPr>
            <w:color w:val="0000FF"/>
          </w:rPr>
          <w:t>N 236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 xml:space="preserve">3. Несоблюдение запрета, установленного настоящей статьей, за исключением случаев, установленных федеральными законами, влечет досрочное прекращение полномочий, освобождение от замещаемой (занимаемой) </w:t>
      </w:r>
      <w:r>
        <w:t>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p w:rsidR="00000000" w:rsidRDefault="00D63FE0">
      <w:pPr>
        <w:pStyle w:val="ConsPlusNormal"/>
        <w:jc w:val="both"/>
      </w:pPr>
      <w:r>
        <w:t xml:space="preserve">(в ред.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от 10.07.2023 N 286</w:t>
      </w:r>
      <w:r>
        <w:t>-</w:t>
      </w:r>
      <w:r>
        <w:t>ФЗ)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Title"/>
        <w:ind w:firstLine="540"/>
        <w:jc w:val="both"/>
        <w:outlineLvl w:val="0"/>
      </w:pPr>
      <w:r>
        <w:t>Статья 8. Представление сведений о доходах, об имуществе и обязательствах имущественного характера</w:t>
      </w:r>
    </w:p>
    <w:p w:rsidR="00000000" w:rsidRDefault="00D63FE0">
      <w:pPr>
        <w:pStyle w:val="ConsPlusNormal"/>
        <w:jc w:val="both"/>
      </w:pPr>
      <w:r>
        <w:t xml:space="preserve">(в ред. Федерального </w:t>
      </w:r>
      <w:hyperlink r:id="rId80" w:history="1">
        <w:r>
          <w:rPr>
            <w:color w:val="0000FF"/>
          </w:rPr>
          <w:t>закона</w:t>
        </w:r>
      </w:hyperlink>
      <w:r>
        <w:t xml:space="preserve"> от 03.12.2012 N 231</w:t>
      </w:r>
      <w:r>
        <w:t>-</w:t>
      </w:r>
      <w:r>
        <w:t>ФЗ)</w:t>
      </w:r>
    </w:p>
    <w:p w:rsidR="00000000" w:rsidRDefault="00D63FE0">
      <w:pPr>
        <w:pStyle w:val="ConsPlusNormal"/>
        <w:ind w:firstLine="540"/>
        <w:jc w:val="both"/>
      </w:pPr>
      <w:r>
        <w:t xml:space="preserve">(в ред. Федерального </w:t>
      </w:r>
      <w:hyperlink r:id="rId81" w:history="1">
        <w:r>
          <w:rPr>
            <w:color w:val="0000FF"/>
          </w:rPr>
          <w:t>закона</w:t>
        </w:r>
      </w:hyperlink>
      <w:r>
        <w:t xml:space="preserve"> от 21.11.2011 N</w:t>
      </w:r>
      <w:r>
        <w:t xml:space="preserve"> 329</w:t>
      </w:r>
      <w:r>
        <w:t>-</w:t>
      </w:r>
      <w:r>
        <w:t>ФЗ)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Normal"/>
        <w:ind w:firstLine="540"/>
        <w:jc w:val="both"/>
      </w:pPr>
      <w:bookmarkStart w:id="7" w:name="Par170"/>
      <w:bookmarkEnd w:id="7"/>
      <w:r>
        <w:t>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</w:t>
      </w:r>
      <w:r>
        <w:t>дставителю нанимателя (работодателю), иным уполномоченным лицам, определенным настоящим Федеральным законом и другими нормативными правовыми актами Российской Федерации:</w:t>
      </w:r>
    </w:p>
    <w:p w:rsidR="00000000" w:rsidRDefault="00D63FE0">
      <w:pPr>
        <w:pStyle w:val="ConsPlusNormal"/>
        <w:jc w:val="both"/>
      </w:pPr>
      <w:r>
        <w:t xml:space="preserve">(в ред. Федерального </w:t>
      </w:r>
      <w:hyperlink r:id="rId82" w:history="1">
        <w:r>
          <w:rPr>
            <w:color w:val="0000FF"/>
          </w:rPr>
          <w:t>закона</w:t>
        </w:r>
      </w:hyperlink>
      <w:r>
        <w:t xml:space="preserve"> от 30.12.2021 N 471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1) граждане, претендующие на замещение должностей государственной службы;</w:t>
      </w:r>
    </w:p>
    <w:p w:rsidR="00000000" w:rsidRDefault="00D63FE0">
      <w:pPr>
        <w:pStyle w:val="ConsPlusNormal"/>
        <w:jc w:val="both"/>
      </w:pPr>
      <w:r>
        <w:t xml:space="preserve">(п. 1 в ред. Федерального </w:t>
      </w:r>
      <w:hyperlink r:id="rId83" w:history="1">
        <w:r>
          <w:rPr>
            <w:color w:val="0000FF"/>
          </w:rPr>
          <w:t>закона</w:t>
        </w:r>
      </w:hyperlink>
      <w:r>
        <w:t xml:space="preserve"> от 22.12.2014 N 431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bookmarkStart w:id="8" w:name="Par174"/>
      <w:bookmarkEnd w:id="8"/>
      <w:r>
        <w:t>1.1) 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</w:t>
      </w:r>
      <w:r>
        <w:t xml:space="preserve">ых в </w:t>
      </w:r>
      <w:hyperlink r:id="rId84" w:history="1">
        <w:r>
          <w:rPr>
            <w:color w:val="0000FF"/>
          </w:rPr>
          <w:t>перечень</w:t>
        </w:r>
      </w:hyperlink>
      <w:r>
        <w:t>, утвержденный Советом директоров Центрального банка Российской Федерации;</w:t>
      </w:r>
    </w:p>
    <w:p w:rsidR="00000000" w:rsidRDefault="00D63FE0">
      <w:pPr>
        <w:pStyle w:val="ConsPlusNormal"/>
        <w:jc w:val="both"/>
      </w:pPr>
      <w:r>
        <w:t xml:space="preserve">(п. 1.1 введен Федеральным </w:t>
      </w:r>
      <w:hyperlink r:id="rId85" w:history="1">
        <w:r>
          <w:rPr>
            <w:color w:val="0000FF"/>
          </w:rPr>
          <w:t>законом</w:t>
        </w:r>
      </w:hyperlink>
      <w:r>
        <w:t xml:space="preserve"> от 03.12.2012 N 231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 xml:space="preserve">1.2) граждане, претендующие на замещение должностей муниципальной службы, включенных в </w:t>
      </w:r>
      <w:hyperlink r:id="rId86" w:history="1">
        <w:r>
          <w:rPr>
            <w:color w:val="0000FF"/>
          </w:rPr>
          <w:t>перечни</w:t>
        </w:r>
      </w:hyperlink>
      <w:r>
        <w:t>, установленные нормативными правовыми актами Российской Федерации;</w:t>
      </w:r>
    </w:p>
    <w:p w:rsidR="00000000" w:rsidRDefault="00D63FE0">
      <w:pPr>
        <w:pStyle w:val="ConsPlusNormal"/>
        <w:jc w:val="both"/>
      </w:pPr>
      <w:r>
        <w:t xml:space="preserve">(п. 1.2 введен Федеральным </w:t>
      </w:r>
      <w:hyperlink r:id="rId87" w:history="1">
        <w:r>
          <w:rPr>
            <w:color w:val="0000FF"/>
          </w:rPr>
          <w:t>законом</w:t>
        </w:r>
      </w:hyperlink>
      <w:r>
        <w:t xml:space="preserve"> от 22.12.2014 N 431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 xml:space="preserve">2) граждане, претендующие на замещение должностей, включенных в </w:t>
      </w:r>
      <w:hyperlink r:id="rId88" w:history="1">
        <w:r>
          <w:rPr>
            <w:color w:val="0000FF"/>
          </w:rPr>
          <w:t>перечни</w:t>
        </w:r>
      </w:hyperlink>
      <w:r>
        <w:t>, установленные нормативн</w:t>
      </w:r>
      <w:r>
        <w:t>ыми правовыми актами Российской Федерации, в государственных корпорациях, публично</w:t>
      </w:r>
      <w:r>
        <w:t>-</w:t>
      </w:r>
      <w:r>
        <w:t xml:space="preserve">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</w:t>
      </w:r>
      <w:r>
        <w:lastRenderedPageBreak/>
        <w:t>организациях, создаваемы</w:t>
      </w:r>
      <w:r>
        <w:t>х Российской Федерацией на основании федеральных законов;</w:t>
      </w:r>
    </w:p>
    <w:p w:rsidR="00000000" w:rsidRDefault="00D63FE0">
      <w:pPr>
        <w:pStyle w:val="ConsPlusNormal"/>
        <w:jc w:val="both"/>
      </w:pPr>
      <w:r>
        <w:t xml:space="preserve">(в ред. Федеральных законов от 03.07.2016 </w:t>
      </w:r>
      <w:hyperlink r:id="rId89" w:history="1">
        <w:r>
          <w:rPr>
            <w:color w:val="0000FF"/>
          </w:rPr>
          <w:t>N 236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28.12.2022 </w:t>
      </w:r>
      <w:hyperlink r:id="rId90" w:history="1">
        <w:r>
          <w:rPr>
            <w:color w:val="0000FF"/>
          </w:rPr>
          <w:t>N 569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2.1) граждане, претендующие на замещение должностей главного финансового уполномоченного и финансовых уполномоченных в сферах финансовых услуг (далее такж</w:t>
      </w:r>
      <w:r>
        <w:t xml:space="preserve">е </w:t>
      </w:r>
      <w:r>
        <w:t>-</w:t>
      </w:r>
      <w:r>
        <w:t xml:space="preserve"> финансовый уполномоченный), руководителя службы обеспечения деятельности финансового уполномоченного;</w:t>
      </w:r>
    </w:p>
    <w:p w:rsidR="00000000" w:rsidRDefault="00D63FE0">
      <w:pPr>
        <w:pStyle w:val="ConsPlusNormal"/>
        <w:jc w:val="both"/>
      </w:pPr>
      <w:r>
        <w:t xml:space="preserve">(п. 2.1 в ред. Федерального </w:t>
      </w:r>
      <w:hyperlink r:id="rId91" w:history="1">
        <w:r>
          <w:rPr>
            <w:color w:val="0000FF"/>
          </w:rPr>
          <w:t>закона</w:t>
        </w:r>
      </w:hyperlink>
      <w:r>
        <w:t xml:space="preserve"> от </w:t>
      </w:r>
      <w:r>
        <w:t>30.12.2021 N 471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 xml:space="preserve">3) граждане, претендующие на замещение отдельных должностей, включенных в </w:t>
      </w:r>
      <w:hyperlink r:id="rId92" w:history="1">
        <w:r>
          <w:rPr>
            <w:color w:val="0000FF"/>
          </w:rPr>
          <w:t>перечни</w:t>
        </w:r>
      </w:hyperlink>
      <w:r>
        <w:t>, установленные федеральными государственными органами, на осно</w:t>
      </w:r>
      <w:r>
        <w:t>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D63FE0">
      <w:pPr>
        <w:pStyle w:val="ConsPlusNormal"/>
        <w:spacing w:before="240"/>
        <w:ind w:firstLine="540"/>
        <w:jc w:val="both"/>
      </w:pPr>
      <w:bookmarkStart w:id="9" w:name="Par183"/>
      <w:bookmarkEnd w:id="9"/>
      <w:r>
        <w:t>3.1) граждане, претендующие на замещение должностей руководителей государственных (муниципальных) учреждений;</w:t>
      </w:r>
    </w:p>
    <w:p w:rsidR="00000000" w:rsidRDefault="00D63FE0">
      <w:pPr>
        <w:pStyle w:val="ConsPlusNormal"/>
        <w:jc w:val="both"/>
      </w:pPr>
      <w:r>
        <w:t xml:space="preserve">(п. 3.1 введен Федеральным </w:t>
      </w:r>
      <w:hyperlink r:id="rId93" w:history="1">
        <w:r>
          <w:rPr>
            <w:color w:val="0000FF"/>
          </w:rPr>
          <w:t>законом</w:t>
        </w:r>
      </w:hyperlink>
      <w:r>
        <w:t xml:space="preserve"> от 29.12.2012 N 280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bookmarkStart w:id="10" w:name="Par185"/>
      <w:bookmarkEnd w:id="10"/>
      <w:r>
        <w:t xml:space="preserve">3.2) лица, замещающие должности государственной службы, включенные в </w:t>
      </w:r>
      <w:hyperlink r:id="rId94" w:history="1">
        <w:r>
          <w:rPr>
            <w:color w:val="0000FF"/>
          </w:rPr>
          <w:t>перечни</w:t>
        </w:r>
      </w:hyperlink>
      <w:r>
        <w:t>, установленные нормативными правовыми актами Российской Федерации;</w:t>
      </w:r>
    </w:p>
    <w:p w:rsidR="00000000" w:rsidRDefault="00D63FE0">
      <w:pPr>
        <w:pStyle w:val="ConsPlusNormal"/>
        <w:jc w:val="both"/>
      </w:pPr>
      <w:r>
        <w:t xml:space="preserve">(п. 3.2 введен Федеральным </w:t>
      </w:r>
      <w:hyperlink r:id="rId95" w:history="1">
        <w:r>
          <w:rPr>
            <w:color w:val="0000FF"/>
          </w:rPr>
          <w:t>законом</w:t>
        </w:r>
      </w:hyperlink>
      <w:r>
        <w:t xml:space="preserve"> от 22.12.2014 N 431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 xml:space="preserve">4) лица, замещающие должности, указанные в  </w:t>
      </w:r>
      <w:r>
        <w:t>-</w:t>
      </w:r>
      <w:r>
        <w:t xml:space="preserve">  настоящей части.</w:t>
      </w:r>
    </w:p>
    <w:p w:rsidR="00000000" w:rsidRDefault="00D63FE0">
      <w:pPr>
        <w:pStyle w:val="ConsPlusNormal"/>
        <w:jc w:val="both"/>
      </w:pPr>
      <w:r>
        <w:t xml:space="preserve">(п. 4 в ред. Федерального </w:t>
      </w:r>
      <w:hyperlink r:id="rId96" w:history="1">
        <w:r>
          <w:rPr>
            <w:color w:val="0000FF"/>
          </w:rPr>
          <w:t>закона</w:t>
        </w:r>
      </w:hyperlink>
      <w:r>
        <w:t xml:space="preserve"> от 22.12.2014 N 431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bookmarkStart w:id="11" w:name="Par189"/>
      <w:bookmarkEnd w:id="11"/>
      <w:r>
        <w:t xml:space="preserve">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</w:t>
      </w:r>
      <w:r>
        <w:t xml:space="preserve">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в </w:t>
      </w:r>
      <w:hyperlink r:id="rId97" w:history="1">
        <w:r>
          <w:rPr>
            <w:color w:val="0000FF"/>
          </w:rPr>
          <w:t>порядке</w:t>
        </w:r>
      </w:hyperlink>
      <w:r>
        <w:t>, установленном нормативным правовым актом федерального органа исполнительной власти в области обеспечения безопасности.</w:t>
      </w:r>
    </w:p>
    <w:p w:rsidR="00000000" w:rsidRDefault="00D63FE0">
      <w:pPr>
        <w:pStyle w:val="ConsPlusNormal"/>
        <w:jc w:val="both"/>
      </w:pPr>
      <w:r>
        <w:t xml:space="preserve">(часть 1.1 введена Федеральным </w:t>
      </w:r>
      <w:hyperlink r:id="rId98" w:history="1">
        <w:r>
          <w:rPr>
            <w:color w:val="0000FF"/>
          </w:rPr>
          <w:t>законом</w:t>
        </w:r>
      </w:hyperlink>
      <w:r>
        <w:t xml:space="preserve"> от 03.04.2017 N 64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1.2. Граждане, призываемые на военную службу, не представляют сведения о своих доходах, об имуществе и обязательствах имущес</w:t>
      </w:r>
      <w:r>
        <w:t>твенного характера, а также о доходах, об имуществе и обязательствах имущественного характера своих супруг (супругов) и несовершеннолетних детей.</w:t>
      </w:r>
    </w:p>
    <w:p w:rsidR="00000000" w:rsidRDefault="00D63FE0">
      <w:pPr>
        <w:pStyle w:val="ConsPlusNormal"/>
        <w:jc w:val="both"/>
      </w:pPr>
      <w:r>
        <w:t xml:space="preserve">(часть 1.2 введена Федеральным </w:t>
      </w:r>
      <w:hyperlink r:id="rId99" w:history="1">
        <w:r>
          <w:rPr>
            <w:color w:val="0000FF"/>
          </w:rPr>
          <w:t>законом</w:t>
        </w:r>
      </w:hyperlink>
      <w:r>
        <w:t xml:space="preserve"> от 03.04.2017 N 64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2. Порядок представления сведений о доходах, об имуществе и обязательствах имущественного характера, указанных в  настоящей статьи, устанавливается федеральными законами, иными нормативными пр</w:t>
      </w:r>
      <w:r>
        <w:t xml:space="preserve">авовыми </w:t>
      </w:r>
      <w:hyperlink r:id="rId100" w:history="1">
        <w:r>
          <w:rPr>
            <w:color w:val="0000FF"/>
          </w:rPr>
          <w:t>актами</w:t>
        </w:r>
      </w:hyperlink>
      <w:r>
        <w:t xml:space="preserve"> Российской Федерации и нормативными актами Центрального банка Российской Федерации.</w:t>
      </w:r>
    </w:p>
    <w:p w:rsidR="00000000" w:rsidRDefault="00D63FE0">
      <w:pPr>
        <w:pStyle w:val="ConsPlusNormal"/>
        <w:jc w:val="both"/>
      </w:pPr>
      <w:r>
        <w:t xml:space="preserve">(в ред. Федерального </w:t>
      </w:r>
      <w:hyperlink r:id="rId101" w:history="1">
        <w:r>
          <w:rPr>
            <w:color w:val="0000FF"/>
          </w:rPr>
          <w:t>закона</w:t>
        </w:r>
      </w:hyperlink>
      <w:r>
        <w:t xml:space="preserve"> от 03.12.2012 N 231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3. Сведения о доходах, об имуществе и обязательствах имущественного характера, представляемые в соответствии с  и  настоящей статьи, отно</w:t>
      </w:r>
      <w:r>
        <w:t xml:space="preserve">сятся к информации ограниченного доступа. Сведения о доходах, об имуществе и обязательствах имущественного характера, представляемые гражданином в соответствии с  или  настоящей статьи, в случае непоступления </w:t>
      </w:r>
      <w:r>
        <w:lastRenderedPageBreak/>
        <w:t>данного гражданина на государственную или муниц</w:t>
      </w:r>
      <w:r>
        <w:t>ипальную службу, на работу в Центральный банк Российской Федерации, государственную корпорацию, публично</w:t>
      </w:r>
      <w:r>
        <w:t>-</w:t>
      </w:r>
      <w:r>
        <w:t>правовую компанию, Фонд пенсионного и социального страхования Российской Федерации, Федеральный фонд обязательного медицинского страхования, иную орган</w:t>
      </w:r>
      <w:r>
        <w:t xml:space="preserve">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</w:t>
      </w:r>
      <w:r>
        <w:t xml:space="preserve">обеспечения деятельности финансового уполномоченного, на должность руководителя государственного (муниципального) учреждения или на обучение в образовательную организацию высшего образования, находящуюся в ведении федерального органа исполнительной власти </w:t>
      </w:r>
      <w:r>
        <w:t>в области обеспечения безопасности, в дальнейшем не могут быть использованы и подлежат уничтожению. Сведения о доходах, об имуществе и обязательствах имущественного характера, представляемые в соответствии с  и  настоящей статьи, отнесенные федеральным зак</w:t>
      </w:r>
      <w:r>
        <w:t>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тайне.</w:t>
      </w:r>
    </w:p>
    <w:p w:rsidR="00000000" w:rsidRDefault="00D63FE0">
      <w:pPr>
        <w:pStyle w:val="ConsPlusNormal"/>
        <w:jc w:val="both"/>
      </w:pPr>
      <w:r>
        <w:t xml:space="preserve">(в ред. Федеральных законов от 03.04.2017 </w:t>
      </w:r>
      <w:hyperlink r:id="rId102" w:history="1">
        <w:r>
          <w:rPr>
            <w:color w:val="0000FF"/>
          </w:rPr>
          <w:t>N 64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04.06.2018 </w:t>
      </w:r>
      <w:hyperlink r:id="rId103" w:history="1">
        <w:r>
          <w:rPr>
            <w:color w:val="0000FF"/>
          </w:rPr>
          <w:t>N 133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28.12.2022 </w:t>
      </w:r>
      <w:hyperlink r:id="rId104" w:history="1">
        <w:r>
          <w:rPr>
            <w:color w:val="0000FF"/>
          </w:rPr>
          <w:t>N 569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4. Не допускается использование сведений о доходах, об имуществе и обязательствах имущественного характера, представляемых гражданином, служащим или работником в соответствии с  и  н</w:t>
      </w:r>
      <w:r>
        <w:t>астоящей статьи, для установления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</w:t>
      </w:r>
      <w:r>
        <w:t>х или иных организаций, а также в пользу физических лиц.</w:t>
      </w:r>
    </w:p>
    <w:p w:rsidR="00000000" w:rsidRDefault="00D63FE0">
      <w:pPr>
        <w:pStyle w:val="ConsPlusNormal"/>
        <w:jc w:val="both"/>
      </w:pPr>
      <w:r>
        <w:t xml:space="preserve">(в ред. Федерального </w:t>
      </w:r>
      <w:hyperlink r:id="rId105" w:history="1">
        <w:r>
          <w:rPr>
            <w:color w:val="0000FF"/>
          </w:rPr>
          <w:t>закона</w:t>
        </w:r>
      </w:hyperlink>
      <w:r>
        <w:t xml:space="preserve"> от 03.04.2017 N 64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5. Лица, виновные в разглашении свед</w:t>
      </w:r>
      <w:r>
        <w:t>ений о доходах, об имуществе и обязательствах имущественного характера, представляемых гражданином, служащим или работником в соответствии с  и  настоящей статьи, либо в использовании этих сведений в целях, не предусмотренных федеральными законами, несут о</w:t>
      </w:r>
      <w:r>
        <w:t>тветственность в соответствии с законодательством Российской Федерации.</w:t>
      </w:r>
    </w:p>
    <w:p w:rsidR="00000000" w:rsidRDefault="00D63FE0">
      <w:pPr>
        <w:pStyle w:val="ConsPlusNormal"/>
        <w:jc w:val="both"/>
      </w:pPr>
      <w:r>
        <w:t xml:space="preserve">(в ред. Федерального </w:t>
      </w:r>
      <w:hyperlink r:id="rId106" w:history="1">
        <w:r>
          <w:rPr>
            <w:color w:val="0000FF"/>
          </w:rPr>
          <w:t>закона</w:t>
        </w:r>
      </w:hyperlink>
      <w:r>
        <w:t xml:space="preserve"> от 03.04.2017 N 64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6. Сведения о доходах</w:t>
      </w:r>
      <w:r>
        <w:t xml:space="preserve">, об имуществе и обязательствах имущественного характера, представляемые лицами, замещающими должности, указанные в  </w:t>
      </w:r>
      <w:r>
        <w:t>-</w:t>
      </w:r>
      <w:r>
        <w:t xml:space="preserve">  настоящей статьи, размещаются в информационно</w:t>
      </w:r>
      <w:r>
        <w:t>-</w:t>
      </w:r>
      <w:r>
        <w:t>телекоммуникационной сети Интернет на официальных сайтах федеральных государственных орган</w:t>
      </w:r>
      <w:r>
        <w:t>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</w:t>
      </w:r>
      <w:r>
        <w:t>-</w:t>
      </w:r>
      <w:r>
        <w:t xml:space="preserve">правовых компаний, Фонда пенсионного и социального страхования Российской Федерации, </w:t>
      </w:r>
      <w:r>
        <w:t>Федерального фонда обязательного медицинского страхования, иных организаций, создаваемых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</w:t>
      </w:r>
      <w:r>
        <w:t xml:space="preserve">ции в </w:t>
      </w:r>
      <w:hyperlink r:id="rId107" w:history="1">
        <w:r>
          <w:rPr>
            <w:color w:val="0000FF"/>
          </w:rPr>
          <w:t>порядке</w:t>
        </w:r>
      </w:hyperlink>
      <w:r>
        <w:t xml:space="preserve">, определяемом нормативными правовыми актами Российской Федерации, нормативными </w:t>
      </w:r>
      <w:hyperlink r:id="rId108" w:history="1">
        <w:r>
          <w:rPr>
            <w:color w:val="0000FF"/>
          </w:rPr>
          <w:t>актами</w:t>
        </w:r>
      </w:hyperlink>
      <w:r>
        <w:t xml:space="preserve"> Центрального банка Российской Федерации.</w:t>
      </w:r>
    </w:p>
    <w:p w:rsidR="00000000" w:rsidRDefault="00D63FE0">
      <w:pPr>
        <w:pStyle w:val="ConsPlusNormal"/>
        <w:jc w:val="both"/>
      </w:pPr>
      <w:r>
        <w:t xml:space="preserve">(в ред. Федеральных законов от 03.12.2012 </w:t>
      </w:r>
      <w:hyperlink r:id="rId109" w:history="1">
        <w:r>
          <w:rPr>
            <w:color w:val="0000FF"/>
          </w:rPr>
          <w:t>N 231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, от 2</w:t>
      </w:r>
      <w:r>
        <w:t xml:space="preserve">8.11.2015 </w:t>
      </w:r>
      <w:hyperlink r:id="rId110" w:history="1">
        <w:r>
          <w:rPr>
            <w:color w:val="0000FF"/>
          </w:rPr>
          <w:t>N 354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03.07.2016 </w:t>
      </w:r>
      <w:hyperlink r:id="rId111" w:history="1">
        <w:r>
          <w:rPr>
            <w:color w:val="0000FF"/>
          </w:rPr>
          <w:t>N</w:t>
        </w:r>
        <w:r>
          <w:rPr>
            <w:color w:val="0000FF"/>
          </w:rPr>
          <w:t xml:space="preserve"> 236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04.06.2018 </w:t>
      </w:r>
      <w:hyperlink r:id="rId112" w:history="1">
        <w:r>
          <w:rPr>
            <w:color w:val="0000FF"/>
          </w:rPr>
          <w:t>N 133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28.12.2022 </w:t>
      </w:r>
      <w:hyperlink r:id="rId113" w:history="1">
        <w:r>
          <w:rPr>
            <w:color w:val="0000FF"/>
          </w:rPr>
          <w:t>N 569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 xml:space="preserve">7. Проверка достоверности и полноты сведений о доходах, об имуществе и обязательствах </w:t>
      </w:r>
      <w:r>
        <w:lastRenderedPageBreak/>
        <w:t>имущественного характера, представляемых в соответствии с  и  настоящей статьи, за исключением сведений, представляемых гражданами, претендующ</w:t>
      </w:r>
      <w:r>
        <w:t>ими на замещение должностей руководителей государственных (муниципальных) учреждений, должностей финансовых уполномоченных и руководителя службы обеспечения деятельности финансового уполномоченного, и лицами, замещающими данные должности, осуществляется по</w:t>
      </w:r>
      <w:r>
        <w:t xml:space="preserve"> решению представителя нанимателя (руководителя) или лица, которому такие полномочия предоставлены представителем нанимателя (руководителем), в </w:t>
      </w:r>
      <w:hyperlink r:id="rId114" w:history="1">
        <w:r>
          <w:rPr>
            <w:color w:val="0000FF"/>
          </w:rPr>
          <w:t>пор</w:t>
        </w:r>
        <w:r>
          <w:rPr>
            <w:color w:val="0000FF"/>
          </w:rPr>
          <w:t>ядке</w:t>
        </w:r>
      </w:hyperlink>
      <w:r>
        <w:t>, устанавливаемом Президентом Российской Федерации, самостоятельно или путем направления запроса в федеральные органы исполнительной власти, уполномоченные на осуществление оперативно</w:t>
      </w:r>
      <w:r>
        <w:t>-</w:t>
      </w:r>
      <w:r>
        <w:t>разыскной деятельности, об имеющихся у них данных о доходах, об и</w:t>
      </w:r>
      <w:r>
        <w:t>муществе и обязательствах имущественного характера граждан или лиц, указанных в  и  настоящей статьи, супруг (супругов) и несовершеннолетних детей указанных граждан или лиц.</w:t>
      </w:r>
    </w:p>
    <w:p w:rsidR="00000000" w:rsidRDefault="00D63FE0">
      <w:pPr>
        <w:pStyle w:val="ConsPlusNormal"/>
        <w:jc w:val="both"/>
      </w:pPr>
      <w:r>
        <w:t xml:space="preserve">(в ред. Федеральных законов от 03.04.2017 </w:t>
      </w:r>
      <w:hyperlink r:id="rId115" w:history="1">
        <w:r>
          <w:rPr>
            <w:color w:val="0000FF"/>
          </w:rPr>
          <w:t>N 64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30.12.2021 </w:t>
      </w:r>
      <w:hyperlink r:id="rId116" w:history="1">
        <w:r>
          <w:rPr>
            <w:color w:val="0000FF"/>
          </w:rPr>
          <w:t>N 471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7.1. Проверка достоверности и полноты с</w:t>
      </w:r>
      <w:r>
        <w:t xml:space="preserve">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</w:t>
      </w:r>
      <w:r>
        <w:t xml:space="preserve">решению учредителя или лица, которому такие полномочия предоставлены учредителем, в </w:t>
      </w:r>
      <w:hyperlink r:id="rId117" w:history="1">
        <w:r>
          <w:rPr>
            <w:color w:val="0000FF"/>
          </w:rPr>
          <w:t>порядке</w:t>
        </w:r>
      </w:hyperlink>
      <w:r>
        <w:t>, устанавливаемом нормативными правовыми актами Росси</w:t>
      </w:r>
      <w:r>
        <w:t>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</w:t>
      </w:r>
      <w:r>
        <w:t xml:space="preserve">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</w:t>
      </w:r>
    </w:p>
    <w:p w:rsidR="00000000" w:rsidRDefault="00D63FE0">
      <w:pPr>
        <w:pStyle w:val="ConsPlusNormal"/>
        <w:jc w:val="both"/>
      </w:pPr>
      <w:r>
        <w:t>(ч</w:t>
      </w:r>
      <w:r>
        <w:t xml:space="preserve">асть 7.1 введена Федеральным </w:t>
      </w:r>
      <w:hyperlink r:id="rId118" w:history="1">
        <w:r>
          <w:rPr>
            <w:color w:val="0000FF"/>
          </w:rPr>
          <w:t>законом</w:t>
        </w:r>
      </w:hyperlink>
      <w:r>
        <w:t xml:space="preserve"> от 29.12.2012 N 280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7.2. Проверка достоверности и полноты сведений о доходах, об имуществе и обязательс</w:t>
      </w:r>
      <w:r>
        <w:t>твах имущественного характера, представляемых гражданином, претендующим на замещение должности главного финансового уполномоченного, и лицом, замещающим данную должность, осуществляется в порядке, устанавливаемом Президентом Российской Федерации. Полномочи</w:t>
      </w:r>
      <w:r>
        <w:t>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</w:t>
      </w:r>
      <w:r>
        <w:t>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гражданина и лица определяются Президентом Российской Федерации.</w:t>
      </w:r>
    </w:p>
    <w:p w:rsidR="00000000" w:rsidRDefault="00D63FE0">
      <w:pPr>
        <w:pStyle w:val="ConsPlusNormal"/>
        <w:jc w:val="both"/>
      </w:pPr>
      <w:r>
        <w:t>(часть 7.2 вве</w:t>
      </w:r>
      <w:r>
        <w:t xml:space="preserve">дена Федеральным </w:t>
      </w:r>
      <w:hyperlink r:id="rId119" w:history="1">
        <w:r>
          <w:rPr>
            <w:color w:val="0000FF"/>
          </w:rPr>
          <w:t>законом</w:t>
        </w:r>
      </w:hyperlink>
      <w:r>
        <w:t xml:space="preserve"> от 30.12.2021 N 471</w:t>
      </w:r>
      <w:r>
        <w:t>-</w:t>
      </w:r>
      <w:r>
        <w:t xml:space="preserve">ФЗ; в ред. Федеральных законов от 18.03.2023 </w:t>
      </w:r>
      <w:hyperlink r:id="rId120" w:history="1">
        <w:r>
          <w:rPr>
            <w:color w:val="0000FF"/>
          </w:rPr>
          <w:t>N 70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10.07.2023 </w:t>
      </w:r>
      <w:hyperlink r:id="rId121" w:history="1">
        <w:r>
          <w:rPr>
            <w:color w:val="0000FF"/>
          </w:rPr>
          <w:t>N 286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7.3. Проверка достоверности и полноты сведений о дохо</w:t>
      </w:r>
      <w:r>
        <w:t>дах, об имуществе и обязательствах имущественного характера, представляемых гражданами, претендующими на замещение должностей финансовых уполномоченных в сферах финансовых услуг, руководителя службы обеспечения деятельности финансового уполномоченного, и л</w:t>
      </w:r>
      <w:r>
        <w:t xml:space="preserve">ицами, замещающими данные должности, осуществляется по решению Центрального банка Российской Федерации в </w:t>
      </w:r>
      <w:hyperlink r:id="rId122" w:history="1">
        <w:r>
          <w:rPr>
            <w:color w:val="0000FF"/>
          </w:rPr>
          <w:t>порядке</w:t>
        </w:r>
      </w:hyperlink>
      <w:r>
        <w:t>, устанавливаемом нормативными а</w:t>
      </w:r>
      <w:r>
        <w:t>ктами Центрального банка Российской Федерации.</w:t>
      </w:r>
    </w:p>
    <w:p w:rsidR="00000000" w:rsidRDefault="00D63FE0">
      <w:pPr>
        <w:pStyle w:val="ConsPlusNormal"/>
        <w:jc w:val="both"/>
      </w:pPr>
      <w:r>
        <w:t xml:space="preserve">(часть 7.3 введена Федеральным </w:t>
      </w:r>
      <w:hyperlink r:id="rId123" w:history="1">
        <w:r>
          <w:rPr>
            <w:color w:val="0000FF"/>
          </w:rPr>
          <w:t>законом</w:t>
        </w:r>
      </w:hyperlink>
      <w:r>
        <w:t xml:space="preserve"> от 30.12.2021 N 471</w:t>
      </w:r>
      <w:r>
        <w:t>-</w:t>
      </w:r>
      <w:r>
        <w:t xml:space="preserve">ФЗ; в ред. Федерального </w:t>
      </w:r>
      <w:hyperlink r:id="rId124" w:history="1">
        <w:r>
          <w:rPr>
            <w:color w:val="0000FF"/>
          </w:rPr>
          <w:t>закона</w:t>
        </w:r>
      </w:hyperlink>
      <w:r>
        <w:t xml:space="preserve"> от </w:t>
      </w:r>
      <w:r>
        <w:lastRenderedPageBreak/>
        <w:t>18.03.2023 N 70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8. Непредставление гражданином при поступлении на государственную или муниципальную службу, на работу в Центральный банк Российс</w:t>
      </w:r>
      <w:r>
        <w:t>кой Федерации, государственную корпорацию, публично</w:t>
      </w:r>
      <w:r>
        <w:t>-</w:t>
      </w:r>
      <w:r>
        <w:t>правовую компанию, Фонд пенсионного и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</w:t>
      </w:r>
      <w:r>
        <w:t>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</w:t>
      </w:r>
      <w:r>
        <w:t xml:space="preserve"> на должность руководителя государственного (муниципального)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</w:t>
      </w:r>
      <w:r>
        <w:t>о характера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является основанием для отказа в прием</w:t>
      </w:r>
      <w:r>
        <w:t>е указанного гражданина на государственную или муниципальную службу, на работу в Центральный банк Российской Федерации, государственную корпорацию, публично</w:t>
      </w:r>
      <w:r>
        <w:t>-</w:t>
      </w:r>
      <w:r>
        <w:t>правовую компанию, Фонд пенсионного и социального страхования Российской Федерации, Федеральный фон</w:t>
      </w:r>
      <w:r>
        <w:t>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</w:t>
      </w:r>
      <w:r>
        <w:t>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учреждения.</w:t>
      </w:r>
    </w:p>
    <w:p w:rsidR="00000000" w:rsidRDefault="00D63FE0">
      <w:pPr>
        <w:pStyle w:val="ConsPlusNormal"/>
        <w:jc w:val="both"/>
      </w:pPr>
      <w:r>
        <w:t xml:space="preserve">(в ред. Федеральных законов от 03.12.2012 </w:t>
      </w:r>
      <w:hyperlink r:id="rId125" w:history="1">
        <w:r>
          <w:rPr>
            <w:color w:val="0000FF"/>
          </w:rPr>
          <w:t>N 231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29.12.2012 </w:t>
      </w:r>
      <w:hyperlink r:id="rId126" w:history="1">
        <w:r>
          <w:rPr>
            <w:color w:val="0000FF"/>
          </w:rPr>
          <w:t>N 280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03.07.2016 </w:t>
      </w:r>
      <w:hyperlink r:id="rId127" w:history="1">
        <w:r>
          <w:rPr>
            <w:color w:val="0000FF"/>
          </w:rPr>
          <w:t>N 236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04.06.2018 </w:t>
      </w:r>
      <w:hyperlink r:id="rId128" w:history="1">
        <w:r>
          <w:rPr>
            <w:color w:val="0000FF"/>
          </w:rPr>
          <w:t>N 133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28.12.2022 </w:t>
      </w:r>
      <w:hyperlink r:id="rId129" w:history="1">
        <w:r>
          <w:rPr>
            <w:color w:val="0000FF"/>
          </w:rPr>
          <w:t>N 569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10.07.2023 </w:t>
      </w:r>
      <w:hyperlink r:id="rId130" w:history="1">
        <w:r>
          <w:rPr>
            <w:color w:val="0000FF"/>
          </w:rPr>
          <w:t>N 286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9.</w:t>
      </w:r>
      <w:r>
        <w:t xml:space="preserve"> Невыполнение гражданином или лицом, указанными в  настоящей статьи, обязанности, предусмотренной  настоящей статьи, является правонарушением, влекущим освобождение его от замещаемой должности, в том числе от должностей финансового уполномоченного, руковод</w:t>
      </w:r>
      <w:r>
        <w:t>ителя службы обеспечения деятельности финансового уполномоченного, увольнение его с государственной или муниципальной службы, с работы в Центральном банке Российской Федерации, государственной корпорации, публично</w:t>
      </w:r>
      <w:r>
        <w:t>-</w:t>
      </w:r>
      <w:r>
        <w:t>правовой компании, Фонде пенсионного и соц</w:t>
      </w:r>
      <w:r>
        <w:t xml:space="preserve">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федерального закона, увольнение с работы в организации, создаваемой для выполнения задач, </w:t>
      </w:r>
      <w:r>
        <w:t>поставленных перед федеральными государственными органами, а также в государственном (муниципальном) учреждении.</w:t>
      </w:r>
    </w:p>
    <w:p w:rsidR="00000000" w:rsidRDefault="00D63FE0">
      <w:pPr>
        <w:pStyle w:val="ConsPlusNormal"/>
        <w:jc w:val="both"/>
      </w:pPr>
      <w:r>
        <w:t xml:space="preserve">(в ред. Федеральных законов от 03.12.2012 </w:t>
      </w:r>
      <w:hyperlink r:id="rId131" w:history="1">
        <w:r>
          <w:rPr>
            <w:color w:val="0000FF"/>
          </w:rPr>
          <w:t>N 231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29.12.2012 </w:t>
      </w:r>
      <w:hyperlink r:id="rId132" w:history="1">
        <w:r>
          <w:rPr>
            <w:color w:val="0000FF"/>
          </w:rPr>
          <w:t>N 280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03.07.2016 </w:t>
      </w:r>
      <w:hyperlink r:id="rId133" w:history="1">
        <w:r>
          <w:rPr>
            <w:color w:val="0000FF"/>
          </w:rPr>
          <w:t>N 236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04.06.2018 </w:t>
      </w:r>
      <w:hyperlink r:id="rId134" w:history="1">
        <w:r>
          <w:rPr>
            <w:color w:val="0000FF"/>
          </w:rPr>
          <w:t>N 133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28.12.2022 </w:t>
      </w:r>
      <w:hyperlink r:id="rId135" w:history="1">
        <w:r>
          <w:rPr>
            <w:color w:val="0000FF"/>
          </w:rPr>
          <w:t>N 569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 xml:space="preserve">10. Для целей настоящего Федерального закона </w:t>
      </w:r>
      <w:hyperlink r:id="rId136" w:history="1">
        <w:r>
          <w:rPr>
            <w:color w:val="0000FF"/>
          </w:rPr>
          <w:t>цифровая валюта</w:t>
        </w:r>
      </w:hyperlink>
      <w:r>
        <w:t xml:space="preserve"> признается имуществом.</w:t>
      </w:r>
    </w:p>
    <w:p w:rsidR="00000000" w:rsidRDefault="00D63FE0">
      <w:pPr>
        <w:pStyle w:val="ConsPlusNormal"/>
        <w:jc w:val="both"/>
      </w:pPr>
      <w:r>
        <w:t xml:space="preserve">(часть </w:t>
      </w:r>
      <w:r>
        <w:t xml:space="preserve">10 введена Федеральным </w:t>
      </w:r>
      <w:hyperlink r:id="rId137" w:history="1">
        <w:r>
          <w:rPr>
            <w:color w:val="0000FF"/>
          </w:rPr>
          <w:t>законом</w:t>
        </w:r>
      </w:hyperlink>
      <w:r>
        <w:t xml:space="preserve"> от 31.07.2020 N 259</w:t>
      </w:r>
      <w:r>
        <w:t>-</w:t>
      </w:r>
      <w:r>
        <w:t>ФЗ)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Title"/>
        <w:ind w:firstLine="540"/>
        <w:jc w:val="both"/>
        <w:outlineLvl w:val="0"/>
      </w:pPr>
      <w:r>
        <w:t>Статья 8.1. Представление сведений о расходах</w:t>
      </w:r>
    </w:p>
    <w:p w:rsidR="00000000" w:rsidRDefault="00D63FE0">
      <w:pPr>
        <w:pStyle w:val="ConsPlusNormal"/>
        <w:ind w:firstLine="540"/>
        <w:jc w:val="both"/>
      </w:pPr>
      <w:r>
        <w:t xml:space="preserve">(введена Федеральным </w:t>
      </w:r>
      <w:hyperlink r:id="rId138" w:history="1">
        <w:r>
          <w:rPr>
            <w:color w:val="0000FF"/>
          </w:rPr>
          <w:t>законом</w:t>
        </w:r>
      </w:hyperlink>
      <w:r>
        <w:t xml:space="preserve"> от 03.12.2012 N 231</w:t>
      </w:r>
      <w:r>
        <w:t>-</w:t>
      </w:r>
      <w:r>
        <w:t>ФЗ)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Normal"/>
        <w:ind w:firstLine="540"/>
        <w:jc w:val="both"/>
      </w:pPr>
      <w:bookmarkStart w:id="12" w:name="Par221"/>
      <w:bookmarkEnd w:id="12"/>
      <w:r>
        <w:t xml:space="preserve">1. Лица, замещающие (занимающие) должности, включенные в </w:t>
      </w:r>
      <w:hyperlink r:id="rId139" w:history="1">
        <w:r>
          <w:rPr>
            <w:color w:val="0000FF"/>
          </w:rPr>
          <w:t>перечни</w:t>
        </w:r>
      </w:hyperlink>
      <w:r>
        <w:t xml:space="preserve">, установленные </w:t>
      </w:r>
      <w:r>
        <w:lastRenderedPageBreak/>
        <w:t>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расходах своих супруги (супруга</w:t>
      </w:r>
      <w:r>
        <w:t xml:space="preserve">) и несовершеннолетних детей в случаях и порядке, которые установлены Федеральным </w:t>
      </w:r>
      <w:hyperlink r:id="rId140" w:history="1">
        <w:r>
          <w:rPr>
            <w:color w:val="0000FF"/>
          </w:rPr>
          <w:t>законом</w:t>
        </w:r>
      </w:hyperlink>
      <w:r>
        <w:t xml:space="preserve"> от 3 декабря 2012 года N 230</w:t>
      </w:r>
      <w:r>
        <w:t>-</w:t>
      </w:r>
      <w:r>
        <w:t>ФЗ "О контроле за соответ</w:t>
      </w:r>
      <w:r>
        <w:t>ствием расходов лиц, замещающих государственные должности, и иных лиц их доходам", иными нормативными правовыми актами Российской Федерации и нормативными актами Центрального банка Российской Федерации.</w:t>
      </w:r>
    </w:p>
    <w:p w:rsidR="00000000" w:rsidRDefault="00D63FE0">
      <w:pPr>
        <w:pStyle w:val="ConsPlusNormal"/>
        <w:jc w:val="both"/>
      </w:pPr>
      <w:r>
        <w:t xml:space="preserve">(в ред. Федерального </w:t>
      </w:r>
      <w:hyperlink r:id="rId141" w:history="1">
        <w:r>
          <w:rPr>
            <w:color w:val="0000FF"/>
          </w:rPr>
          <w:t>закона</w:t>
        </w:r>
      </w:hyperlink>
      <w:r>
        <w:t xml:space="preserve"> от 03.04.2017 N 64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 xml:space="preserve">2. Контроль за соответствием расходов лиц, указанных в  настоящей статьи, а также расходов их супруг (супругов) и несовершеннолетних детей общему </w:t>
      </w:r>
      <w:r>
        <w:t xml:space="preserve">доходу лиц, указанных в  настоящей статьи, и их супруг (супругов) за три последних года, предшествующих совершению сделки, осуществляется в порядке, предусмотренном настоящим Федеральным законом и Федеральным </w:t>
      </w:r>
      <w:hyperlink r:id="rId142" w:history="1">
        <w:r>
          <w:rPr>
            <w:color w:val="0000FF"/>
          </w:rPr>
          <w:t>законом</w:t>
        </w:r>
      </w:hyperlink>
      <w:r>
        <w:t xml:space="preserve"> от 3 декабря 2012 года N 230</w:t>
      </w:r>
      <w:r>
        <w:t>-</w:t>
      </w:r>
      <w:r>
        <w:t>ФЗ 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иным</w:t>
      </w:r>
      <w:r>
        <w:t>и нормативными правовыми актами Российской Федерации, нормативными актами Центрального банка Российской Федерации.</w:t>
      </w:r>
    </w:p>
    <w:p w:rsidR="00000000" w:rsidRDefault="00D63FE0">
      <w:pPr>
        <w:pStyle w:val="ConsPlusNormal"/>
        <w:jc w:val="both"/>
      </w:pPr>
      <w:r>
        <w:t xml:space="preserve">(в ред. Федерального </w:t>
      </w:r>
      <w:hyperlink r:id="rId143" w:history="1">
        <w:r>
          <w:rPr>
            <w:color w:val="0000FF"/>
          </w:rPr>
          <w:t>закона</w:t>
        </w:r>
      </w:hyperlink>
      <w:r>
        <w:t xml:space="preserve"> о</w:t>
      </w:r>
      <w:r>
        <w:t>т 03.04.2017 N 64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3. Непредставление лицами, указанными в  настоящей статьи, сведений о своих расходах,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</w:t>
      </w:r>
      <w:r>
        <w:t>дений о своих расходах или непредставление сведений о расходах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недостовер</w:t>
      </w:r>
      <w:r>
        <w:t xml:space="preserve">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освобождение лиц, указанных в  настоящей статьи, от замещаемой (занимаемой) должности, в </w:t>
      </w:r>
      <w:r>
        <w:t>том числе от должностей финансового уполномоченного, руководителя службы обеспечения деятельности финансового уполномоченного, увольнение в установленном порядке с государственной или муниципальной службы, из Центрального банка Российской Федерации, с рабо</w:t>
      </w:r>
      <w:r>
        <w:t>ты в государственной корпорации, публично</w:t>
      </w:r>
      <w:r>
        <w:t>-</w:t>
      </w:r>
      <w:r>
        <w:t>правовой компании, Фонде пенсионного и социального страхования Российской Федерации, Федеральном фонде обязательного медицинского страхования, иной организации, созданной Российской Федерацией на основании федераль</w:t>
      </w:r>
      <w:r>
        <w:t>ного закона, с работы в организации, создаваемой для выполнения задач, поставленных перед федеральными государственными органами.</w:t>
      </w:r>
    </w:p>
    <w:p w:rsidR="00000000" w:rsidRDefault="00D63FE0">
      <w:pPr>
        <w:pStyle w:val="ConsPlusNormal"/>
        <w:jc w:val="both"/>
      </w:pPr>
      <w:r>
        <w:t xml:space="preserve">(в ред. Федеральных законов от 03.07.2016 </w:t>
      </w:r>
      <w:hyperlink r:id="rId144" w:history="1">
        <w:r>
          <w:rPr>
            <w:color w:val="0000FF"/>
          </w:rPr>
          <w:t>N 236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04.06.2018 </w:t>
      </w:r>
      <w:hyperlink r:id="rId145" w:history="1">
        <w:r>
          <w:rPr>
            <w:color w:val="0000FF"/>
          </w:rPr>
          <w:t>N 133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28.12.2022 </w:t>
      </w:r>
      <w:hyperlink r:id="rId146" w:history="1">
        <w:r>
          <w:rPr>
            <w:color w:val="0000FF"/>
          </w:rPr>
          <w:t>N 569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10.07.2023 </w:t>
      </w:r>
      <w:hyperlink r:id="rId147" w:history="1">
        <w:r>
          <w:rPr>
            <w:color w:val="0000FF"/>
          </w:rPr>
          <w:t>N 286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4. Сведения об источниках получения средств, за счет которых совер</w:t>
      </w:r>
      <w:r>
        <w:t>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представленные в соответст</w:t>
      </w:r>
      <w:r>
        <w:t xml:space="preserve">вии с Федеральным </w:t>
      </w:r>
      <w:hyperlink r:id="rId148" w:history="1">
        <w:r>
          <w:rPr>
            <w:color w:val="0000FF"/>
          </w:rPr>
          <w:t>законом</w:t>
        </w:r>
      </w:hyperlink>
      <w:r>
        <w:t xml:space="preserve"> от 3 декабря 2012 года N 230</w:t>
      </w:r>
      <w:r>
        <w:t>-</w:t>
      </w:r>
      <w:r>
        <w:t>ФЗ "О контроле за соответствием расходов лиц, замещающих государственные должности, и иных лиц их доходам", ра</w:t>
      </w:r>
      <w:r>
        <w:t>змещаются в информационно</w:t>
      </w:r>
      <w:r>
        <w:t>-</w:t>
      </w:r>
      <w:r>
        <w:t>телекоммуникационной сети "Интернет"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</w:t>
      </w:r>
      <w:r>
        <w:t xml:space="preserve">дарственных корпораций, </w:t>
      </w:r>
      <w:r>
        <w:lastRenderedPageBreak/>
        <w:t>публично</w:t>
      </w:r>
      <w:r>
        <w:t>-</w:t>
      </w:r>
      <w:r>
        <w:t>правовых компаний, Фонда пенсионного и социального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 на основании федеральных зако</w:t>
      </w:r>
      <w:r>
        <w:t xml:space="preserve">нов, на официальном сайте финансового уполномоченного и предоставляются для опубликования средствам массовой информации в </w:t>
      </w:r>
      <w:hyperlink r:id="rId149" w:history="1">
        <w:r>
          <w:rPr>
            <w:color w:val="0000FF"/>
          </w:rPr>
          <w:t>порядке</w:t>
        </w:r>
      </w:hyperlink>
      <w:r>
        <w:t xml:space="preserve">, определяемом </w:t>
      </w:r>
      <w:r>
        <w:t xml:space="preserve">нормативными правовыми актами Президента Российской Федерации, иными нормативными правовыми актами Российской Федерации и нормативными актами Центрального банка Российской Федерации, с соблюдением установленных </w:t>
      </w:r>
      <w:hyperlink r:id="rId15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требований о защите персональных данных.</w:t>
      </w:r>
    </w:p>
    <w:p w:rsidR="00000000" w:rsidRDefault="00D63FE0">
      <w:pPr>
        <w:pStyle w:val="ConsPlusNormal"/>
        <w:jc w:val="both"/>
      </w:pPr>
      <w:r>
        <w:t xml:space="preserve">(в ред. Федеральных законов от 22.12.2014 </w:t>
      </w:r>
      <w:hyperlink r:id="rId151" w:history="1">
        <w:r>
          <w:rPr>
            <w:color w:val="0000FF"/>
          </w:rPr>
          <w:t>N 431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05.10.2015 </w:t>
      </w:r>
      <w:hyperlink r:id="rId152" w:history="1">
        <w:r>
          <w:rPr>
            <w:color w:val="0000FF"/>
          </w:rPr>
          <w:t>N 285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03.07.2016 </w:t>
      </w:r>
      <w:hyperlink r:id="rId153" w:history="1">
        <w:r>
          <w:rPr>
            <w:color w:val="0000FF"/>
          </w:rPr>
          <w:t>N 236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03.04.2017 </w:t>
      </w:r>
      <w:hyperlink r:id="rId154" w:history="1">
        <w:r>
          <w:rPr>
            <w:color w:val="0000FF"/>
          </w:rPr>
          <w:t>N 64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04.06.2018 </w:t>
      </w:r>
      <w:hyperlink r:id="rId155" w:history="1">
        <w:r>
          <w:rPr>
            <w:color w:val="0000FF"/>
          </w:rPr>
          <w:t>N 133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01.04.2022 </w:t>
      </w:r>
      <w:hyperlink r:id="rId156" w:history="1">
        <w:r>
          <w:rPr>
            <w:color w:val="0000FF"/>
          </w:rPr>
          <w:t>N 90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28.12.2022 </w:t>
      </w:r>
      <w:hyperlink r:id="rId157" w:history="1">
        <w:r>
          <w:rPr>
            <w:color w:val="0000FF"/>
          </w:rPr>
          <w:t>N 569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D63FE0">
      <w:pPr>
        <w:pStyle w:val="ConsPlusNormal"/>
        <w:jc w:val="both"/>
      </w:pPr>
    </w:p>
    <w:p w:rsidR="00000000" w:rsidRDefault="00D63FE0">
      <w:pPr>
        <w:pStyle w:val="ConsPlusTitle"/>
        <w:ind w:firstLine="540"/>
        <w:jc w:val="both"/>
        <w:outlineLvl w:val="0"/>
      </w:pPr>
      <w:bookmarkStart w:id="13" w:name="Par230"/>
      <w:bookmarkEnd w:id="13"/>
      <w:r>
        <w:t>Статья 8.2. Контроль за законностью получения денежных средств</w:t>
      </w:r>
    </w:p>
    <w:p w:rsidR="00000000" w:rsidRDefault="00D63FE0">
      <w:pPr>
        <w:pStyle w:val="ConsPlusNormal"/>
        <w:ind w:firstLine="540"/>
        <w:jc w:val="both"/>
      </w:pPr>
      <w:r>
        <w:t xml:space="preserve">(введена Федеральным </w:t>
      </w:r>
      <w:hyperlink r:id="rId158" w:history="1">
        <w:r>
          <w:rPr>
            <w:color w:val="0000FF"/>
          </w:rPr>
          <w:t>законом</w:t>
        </w:r>
      </w:hyperlink>
      <w:r>
        <w:t xml:space="preserve"> от 06.03.2022 N 44</w:t>
      </w:r>
      <w:r>
        <w:t>-</w:t>
      </w:r>
      <w:r>
        <w:t>ФЗ)</w:t>
      </w:r>
    </w:p>
    <w:p w:rsidR="00000000" w:rsidRDefault="00D63FE0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3FE0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3FE0">
            <w:pPr>
              <w:pStyle w:val="ConsPlusNormal"/>
              <w:ind w:firstLine="540"/>
              <w:jc w:val="both"/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63FE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D63FE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Лицо, представившее сведения о доходах, об имуществе и обязательствах имущественного характера, представляет сведения, подтверждающие законность получения денеж</w:t>
            </w:r>
            <w:r>
              <w:rPr>
                <w:color w:val="392C69"/>
              </w:rPr>
              <w:t>ных средств, в течение 15 рабочих дней с даты их истребования (</w:t>
            </w:r>
            <w:hyperlink r:id="rId159" w:history="1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Президента РФ от 18.07.2022 N 472).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3FE0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D63FE0">
      <w:pPr>
        <w:pStyle w:val="ConsPlusNormal"/>
        <w:spacing w:before="300"/>
        <w:ind w:firstLine="540"/>
        <w:jc w:val="both"/>
      </w:pPr>
      <w:bookmarkStart w:id="14" w:name="Par235"/>
      <w:bookmarkEnd w:id="14"/>
      <w:r>
        <w:t>1. В случае, если в ходе о</w:t>
      </w:r>
      <w:r>
        <w:t xml:space="preserve">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</w:t>
      </w:r>
      <w:r>
        <w:t xml:space="preserve">представившего указанные сведения (далее </w:t>
      </w:r>
      <w:r>
        <w:t>-</w:t>
      </w:r>
      <w:r>
        <w:t xml:space="preserve">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</w:t>
      </w:r>
      <w:r>
        <w:t>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000000" w:rsidRDefault="00D63FE0">
      <w:pPr>
        <w:pStyle w:val="ConsPlusNormal"/>
        <w:spacing w:before="240"/>
        <w:ind w:firstLine="540"/>
        <w:jc w:val="both"/>
      </w:pPr>
      <w:bookmarkStart w:id="15" w:name="Par236"/>
      <w:bookmarkEnd w:id="15"/>
      <w:r>
        <w:t>2. В случае непредставления проверяемым лицом сведений, подтверждающих законность п</w:t>
      </w:r>
      <w:r>
        <w:t>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000000" w:rsidRDefault="00D63FE0">
      <w:pPr>
        <w:pStyle w:val="ConsPlusNormal"/>
        <w:spacing w:before="240"/>
        <w:ind w:firstLine="540"/>
        <w:jc w:val="both"/>
      </w:pPr>
      <w:bookmarkStart w:id="16" w:name="Par237"/>
      <w:bookmarkEnd w:id="16"/>
      <w:r>
        <w:t xml:space="preserve">3. В случае </w:t>
      </w:r>
      <w:r>
        <w:t>увольнения (прекращения полномочий) проверяемого лица, в отношении которого осуществляется проверка, указанная в  настоящей статьи, до ее завершения и при наличии информации о том, что в течение отчетного периода на счета этого проверяемого лица, его супру</w:t>
      </w:r>
      <w:r>
        <w:t>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увольнения (</w:t>
      </w:r>
      <w:r>
        <w:t>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000000" w:rsidRDefault="00D63FE0">
      <w:pPr>
        <w:pStyle w:val="ConsPlusNormal"/>
        <w:spacing w:before="240"/>
        <w:ind w:firstLine="540"/>
        <w:jc w:val="both"/>
      </w:pPr>
      <w:bookmarkStart w:id="17" w:name="Par238"/>
      <w:bookmarkEnd w:id="17"/>
      <w:r>
        <w:t>4. Генеральный прокурор Российской Федерации или подчиненные ему прокуроры не позднее 10 рабочих дней с</w:t>
      </w:r>
      <w:r>
        <w:t xml:space="preserve">о дня получения материалов, указанных в  настоящей статьи, принимают решение об осуществлении проверки законности получения денежных средств, указанных в  настоящей статьи, отдельно в отношении каждого проверяемого лица. Решение </w:t>
      </w:r>
      <w:r>
        <w:lastRenderedPageBreak/>
        <w:t>оформляется в письменной фо</w:t>
      </w:r>
      <w:r>
        <w:t>рме.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 xml:space="preserve">5. Генеральный прокурор Российской Федерации или подчиненные ему прокуроры не позднее чем через два рабочих дня со дня принятия решения, указанного в  настоящей статьи, обязаны в письменной форме уведомить проверяемое лицо о принятом в отношении него </w:t>
      </w:r>
      <w:r>
        <w:t>решении, а также о необходимости представления этим лицом сведений, подтверждающих законность получения денежных средств, указанных в  настоящей статьи.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6. Проверка, указанная в  настоящей статьи, проводится прокурорами.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7. Проверка, указанная в  настоящей</w:t>
      </w:r>
      <w:r>
        <w:t xml:space="preserve"> статьи, не может проводиться по истечении шести месяцев со дня увольнения (прекращения полномочий) проверяемого лица.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8. При проведении проверки, указанной в  настоящей статьи, проверяемое лицо вправе: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 xml:space="preserve">1) давать пояснения в письменной форме об источниках </w:t>
      </w:r>
      <w:r>
        <w:t>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2) представлять дополнительные материалы и давать по ним пояснения в письменной форме;</w:t>
      </w:r>
    </w:p>
    <w:p w:rsidR="00000000" w:rsidRDefault="00D63FE0">
      <w:pPr>
        <w:pStyle w:val="ConsPlusNormal"/>
        <w:spacing w:before="240"/>
        <w:ind w:firstLine="540"/>
        <w:jc w:val="both"/>
      </w:pPr>
      <w:bookmarkStart w:id="18" w:name="Par245"/>
      <w:bookmarkEnd w:id="18"/>
      <w:r>
        <w:t>3) обращат</w:t>
      </w:r>
      <w:r>
        <w:t>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9. Генеральный прокурор Российской Федерации или подчиненные ему прокуроры при осуществлени</w:t>
      </w:r>
      <w:r>
        <w:t>и проверки, указанной в  настоящей статьи, обязаны: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1) истребовать у проверяемого лица сведения, подтверждающие законность получения денежных средств, указанных в  настоящей статьи;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2) изучать дополнительные материалы, представленные проверяемым лицом;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 xml:space="preserve">3) </w:t>
      </w:r>
      <w:r>
        <w:t>провести беседу с проверяемым лицом в случае поступления ходатайства, предусмотренного  настоящей статьи.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10. Генеральный прокурор Российской Федерации или подчиненные ему прокуроры при осуществлении проверки, указанной в  настоящей статьи, вправе: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1) пров</w:t>
      </w:r>
      <w:r>
        <w:t>одить по своей инициативе беседу с проверяемым лицом;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2) получать от проверяемого лица пояснения по представленным им сведениям и материалам;</w:t>
      </w:r>
    </w:p>
    <w:p w:rsidR="00000000" w:rsidRDefault="00D63FE0">
      <w:pPr>
        <w:pStyle w:val="ConsPlusNormal"/>
        <w:spacing w:before="240"/>
        <w:ind w:firstLine="540"/>
        <w:jc w:val="both"/>
      </w:pPr>
      <w:bookmarkStart w:id="19" w:name="Par253"/>
      <w:bookmarkEnd w:id="19"/>
      <w:r>
        <w:t>3) направлять в установленном порядке запросы в федеральные государственные органы, государственные ор</w:t>
      </w:r>
      <w:r>
        <w:t>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об имуществе и обязательствах имущественного характера проверяемого лица, его супруги (супруга) и несо</w:t>
      </w:r>
      <w:r>
        <w:t xml:space="preserve">вершеннолетних детей, а также об источниках поступления денежных средств на их счета в </w:t>
      </w:r>
      <w:r>
        <w:lastRenderedPageBreak/>
        <w:t>банках и (или) иных кредитных организациях. Запросы в кредитные организации, налоговые органы Российской Федерации, органы, осуществляющие государственную регистрацию пр</w:t>
      </w:r>
      <w:r>
        <w:t>ав на недвижимое имущество и сделок с ним, операторам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легализации (отмыванию) доходов, полученных преступным путем, ф</w:t>
      </w:r>
      <w:r>
        <w:t>инансированию терроризма и финансированию распространения оружия массового уничтожения направляются Генеральным прокурором Российской Федерации, заместителями Генерального прокурора Российской Федерации, прокурорами субъектов Российской Федерации, военными</w:t>
      </w:r>
      <w:r>
        <w:t xml:space="preserve"> и другими специализированными прокурорами, приравненными к прокурорам субъектов Российской Федерации;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4) наводить справки у физических лиц и получать от них с их согласия информацию.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11. Руководители государственных органов, органов местного самоуправлени</w:t>
      </w:r>
      <w:r>
        <w:t>я, организаций, получившие запрос, указанный в  настоящей статьи,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</w:t>
      </w:r>
      <w:r>
        <w:t>рмацию.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12. Порядок рассмотрения материалов проверки, указанной в  настоящей статьи, определяется Генеральным прокурором Российской Федерации.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 xml:space="preserve">13. Генеральный прокурор Российской Федерации или подчиненные ему прокуроры после завершения проверки, указанной </w:t>
      </w:r>
      <w:r>
        <w:t>в  настоящей статьи, информируют о ее результатах лицо, направившее в органы прокуратуры Российской Федерации материалы в соответствии с  настоящей статьи.</w:t>
      </w:r>
    </w:p>
    <w:p w:rsidR="00000000" w:rsidRDefault="00D63FE0">
      <w:pPr>
        <w:pStyle w:val="ConsPlusNormal"/>
        <w:spacing w:before="240"/>
        <w:ind w:firstLine="540"/>
        <w:jc w:val="both"/>
      </w:pPr>
      <w:bookmarkStart w:id="20" w:name="Par258"/>
      <w:bookmarkEnd w:id="20"/>
      <w:r>
        <w:t xml:space="preserve">14. Генеральный прокурор Российской Федерации или подчиненные ему прокуроры, получившие </w:t>
      </w:r>
      <w:r>
        <w:t xml:space="preserve">материалы, указанные в  настоящей статьи, рассматривают их в пределах своей компетенции, установленной Федеральным </w:t>
      </w:r>
      <w:hyperlink r:id="rId160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и не</w:t>
      </w:r>
      <w:r>
        <w:t xml:space="preserve">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</w:t>
      </w:r>
      <w:r>
        <w:t>вивалентном той части денежных средств, указанных в  настоящей статьи, в отношении которой не получены достоверные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000000" w:rsidRDefault="00D63FE0">
      <w:pPr>
        <w:pStyle w:val="ConsPlusNormal"/>
        <w:spacing w:before="240"/>
        <w:ind w:firstLine="540"/>
        <w:jc w:val="both"/>
      </w:pPr>
      <w:bookmarkStart w:id="21" w:name="Par259"/>
      <w:bookmarkEnd w:id="21"/>
      <w:r>
        <w:t>15. Г</w:t>
      </w:r>
      <w:r>
        <w:t>енеральный прокурор Российской Федерации или подчиненные ему прокуроры рассматривают материалы проверки, указанной в  настоящей статьи, и не позднее одного месяца со дня ее окончания при наличии оснований обращаются в суд в порядке, предусмотренном законод</w:t>
      </w:r>
      <w:r>
        <w:t>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 настоящей статьи, в отношении которой не представлены сведения, подтверждающие</w:t>
      </w:r>
      <w:r>
        <w:t xml:space="preserve"> законность получения этих средств, если размер взыскиваемых средств превышает десять тысяч рублей.</w:t>
      </w:r>
    </w:p>
    <w:p w:rsidR="00000000" w:rsidRDefault="00D63FE0">
      <w:pPr>
        <w:pStyle w:val="ConsPlusNormal"/>
        <w:spacing w:before="240"/>
        <w:ind w:firstLine="540"/>
        <w:jc w:val="both"/>
      </w:pPr>
      <w:bookmarkStart w:id="22" w:name="Par260"/>
      <w:bookmarkEnd w:id="22"/>
      <w:r>
        <w:t>16. Генеральный прокурор Российской Федерации или подчиненные ему прокуроры направляют информацию о результатах рассмотрения судами заявлений, у</w:t>
      </w:r>
      <w:r>
        <w:t xml:space="preserve">казанных в  и  настоящей статьи, в орган публичной власти или организацию, в которых лицо, в отношении </w:t>
      </w:r>
      <w:r>
        <w:lastRenderedPageBreak/>
        <w:t>которого осуществлялись проверки, указанные в  и  настоящей статьи, замещает или замещало должность.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17. Порядок направления информации, указанной в  нас</w:t>
      </w:r>
      <w:r>
        <w:t>тоящей статьи, определяется Генеральным прокурором Российской Федерации.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Title"/>
        <w:ind w:firstLine="540"/>
        <w:jc w:val="both"/>
        <w:outlineLvl w:val="0"/>
      </w:pPr>
      <w:bookmarkStart w:id="23" w:name="Par263"/>
      <w:bookmarkEnd w:id="23"/>
      <w:r>
        <w:t>Статья 9. 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Normal"/>
        <w:ind w:firstLine="540"/>
        <w:jc w:val="both"/>
      </w:pPr>
      <w:bookmarkStart w:id="24" w:name="Par265"/>
      <w:bookmarkEnd w:id="24"/>
      <w:r>
        <w:t>1. Госуда</w:t>
      </w:r>
      <w:r>
        <w:t>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</w:t>
      </w:r>
      <w:r>
        <w:t>-</w:t>
      </w:r>
      <w:r>
        <w:t>либо лиц в целях склонения его к совершению коррупционных правонару</w:t>
      </w:r>
      <w:r>
        <w:t>шений.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2.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</w:t>
      </w:r>
      <w:r>
        <w:t>ипального служащего.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3. Невыполнение государственным или муниципальным служащим должностной (служебной) обязанности, предусмотренной  настоящей статьи, является правонарушением, влекущим его увольнение с государственной или муниципальной службы либо привле</w:t>
      </w:r>
      <w:r>
        <w:t>чение его к иным видам ответственности в соответствии с законодательством Российской Федерации.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4. 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</w:t>
      </w:r>
      <w:r>
        <w:t>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сведений, представления заведомо неполных сведений, за иск</w:t>
      </w:r>
      <w:r>
        <w:t>лючением случаев, установленных федеральными законами, либо представления заведомо недостоверных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</w:t>
      </w:r>
      <w:r>
        <w:t>ерации.</w:t>
      </w:r>
    </w:p>
    <w:p w:rsidR="00000000" w:rsidRDefault="00D63FE0">
      <w:pPr>
        <w:pStyle w:val="ConsPlusNormal"/>
        <w:jc w:val="both"/>
      </w:pPr>
      <w:r>
        <w:t xml:space="preserve">(в ред. Федерального </w:t>
      </w:r>
      <w:hyperlink r:id="rId161" w:history="1">
        <w:r>
          <w:rPr>
            <w:color w:val="0000FF"/>
          </w:rPr>
          <w:t>закона</w:t>
        </w:r>
      </w:hyperlink>
      <w:r>
        <w:t xml:space="preserve"> от 10.07.2023 N 286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 xml:space="preserve">5. Порядок уведомления представителя нанимателя (работодателя) о фактах обращения в </w:t>
      </w:r>
      <w:r>
        <w:t>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</w:t>
      </w:r>
      <w:r>
        <w:t>теля (работодателем).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Title"/>
        <w:ind w:firstLine="540"/>
        <w:jc w:val="both"/>
        <w:outlineLvl w:val="0"/>
      </w:pPr>
      <w:r>
        <w:t>Статья 10. Конфликт интересов</w:t>
      </w:r>
    </w:p>
    <w:p w:rsidR="00000000" w:rsidRDefault="00D63FE0">
      <w:pPr>
        <w:pStyle w:val="ConsPlusNormal"/>
        <w:ind w:firstLine="540"/>
        <w:jc w:val="both"/>
      </w:pPr>
      <w:r>
        <w:t xml:space="preserve">(в ред. Федерального </w:t>
      </w:r>
      <w:hyperlink r:id="rId162" w:history="1">
        <w:r>
          <w:rPr>
            <w:color w:val="0000FF"/>
          </w:rPr>
          <w:t>закона</w:t>
        </w:r>
      </w:hyperlink>
      <w:r>
        <w:t xml:space="preserve"> от 05.10.2015 N 285</w:t>
      </w:r>
      <w:r>
        <w:t>-</w:t>
      </w:r>
      <w:r>
        <w:t>ФЗ)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Normal"/>
        <w:ind w:firstLine="540"/>
        <w:jc w:val="both"/>
      </w:pPr>
      <w:bookmarkStart w:id="25" w:name="Par275"/>
      <w:bookmarkEnd w:id="25"/>
      <w:r>
        <w:t>1. Под конфликтом интересо</w:t>
      </w:r>
      <w:r>
        <w:t>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</w:t>
      </w:r>
      <w:r>
        <w:t xml:space="preserve">сов, влияет или может повлиять на надлежащее, объективное и </w:t>
      </w:r>
      <w:r>
        <w:lastRenderedPageBreak/>
        <w:t>беспристрастное исполнение им должностных (служебных) обязанностей (осуществление полномочий).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2. В  настоящей статьи под личной заинтересованностью понимается возможность получения доходов в виде</w:t>
      </w:r>
      <w:r>
        <w:t xml:space="preserve"> денег, иного имущества, в том числе имущественных прав, услуг имущественного характера, результатов выполненных работ или каких</w:t>
      </w:r>
      <w:r>
        <w:t>-</w:t>
      </w:r>
      <w:r>
        <w:t>либо выгод (преимуществ) лицом, указанным в  настоящей статьи, и (или) состоящими с ним в близком родстве или свойстве лицами (</w:t>
      </w:r>
      <w:r>
        <w:t>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 настоящей статьи, и (или) лица, состоящие с ним в близком родстве или</w:t>
      </w:r>
      <w:r>
        <w:t xml:space="preserve"> свойстве, связаны имущественными, корпоративными или иными близкими отношениями.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3. Обязанность принимать меры по предотвращению и урегулированию конфликта интересов возлагается: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1) на государственных и муниципальных служащих;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 xml:space="preserve">2) на служащих Центрального </w:t>
      </w:r>
      <w:r>
        <w:t>банка Российской Федерации, работников, замещающих должности в государственных корпорациях, публично</w:t>
      </w:r>
      <w:r>
        <w:t>-</w:t>
      </w:r>
      <w:r>
        <w:t>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</w:t>
      </w:r>
      <w:r>
        <w:t>зациях, создаваемых Российской Федерацией на основании федеральных законов, на лиц, замещающих должности финансового уполномоченного, руководителя службы обеспечения деятельности финансового уполномоченного;</w:t>
      </w:r>
    </w:p>
    <w:p w:rsidR="00000000" w:rsidRDefault="00D63FE0">
      <w:pPr>
        <w:pStyle w:val="ConsPlusNormal"/>
        <w:jc w:val="both"/>
      </w:pPr>
      <w:r>
        <w:t xml:space="preserve">(в ред. Федеральных законов от 04.06.2018 </w:t>
      </w:r>
      <w:hyperlink r:id="rId163" w:history="1">
        <w:r>
          <w:rPr>
            <w:color w:val="0000FF"/>
          </w:rPr>
          <w:t>N 133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28.12.2022 </w:t>
      </w:r>
      <w:hyperlink r:id="rId164" w:history="1">
        <w:r>
          <w:rPr>
            <w:color w:val="0000FF"/>
          </w:rPr>
          <w:t>N 569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3) н</w:t>
      </w:r>
      <w:r>
        <w:t>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</w:t>
      </w:r>
      <w:r>
        <w:t>анами;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4) на иные категории лиц в случаях, предусмотренных федеральными законами.</w:t>
      </w:r>
    </w:p>
    <w:p w:rsidR="00000000" w:rsidRDefault="00D63FE0">
      <w:pPr>
        <w:pStyle w:val="ConsPlusNormal"/>
        <w:jc w:val="both"/>
      </w:pPr>
      <w:r>
        <w:t xml:space="preserve">(часть 3 введена Федеральным </w:t>
      </w:r>
      <w:hyperlink r:id="rId165" w:history="1">
        <w:r>
          <w:rPr>
            <w:color w:val="0000FF"/>
          </w:rPr>
          <w:t>законом</w:t>
        </w:r>
      </w:hyperlink>
      <w:r>
        <w:t xml:space="preserve"> от 03.04.2017 N 64</w:t>
      </w:r>
      <w:r>
        <w:t>-</w:t>
      </w:r>
      <w:r>
        <w:t>ФЗ)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Title"/>
        <w:ind w:firstLine="540"/>
        <w:jc w:val="both"/>
        <w:outlineLvl w:val="0"/>
      </w:pPr>
      <w:bookmarkStart w:id="26" w:name="Par285"/>
      <w:bookmarkEnd w:id="26"/>
      <w:r>
        <w:t>Статья 11. Порядок предотвращения и урегулирования конфликта интересов</w:t>
      </w:r>
    </w:p>
    <w:p w:rsidR="00000000" w:rsidRDefault="00D63FE0">
      <w:pPr>
        <w:pStyle w:val="ConsPlusNormal"/>
        <w:ind w:firstLine="540"/>
        <w:jc w:val="both"/>
      </w:pPr>
      <w:r>
        <w:t xml:space="preserve">(в ред. Федерального </w:t>
      </w:r>
      <w:hyperlink r:id="rId166" w:history="1">
        <w:r>
          <w:rPr>
            <w:color w:val="0000FF"/>
          </w:rPr>
          <w:t>закона</w:t>
        </w:r>
      </w:hyperlink>
      <w:r>
        <w:t xml:space="preserve"> от 05.10.2015 N 285</w:t>
      </w:r>
      <w:r>
        <w:t>-</w:t>
      </w:r>
      <w:r>
        <w:t>ФЗ)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Normal"/>
        <w:ind w:firstLine="540"/>
        <w:jc w:val="both"/>
      </w:pPr>
      <w:r>
        <w:t xml:space="preserve">1. Лицо, </w:t>
      </w:r>
      <w:r>
        <w:t>указанное в  настоящего Федерального закона, обязано принимать меры по недопущению любой возможности возникновения конфликта интересов.</w:t>
      </w:r>
    </w:p>
    <w:p w:rsidR="00000000" w:rsidRDefault="00D63FE0">
      <w:pPr>
        <w:pStyle w:val="ConsPlusNormal"/>
        <w:spacing w:before="240"/>
        <w:ind w:firstLine="540"/>
        <w:jc w:val="both"/>
      </w:pPr>
      <w:bookmarkStart w:id="27" w:name="Par289"/>
      <w:bookmarkEnd w:id="27"/>
      <w:r>
        <w:t>2. Лицо, указанное в  настоящего Федерального закона, обязано уведомить представителя нанимателя (работодате</w:t>
      </w:r>
      <w:r>
        <w:t>ля), иное уполномоченное лицо, определенное настоящим Федеральным законом, другими нормативными правовыми актами Российской Федерации, нормативными актами Центрального банка Российской Федерации, в порядке, установленном нормативными правовыми актами Росси</w:t>
      </w:r>
      <w:r>
        <w:t>йской Федерации, нормативными актами Центрального банка Российской Федерации, государственных корпораций, публично</w:t>
      </w:r>
      <w:r>
        <w:t>-</w:t>
      </w:r>
      <w:r>
        <w:t>правовых компаний, Фонда пенсионного и социального страхования Российской Федерации, Федерального фонда обязательного медицинского страховани</w:t>
      </w:r>
      <w:r>
        <w:t xml:space="preserve">я, иных организаций, создаваемых Российской Федерацией на основании федеральных законов, о возникшем конфликте интересов или о возможности его </w:t>
      </w:r>
      <w:r>
        <w:lastRenderedPageBreak/>
        <w:t>возникновения, как только ему станет об этом известно.</w:t>
      </w:r>
    </w:p>
    <w:p w:rsidR="00000000" w:rsidRDefault="00D63FE0">
      <w:pPr>
        <w:pStyle w:val="ConsPlusNormal"/>
        <w:jc w:val="both"/>
      </w:pPr>
      <w:r>
        <w:t xml:space="preserve">(в ред. Федерального </w:t>
      </w:r>
      <w:hyperlink r:id="rId167" w:history="1">
        <w:r>
          <w:rPr>
            <w:color w:val="0000FF"/>
          </w:rPr>
          <w:t>закона</w:t>
        </w:r>
      </w:hyperlink>
      <w:r>
        <w:t xml:space="preserve"> от 18.03.2023 N 70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3. Представитель нанимателя, работодатель, иное уполномоченное лицо, указанное в  настоящей статьи, если им стало известно о возникновении у лица, указ</w:t>
      </w:r>
      <w:r>
        <w:t>анного в  настоящего Федерального закона, личной заинтересованности, которая приводит или может привести к конфликту интересов, обязаны принять меры по предотвращению или урегулированию конфликта интересов.</w:t>
      </w:r>
    </w:p>
    <w:p w:rsidR="00000000" w:rsidRDefault="00D63FE0">
      <w:pPr>
        <w:pStyle w:val="ConsPlusNormal"/>
        <w:jc w:val="both"/>
      </w:pPr>
      <w:r>
        <w:t xml:space="preserve">(в ред. Федерального </w:t>
      </w:r>
      <w:hyperlink r:id="rId168" w:history="1">
        <w:r>
          <w:rPr>
            <w:color w:val="0000FF"/>
          </w:rPr>
          <w:t>закона</w:t>
        </w:r>
      </w:hyperlink>
      <w:r>
        <w:t xml:space="preserve"> от 18.03.2023 N 70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 xml:space="preserve">4. Предотвращение или урегулирование конфликта интересов может состоять в изменении должностного или служебного положения лица, указанного в  </w:t>
      </w:r>
      <w:r>
        <w:t>настоящего Федерального закона,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</w:t>
      </w:r>
      <w:r>
        <w:t>сов.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5. Предотвращение и урегулирование конфликта интересов, стороной которого является лицо, указанное в  настоящего Федерального закона, осуществляются путем отвода или самоотвода указанного лица в случаях и порядке, предусмотренных законодательством Рос</w:t>
      </w:r>
      <w:r>
        <w:t>сийской Федерации.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6. Непринятие лицом, указанным в  настоящего Федерального закона,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</w:t>
      </w:r>
      <w:r>
        <w:t>етствии с законодательством Российской Федерации, за исключением случаев, установленных федеральными законами.</w:t>
      </w:r>
    </w:p>
    <w:p w:rsidR="00000000" w:rsidRDefault="00D63FE0">
      <w:pPr>
        <w:pStyle w:val="ConsPlusNormal"/>
        <w:jc w:val="both"/>
      </w:pPr>
      <w:r>
        <w:t xml:space="preserve">(в ред. Федерального </w:t>
      </w:r>
      <w:hyperlink r:id="rId169" w:history="1">
        <w:r>
          <w:rPr>
            <w:color w:val="0000FF"/>
          </w:rPr>
          <w:t>закона</w:t>
        </w:r>
      </w:hyperlink>
      <w:r>
        <w:t xml:space="preserve"> от 10</w:t>
      </w:r>
      <w:r>
        <w:t>.07.2023 N 286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7. В случае, если лицо, указанное в  настоящего Федерального закона,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</w:t>
      </w:r>
      <w:r>
        <w:t xml:space="preserve">жащие ему ценные бумаги (доли участия, паи в уставных (складочных) капиталах организаций) в доверительное управление в соответствии с гражданским </w:t>
      </w:r>
      <w:hyperlink r:id="rId170" w:history="1">
        <w:r>
          <w:rPr>
            <w:color w:val="0000FF"/>
          </w:rPr>
          <w:t>з</w:t>
        </w:r>
        <w:r>
          <w:rPr>
            <w:color w:val="0000FF"/>
          </w:rPr>
          <w:t>аконодательством</w:t>
        </w:r>
      </w:hyperlink>
      <w:r>
        <w:t>.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Title"/>
        <w:ind w:firstLine="540"/>
        <w:jc w:val="both"/>
        <w:outlineLvl w:val="0"/>
      </w:pPr>
      <w:r>
        <w:t>Статья 11.1. Обязанности служащих Центрального банка Российской Федерации, работников, замещающих должности в государственных корпорациях, публично</w:t>
      </w:r>
      <w:r>
        <w:t>-</w:t>
      </w:r>
      <w:r>
        <w:t xml:space="preserve">правовых компаниях, иных организациях, создаваемых Российской Федерацией на основании </w:t>
      </w:r>
      <w:r>
        <w:t>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финансового уполномоченно</w:t>
      </w:r>
      <w:r>
        <w:t>го, руководителя службы обеспечения деятельности финансового уполномоченного</w:t>
      </w:r>
    </w:p>
    <w:p w:rsidR="00000000" w:rsidRDefault="00D63FE0">
      <w:pPr>
        <w:pStyle w:val="ConsPlusNormal"/>
        <w:jc w:val="both"/>
      </w:pPr>
      <w:r>
        <w:t xml:space="preserve">(в ред. Федеральных законов от 03.12.2012 </w:t>
      </w:r>
      <w:hyperlink r:id="rId171" w:history="1">
        <w:r>
          <w:rPr>
            <w:color w:val="0000FF"/>
          </w:rPr>
          <w:t>N 231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03.07.2016 </w:t>
      </w:r>
      <w:hyperlink r:id="rId172" w:history="1">
        <w:r>
          <w:rPr>
            <w:color w:val="0000FF"/>
          </w:rPr>
          <w:t>N 236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04.06.2018 </w:t>
      </w:r>
      <w:hyperlink r:id="rId173" w:history="1">
        <w:r>
          <w:rPr>
            <w:color w:val="0000FF"/>
          </w:rPr>
          <w:t>N 133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D63FE0">
      <w:pPr>
        <w:pStyle w:val="ConsPlusNormal"/>
        <w:ind w:firstLine="540"/>
        <w:jc w:val="both"/>
      </w:pPr>
      <w:r>
        <w:t xml:space="preserve">(введена Федеральным </w:t>
      </w:r>
      <w:hyperlink r:id="rId174" w:history="1">
        <w:r>
          <w:rPr>
            <w:color w:val="0000FF"/>
          </w:rPr>
          <w:t>законом</w:t>
        </w:r>
      </w:hyperlink>
      <w:r>
        <w:t xml:space="preserve"> от 21.11.2011 N 329</w:t>
      </w:r>
      <w:r>
        <w:t>-</w:t>
      </w:r>
      <w:r>
        <w:t>ФЗ)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Normal"/>
        <w:ind w:firstLine="540"/>
        <w:jc w:val="both"/>
      </w:pPr>
      <w:r>
        <w:t xml:space="preserve">Служащие Центрального банка Российской Федерации, работники, замещающие должности </w:t>
      </w:r>
      <w:r>
        <w:lastRenderedPageBreak/>
        <w:t>в госуд</w:t>
      </w:r>
      <w:r>
        <w:t>арственных корпорациях, публично</w:t>
      </w:r>
      <w:r>
        <w:t>-</w:t>
      </w:r>
      <w:r>
        <w:t>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</w:t>
      </w:r>
      <w:r>
        <w:t>аконов, работники, замещающие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</w:t>
      </w:r>
      <w:r>
        <w:t xml:space="preserve">еля службы обеспечения деятельности финансового уполномоченного, обязаны в соответствии со  </w:t>
      </w:r>
      <w:r>
        <w:t>-</w:t>
      </w:r>
      <w:r>
        <w:t xml:space="preserve">  настоящего Федерального закона уведомлять об обращении к ним каких</w:t>
      </w:r>
      <w:r>
        <w:t>-</w:t>
      </w:r>
      <w:r>
        <w:t>либо лиц в целях склонения к совершению коррупционных правонарушений, сообщать о возникновении</w:t>
      </w:r>
      <w:r>
        <w:t xml:space="preserve"> личной 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конфликта интересов в порядке, определяемом нормативными актами ф</w:t>
      </w:r>
      <w:r>
        <w:t>едеральных государственных органов, Центрального банка Российской Федерации, государственных корпораций, публично</w:t>
      </w:r>
      <w:r>
        <w:t>-</w:t>
      </w:r>
      <w:r>
        <w:t>правовых компаний, Фонда пенсионного и социального страхования Российской Федерации, Федерального фонда обязательного медицинского страхования</w:t>
      </w:r>
      <w:r>
        <w:t>, иных организаций, создаваемых Российской Федерацией на основании федеральных законов.</w:t>
      </w:r>
    </w:p>
    <w:p w:rsidR="00000000" w:rsidRDefault="00D63FE0">
      <w:pPr>
        <w:pStyle w:val="ConsPlusNormal"/>
        <w:jc w:val="both"/>
      </w:pPr>
      <w:r>
        <w:t xml:space="preserve">(в ред. Федеральных законов от 03.12.2012 </w:t>
      </w:r>
      <w:hyperlink r:id="rId175" w:history="1">
        <w:r>
          <w:rPr>
            <w:color w:val="0000FF"/>
          </w:rPr>
          <w:t>N 231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, от 0</w:t>
      </w:r>
      <w:r>
        <w:t xml:space="preserve">5.10.2015 </w:t>
      </w:r>
      <w:hyperlink r:id="rId176" w:history="1">
        <w:r>
          <w:rPr>
            <w:color w:val="0000FF"/>
          </w:rPr>
          <w:t>N 285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03.07.2016 </w:t>
      </w:r>
      <w:hyperlink r:id="rId177" w:history="1">
        <w:r>
          <w:rPr>
            <w:color w:val="0000FF"/>
          </w:rPr>
          <w:t>N</w:t>
        </w:r>
        <w:r>
          <w:rPr>
            <w:color w:val="0000FF"/>
          </w:rPr>
          <w:t xml:space="preserve"> 236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04.06.2018 </w:t>
      </w:r>
      <w:hyperlink r:id="rId178" w:history="1">
        <w:r>
          <w:rPr>
            <w:color w:val="0000FF"/>
          </w:rPr>
          <w:t>N 133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28.12.2022 </w:t>
      </w:r>
      <w:hyperlink r:id="rId179" w:history="1">
        <w:r>
          <w:rPr>
            <w:color w:val="0000FF"/>
          </w:rPr>
          <w:t>N 569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D63FE0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3FE0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3FE0">
            <w:pPr>
              <w:pStyle w:val="ConsPlusNormal"/>
              <w:ind w:firstLine="540"/>
              <w:jc w:val="both"/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63FE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D63FE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 разъяснении положений ст. 12 см. </w:t>
            </w:r>
            <w:hyperlink r:id="rId180" w:history="1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Минтруда России от 30.12.2013 N 18</w:t>
            </w:r>
            <w:r>
              <w:rPr>
                <w:color w:val="392C69"/>
              </w:rPr>
              <w:t>-</w:t>
            </w:r>
            <w:r>
              <w:rPr>
                <w:color w:val="392C69"/>
              </w:rPr>
              <w:t>2/4074.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3FE0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D63FE0">
      <w:pPr>
        <w:pStyle w:val="ConsPlusTitle"/>
        <w:spacing w:before="300"/>
        <w:ind w:firstLine="540"/>
        <w:jc w:val="both"/>
        <w:outlineLvl w:val="0"/>
      </w:pPr>
      <w:r>
        <w:t>Статья 12. Огранич</w:t>
      </w:r>
      <w:r>
        <w:t>ения, налагаемые на гражданина, замещавшего должность государственной или муниципальной службы, при заключении им трудового или гражданско</w:t>
      </w:r>
      <w:r>
        <w:t>-</w:t>
      </w:r>
      <w:r>
        <w:t>правового договора</w:t>
      </w:r>
    </w:p>
    <w:p w:rsidR="00000000" w:rsidRDefault="00D63FE0">
      <w:pPr>
        <w:pStyle w:val="ConsPlusNormal"/>
        <w:jc w:val="both"/>
      </w:pPr>
      <w:r>
        <w:t xml:space="preserve">(в ред. Федерального </w:t>
      </w:r>
      <w:hyperlink r:id="rId181" w:history="1">
        <w:r>
          <w:rPr>
            <w:color w:val="0000FF"/>
          </w:rPr>
          <w:t>закона</w:t>
        </w:r>
      </w:hyperlink>
      <w:r>
        <w:t xml:space="preserve"> от 21.11.2011 N 329</w:t>
      </w:r>
      <w:r>
        <w:t>-</w:t>
      </w:r>
      <w:r>
        <w:t>ФЗ)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Normal"/>
        <w:ind w:firstLine="540"/>
        <w:jc w:val="both"/>
      </w:pPr>
      <w:bookmarkStart w:id="28" w:name="Par311"/>
      <w:bookmarkEnd w:id="28"/>
      <w:r>
        <w:t xml:space="preserve">1. Гражданин, замещавший должность государственной или муниципальной службы, включенную в </w:t>
      </w:r>
      <w:hyperlink r:id="rId182" w:history="1">
        <w:r>
          <w:rPr>
            <w:color w:val="0000FF"/>
          </w:rPr>
          <w:t>перечень</w:t>
        </w:r>
      </w:hyperlink>
      <w:r>
        <w:t xml:space="preserve">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</w:t>
      </w:r>
      <w:r>
        <w:t>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</w:t>
      </w:r>
      <w:r>
        <w:t>-</w:t>
      </w:r>
      <w:r>
        <w:t>правового договора (гражданско</w:t>
      </w:r>
      <w:r>
        <w:t>-</w:t>
      </w:r>
      <w:r>
        <w:t>правовых договоров), если отдельные функции государственного, муниц</w:t>
      </w:r>
      <w:r>
        <w:t xml:space="preserve">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</w:t>
      </w:r>
      <w:hyperlink r:id="rId183" w:history="1">
        <w:r>
          <w:rPr>
            <w:color w:val="0000FF"/>
          </w:rPr>
          <w:t>комиссии</w:t>
        </w:r>
      </w:hyperlink>
      <w:r>
        <w:t xml:space="preserve">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000000" w:rsidRDefault="00D63FE0">
      <w:pPr>
        <w:pStyle w:val="ConsPlusNormal"/>
        <w:jc w:val="both"/>
      </w:pPr>
      <w:r>
        <w:t xml:space="preserve">(часть 1 в ред. Федерального </w:t>
      </w:r>
      <w:hyperlink r:id="rId184" w:history="1">
        <w:r>
          <w:rPr>
            <w:color w:val="0000FF"/>
          </w:rPr>
          <w:t>закона</w:t>
        </w:r>
      </w:hyperlink>
      <w:r>
        <w:t xml:space="preserve"> от 21.11.2011 N 329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1.1. 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</w:t>
      </w:r>
      <w:r>
        <w:t>удового договора должности в организации и (или) на выполнение в данной организации работ (оказание данной организации услуг) на условиях гражданско</w:t>
      </w:r>
      <w:r>
        <w:t>-</w:t>
      </w:r>
      <w:r>
        <w:t xml:space="preserve">правового договора, если отдельные функции государственного, муниципального (административного) управления </w:t>
      </w:r>
      <w:r>
        <w:t xml:space="preserve">данной организацией входили в его должностные (служебные) </w:t>
      </w:r>
      <w:r>
        <w:lastRenderedPageBreak/>
        <w:t>обязанности, а также проинформировать гражданина о принятом решении.</w:t>
      </w:r>
    </w:p>
    <w:p w:rsidR="00000000" w:rsidRDefault="00D63FE0">
      <w:pPr>
        <w:pStyle w:val="ConsPlusNormal"/>
        <w:jc w:val="both"/>
      </w:pPr>
      <w:r>
        <w:t xml:space="preserve">(часть 1.1 в ред. Федерального </w:t>
      </w:r>
      <w:hyperlink r:id="rId185" w:history="1">
        <w:r>
          <w:rPr>
            <w:color w:val="0000FF"/>
          </w:rPr>
          <w:t>закона</w:t>
        </w:r>
      </w:hyperlink>
      <w:r>
        <w:t xml:space="preserve"> от 03.08.2018 N 307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bookmarkStart w:id="29" w:name="Par315"/>
      <w:bookmarkEnd w:id="29"/>
      <w:r>
        <w:t>2. 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</w:t>
      </w:r>
      <w:r>
        <w:t xml:space="preserve"> государственной или муниципальной службы обязан при заключении трудовых или гражданско</w:t>
      </w:r>
      <w:r>
        <w:t>-</w:t>
      </w:r>
      <w:r>
        <w:t>правовых договоров на выполнение работ (оказание услуг), указанных в  настоящей статьи, сообщать работодателю сведения о последнем месте своей службы.</w:t>
      </w:r>
    </w:p>
    <w:p w:rsidR="00000000" w:rsidRDefault="00D63FE0">
      <w:pPr>
        <w:pStyle w:val="ConsPlusNormal"/>
        <w:jc w:val="both"/>
      </w:pPr>
      <w:r>
        <w:t>(в ред. Федеральн</w:t>
      </w:r>
      <w:r>
        <w:t xml:space="preserve">ого </w:t>
      </w:r>
      <w:hyperlink r:id="rId186" w:history="1">
        <w:r>
          <w:rPr>
            <w:color w:val="0000FF"/>
          </w:rPr>
          <w:t>закона</w:t>
        </w:r>
      </w:hyperlink>
      <w:r>
        <w:t xml:space="preserve"> от 21.11.2011 N 329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 xml:space="preserve">3. Несоблюдение гражданином, замещавшим должности государственной или муниципальной службы, перечень которых </w:t>
      </w:r>
      <w:r>
        <w:t>устанавливается нормативными правовыми актами Российской Федерации, после увольнения с государственной или муниципальной службы требования, предусмотренного  настоящей статьи, влечет прекращение трудового или гражданско</w:t>
      </w:r>
      <w:r>
        <w:t>-</w:t>
      </w:r>
      <w:r>
        <w:t>правового договора на выполнение раб</w:t>
      </w:r>
      <w:r>
        <w:t>от (оказание услуг), указанного в  настоящей статьи, заключенного с указанным гражданином.</w:t>
      </w:r>
    </w:p>
    <w:p w:rsidR="00000000" w:rsidRDefault="00D63FE0">
      <w:pPr>
        <w:pStyle w:val="ConsPlusNormal"/>
        <w:jc w:val="both"/>
      </w:pPr>
      <w:r>
        <w:t xml:space="preserve">(в ред. Федерального </w:t>
      </w:r>
      <w:hyperlink r:id="rId187" w:history="1">
        <w:r>
          <w:rPr>
            <w:color w:val="0000FF"/>
          </w:rPr>
          <w:t>закона</w:t>
        </w:r>
      </w:hyperlink>
      <w:r>
        <w:t xml:space="preserve"> от 21.11.2011 N 329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bookmarkStart w:id="30" w:name="Par319"/>
      <w:bookmarkEnd w:id="30"/>
      <w:r>
        <w:t>4. Работодатель при заключении трудового или гражданско</w:t>
      </w:r>
      <w:r>
        <w:t>-</w:t>
      </w:r>
      <w:r>
        <w:t xml:space="preserve">правового договора на выполнение работ (оказание услуг), указанного в  настоящей статьи, с гражданином, замещавшим должности государственной или муниципальной службы, </w:t>
      </w:r>
      <w:hyperlink r:id="rId188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</w:t>
      </w:r>
      <w:r>
        <w:t xml:space="preserve">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</w:t>
      </w:r>
      <w:hyperlink r:id="rId189" w:history="1">
        <w:r>
          <w:rPr>
            <w:color w:val="0000FF"/>
          </w:rPr>
          <w:t>порядке</w:t>
        </w:r>
      </w:hyperlink>
      <w:r>
        <w:t>, устанавливаемом нормативными правовыми актами Российской Федерации.</w:t>
      </w:r>
    </w:p>
    <w:p w:rsidR="00000000" w:rsidRDefault="00D63FE0">
      <w:pPr>
        <w:pStyle w:val="ConsPlusNormal"/>
        <w:jc w:val="both"/>
      </w:pPr>
      <w:r>
        <w:t xml:space="preserve">(в ред. Федерального </w:t>
      </w:r>
      <w:hyperlink r:id="rId190" w:history="1">
        <w:r>
          <w:rPr>
            <w:color w:val="0000FF"/>
          </w:rPr>
          <w:t>закона</w:t>
        </w:r>
      </w:hyperlink>
      <w:r>
        <w:t xml:space="preserve"> от 21.11.2011 N 329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 xml:space="preserve">5. Неисполнение работодателем обязанности, установленной  настоящей статьи, является правонарушением и влечет </w:t>
      </w:r>
      <w:hyperlink r:id="rId191" w:history="1">
        <w:r>
          <w:rPr>
            <w:color w:val="0000FF"/>
          </w:rPr>
          <w:t>ответственн</w:t>
        </w:r>
        <w:r>
          <w:rPr>
            <w:color w:val="0000FF"/>
          </w:rPr>
          <w:t>ость</w:t>
        </w:r>
      </w:hyperlink>
      <w:r>
        <w:t xml:space="preserve"> в соответствии с законодательством Российской Федерации.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 xml:space="preserve">6. </w:t>
      </w:r>
      <w:hyperlink r:id="rId192" w:history="1">
        <w:r>
          <w:rPr>
            <w:color w:val="0000FF"/>
          </w:rPr>
          <w:t>Проверка</w:t>
        </w:r>
      </w:hyperlink>
      <w:r>
        <w:t xml:space="preserve"> соблюдения гражданином, указанным в  настоящей статьи, запрета на з</w:t>
      </w:r>
      <w:r>
        <w:t>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</w:t>
      </w:r>
      <w:r>
        <w:t>-</w:t>
      </w:r>
      <w:r>
        <w:t>правового договора (гражданско</w:t>
      </w:r>
      <w:r>
        <w:t>-</w:t>
      </w:r>
      <w:r>
        <w:t>правовых договоров) в случаях, предусмотренных федера</w:t>
      </w:r>
      <w:r>
        <w:t>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</w:t>
      </w:r>
      <w:r>
        <w:t xml:space="preserve"> условий заключения гражданско</w:t>
      </w:r>
      <w:r>
        <w:t>-</w:t>
      </w:r>
      <w:r>
        <w:t>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000000" w:rsidRDefault="00D63FE0">
      <w:pPr>
        <w:pStyle w:val="ConsPlusNormal"/>
        <w:jc w:val="both"/>
      </w:pPr>
      <w:r>
        <w:t xml:space="preserve">(часть 6 введена Федеральным </w:t>
      </w:r>
      <w:hyperlink r:id="rId193" w:history="1">
        <w:r>
          <w:rPr>
            <w:color w:val="0000FF"/>
          </w:rPr>
          <w:t>законом</w:t>
        </w:r>
      </w:hyperlink>
      <w:r>
        <w:t xml:space="preserve"> от 21.11.2011 N 329</w:t>
      </w:r>
      <w:r>
        <w:t>-</w:t>
      </w:r>
      <w:r>
        <w:t>ФЗ)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Title"/>
        <w:ind w:firstLine="540"/>
        <w:jc w:val="both"/>
        <w:outlineLvl w:val="0"/>
      </w:pPr>
      <w:r>
        <w:t>Статья 12.1. Ограничения и обязанности, налагаемые на лиц, замещающих государственные должности Российской Федерации, государственные должности субъектов Российской Федерации</w:t>
      </w:r>
      <w:r>
        <w:t>, муниципальные должности</w:t>
      </w:r>
    </w:p>
    <w:p w:rsidR="00000000" w:rsidRDefault="00D63FE0">
      <w:pPr>
        <w:pStyle w:val="ConsPlusNormal"/>
        <w:ind w:firstLine="540"/>
        <w:jc w:val="both"/>
      </w:pPr>
      <w:r>
        <w:t xml:space="preserve">(введена Федеральным </w:t>
      </w:r>
      <w:hyperlink r:id="rId194" w:history="1">
        <w:r>
          <w:rPr>
            <w:color w:val="0000FF"/>
          </w:rPr>
          <w:t>законом</w:t>
        </w:r>
      </w:hyperlink>
      <w:r>
        <w:t xml:space="preserve"> от 21.11.2011 N 329</w:t>
      </w:r>
      <w:r>
        <w:t>-</w:t>
      </w:r>
      <w:r>
        <w:t>ФЗ)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Normal"/>
        <w:ind w:firstLine="540"/>
        <w:jc w:val="both"/>
      </w:pPr>
      <w:bookmarkStart w:id="31" w:name="Par328"/>
      <w:bookmarkEnd w:id="31"/>
      <w:r>
        <w:t>1. Лица, замещающие государственные должности Россий</w:t>
      </w:r>
      <w:r>
        <w:t>ской Федерации, государственные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субъектов Российской Федерации, если иное не установлено федеральными конституционны</w:t>
      </w:r>
      <w:r>
        <w:t xml:space="preserve">ми </w:t>
      </w:r>
      <w:hyperlink r:id="rId195" w:history="1">
        <w:r>
          <w:rPr>
            <w:color w:val="0000FF"/>
          </w:rPr>
          <w:t>законами</w:t>
        </w:r>
      </w:hyperlink>
      <w:r>
        <w:t xml:space="preserve"> или федеральными </w:t>
      </w:r>
      <w:hyperlink r:id="rId196" w:history="1">
        <w:r>
          <w:rPr>
            <w:color w:val="0000FF"/>
          </w:rPr>
          <w:t>закона</w:t>
        </w:r>
        <w:r>
          <w:rPr>
            <w:color w:val="0000FF"/>
          </w:rPr>
          <w:t>ми</w:t>
        </w:r>
      </w:hyperlink>
      <w:r>
        <w:t>, а также муниципальные должности, должности государственной или муниципальной службы.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2. 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Российской Федер</w:t>
      </w:r>
      <w:r>
        <w:t xml:space="preserve">ации, иные муниципальные должности, должности государственной или муниципальной службы, если иное не установлено федеральными </w:t>
      </w:r>
      <w:hyperlink r:id="rId197" w:history="1">
        <w:r>
          <w:rPr>
            <w:color w:val="0000FF"/>
          </w:rPr>
          <w:t>законами</w:t>
        </w:r>
      </w:hyperlink>
      <w:r>
        <w:t>.</w:t>
      </w:r>
    </w:p>
    <w:p w:rsidR="00000000" w:rsidRDefault="00D63FE0">
      <w:pPr>
        <w:pStyle w:val="ConsPlusNormal"/>
        <w:jc w:val="both"/>
      </w:pPr>
      <w:r>
        <w:t xml:space="preserve">(в ред. </w:t>
      </w:r>
      <w:r>
        <w:t xml:space="preserve">Федерального </w:t>
      </w:r>
      <w:hyperlink r:id="rId198" w:history="1">
        <w:r>
          <w:rPr>
            <w:color w:val="0000FF"/>
          </w:rPr>
          <w:t>закона</w:t>
        </w:r>
      </w:hyperlink>
      <w:r>
        <w:t xml:space="preserve"> от 30.09.2013 N 261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3. Лица, замещающие государственные должности Российской Федерации, лица, замещающие государственные</w:t>
      </w:r>
      <w:r>
        <w:t xml:space="preserve"> должности субъектов Российской Федерации, муниципальные должности и осуществляющие свои полномочия на постоянной основе, если федеральными конституционными законами или федеральными законами не установлено иное, не вправе:</w:t>
      </w:r>
    </w:p>
    <w:p w:rsidR="00000000" w:rsidRDefault="00D63FE0">
      <w:pPr>
        <w:pStyle w:val="ConsPlusNormal"/>
        <w:jc w:val="both"/>
      </w:pPr>
      <w:r>
        <w:t xml:space="preserve">(в ред. Федерального </w:t>
      </w:r>
      <w:hyperlink r:id="rId199" w:history="1">
        <w:r>
          <w:rPr>
            <w:color w:val="0000FF"/>
          </w:rPr>
          <w:t>закона</w:t>
        </w:r>
      </w:hyperlink>
      <w:r>
        <w:t xml:space="preserve"> от 24.04.2020 N 143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bookmarkStart w:id="32" w:name="Par333"/>
      <w:bookmarkEnd w:id="32"/>
      <w:r>
        <w:t>1) замещать другие должности в органах государственной власти и органах местного самоуправления;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2) заниматься п</w:t>
      </w:r>
      <w:r>
        <w:t>редпринимательской деятельностью лично или через доверенных лиц;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3)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</w:t>
      </w:r>
      <w:r>
        <w:t>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</w:t>
      </w:r>
      <w:r>
        <w:t xml:space="preserve">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000000" w:rsidRDefault="00D63FE0">
      <w:pPr>
        <w:pStyle w:val="ConsPlusNormal"/>
        <w:spacing w:before="240"/>
        <w:ind w:firstLine="540"/>
        <w:jc w:val="both"/>
      </w:pPr>
      <w:bookmarkStart w:id="33" w:name="Par336"/>
      <w:bookmarkEnd w:id="33"/>
      <w:r>
        <w:t>4) быть поверенными или иными представителями по де</w:t>
      </w:r>
      <w:r>
        <w:t>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5) использовать в неслужебных целях информацию, средства материально</w:t>
      </w:r>
      <w:r>
        <w:t>-</w:t>
      </w:r>
      <w:r>
        <w:t>технического, финансового и информационного обеспечен</w:t>
      </w:r>
      <w:r>
        <w:t>ия, предназначенные только для служебной деятельности;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6) получать гонорары за публикации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</w:t>
      </w:r>
      <w:r>
        <w:t>ниципального образования, муниципальную должность, замещаемую на постоянной основе;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 xml:space="preserve"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</w:t>
      </w:r>
      <w:r>
        <w:lastRenderedPageBreak/>
        <w:t>иное возн</w:t>
      </w:r>
      <w:r>
        <w:t>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</w:t>
      </w:r>
      <w:r>
        <w:t>ственностью соответственно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</w:t>
      </w:r>
      <w:r>
        <w:t>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</w:t>
      </w:r>
      <w:r>
        <w:t xml:space="preserve">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 xml:space="preserve">8) принимать вопреки установленному </w:t>
      </w:r>
      <w:hyperlink r:id="rId200" w:history="1">
        <w:r>
          <w:rPr>
            <w:color w:val="0000FF"/>
          </w:rPr>
          <w:t>порядку</w:t>
        </w:r>
      </w:hyperlink>
      <w:r>
        <w:t xml:space="preserve">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9)</w:t>
      </w:r>
      <w:r>
        <w:t xml:space="preserve">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</w:t>
      </w:r>
      <w:r>
        <w:t>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10) входить в состав орг</w:t>
      </w:r>
      <w:r>
        <w:t>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</w:t>
      </w:r>
      <w:r>
        <w:t>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000000" w:rsidRDefault="00D63FE0">
      <w:pPr>
        <w:pStyle w:val="ConsPlusNormal"/>
        <w:spacing w:before="240"/>
        <w:ind w:firstLine="540"/>
        <w:jc w:val="both"/>
      </w:pPr>
      <w:bookmarkStart w:id="34" w:name="Par343"/>
      <w:bookmarkEnd w:id="34"/>
      <w:r>
        <w:t xml:space="preserve">11) разглашать или использовать в целях, не связанных с выполнением служебных обязанностей, сведения, отнесенные в соответствии с федеральным законом к </w:t>
      </w:r>
      <w:hyperlink r:id="rId201" w:history="1">
        <w:r>
          <w:rPr>
            <w:color w:val="0000FF"/>
          </w:rPr>
          <w:t>информации</w:t>
        </w:r>
      </w:hyperlink>
      <w:r>
        <w:t xml:space="preserve"> ограниченного доступа, ставшие им известными в связи с выполнением служебных обязанностей.</w:t>
      </w:r>
    </w:p>
    <w:p w:rsidR="00000000" w:rsidRDefault="00D63FE0">
      <w:pPr>
        <w:pStyle w:val="ConsPlusNormal"/>
        <w:jc w:val="both"/>
      </w:pPr>
      <w:r>
        <w:t xml:space="preserve">(часть 3 в ред. Федерального </w:t>
      </w:r>
      <w:hyperlink r:id="rId202" w:history="1">
        <w:r>
          <w:rPr>
            <w:color w:val="0000FF"/>
          </w:rPr>
          <w:t>закона</w:t>
        </w:r>
      </w:hyperlink>
      <w:r>
        <w:t xml:space="preserve"> от 16.12.2019</w:t>
      </w:r>
      <w:r>
        <w:t xml:space="preserve"> N 432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 xml:space="preserve">3.1. 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 </w:t>
      </w:r>
      <w:r>
        <w:t>-</w:t>
      </w:r>
      <w:r>
        <w:t xml:space="preserve">  настоящей статьи.</w:t>
      </w:r>
    </w:p>
    <w:p w:rsidR="00000000" w:rsidRDefault="00D63FE0">
      <w:pPr>
        <w:pStyle w:val="ConsPlusNormal"/>
        <w:jc w:val="both"/>
      </w:pPr>
      <w:r>
        <w:t xml:space="preserve">(часть 3.1 введена Федеральным </w:t>
      </w:r>
      <w:hyperlink r:id="rId203" w:history="1">
        <w:r>
          <w:rPr>
            <w:color w:val="0000FF"/>
          </w:rPr>
          <w:t>законом</w:t>
        </w:r>
      </w:hyperlink>
      <w:r>
        <w:t xml:space="preserve"> от 03.11.2015 N 303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 xml:space="preserve">3.2. Лица, замещающие государственные должности Российской Федерации, если федеральными конституционными законами или федеральными </w:t>
      </w:r>
      <w:r>
        <w:t>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 xml:space="preserve">1) участие на безвозмездной основе в управлении политической партией, органом </w:t>
      </w:r>
      <w:r>
        <w:lastRenderedPageBreak/>
        <w:t xml:space="preserve">профессионального союза, участие </w:t>
      </w:r>
      <w:r>
        <w:t>в съезде (конференции) или общем собрании иной общественной организации, жилищного, жилищно</w:t>
      </w:r>
      <w:r>
        <w:t>-</w:t>
      </w:r>
      <w:r>
        <w:t>строительного, гаражного кооперативов, товарищества собственников недвижимости;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2) участие на безвозмездной основе в управлении некоммерческой организацией (кроме у</w:t>
      </w:r>
      <w:r>
        <w:t>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</w:t>
      </w:r>
      <w:r>
        <w:t>-</w:t>
      </w:r>
      <w:r>
        <w:t>строительного, гаражного кооперативов, товарищества собственников недвижимости) с</w:t>
      </w:r>
      <w:r>
        <w:t xml:space="preserve"> предварительным уведомлением Президента Российской Федерации в </w:t>
      </w:r>
      <w:hyperlink r:id="rId204" w:history="1">
        <w:r>
          <w:rPr>
            <w:color w:val="0000FF"/>
          </w:rPr>
          <w:t>порядке</w:t>
        </w:r>
      </w:hyperlink>
      <w:r>
        <w:t>, установленном Президентом Российской Федерации;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3) участие на безвозмез</w:t>
      </w:r>
      <w:r>
        <w:t>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4) представление на безвозмездной основе интересов Российской Федерации в органах управления и ревизионно</w:t>
      </w:r>
      <w:r>
        <w:t>й комиссии организации, учредителем (акционером, участником) которой является Российская Федерация, в соответствии с нормативными правовыми актами Правительства Российской Федерации, определяющими порядок осуществления от имени Российской Федерации полномо</w:t>
      </w:r>
      <w:r>
        <w:t>чий учредителя организации либо порядок управления находящимися в федеральной собственности акциями (долями участия в уставном капитале);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5) иные случаи, предусмотренные международными договорами или федеральными законами.</w:t>
      </w:r>
    </w:p>
    <w:p w:rsidR="00000000" w:rsidRDefault="00D63FE0">
      <w:pPr>
        <w:pStyle w:val="ConsPlusNormal"/>
        <w:jc w:val="both"/>
      </w:pPr>
      <w:r>
        <w:t xml:space="preserve">(часть 3.2 введена Федеральным </w:t>
      </w:r>
      <w:hyperlink r:id="rId205" w:history="1">
        <w:r>
          <w:rPr>
            <w:color w:val="0000FF"/>
          </w:rPr>
          <w:t>законом</w:t>
        </w:r>
      </w:hyperlink>
      <w:r>
        <w:t xml:space="preserve"> от 16.12.2019 N 432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3.3. Депутаты законодательных (представительных) органов государственной власти субъектов Российской Федерации, ос</w:t>
      </w:r>
      <w:r>
        <w:t>уществляющие свои полномочия на профессиональной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D63FE0">
      <w:pPr>
        <w:pStyle w:val="ConsPlusNormal"/>
        <w:jc w:val="both"/>
      </w:pPr>
      <w:r>
        <w:t xml:space="preserve">(в ред. Федерального </w:t>
      </w:r>
      <w:hyperlink r:id="rId206" w:history="1">
        <w:r>
          <w:rPr>
            <w:color w:val="0000FF"/>
          </w:rPr>
          <w:t>закона</w:t>
        </w:r>
      </w:hyperlink>
      <w:r>
        <w:t xml:space="preserve"> от 24.04.2020 N 143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1) участие на безвозмездной основе в управлении политической партией, органом профессионального союза, участие в съез</w:t>
      </w:r>
      <w:r>
        <w:t>де (конференции) или общем собрании иной общественной организации, жилищного, жилищно</w:t>
      </w:r>
      <w:r>
        <w:t>-</w:t>
      </w:r>
      <w:r>
        <w:t>строительного, гаражного кооперативов, товарищества собственников недвижимости;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2) участие на безвозмездной основе в управлении некоммерческой организацией (кроме участия</w:t>
      </w:r>
      <w:r>
        <w:t xml:space="preserve">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</w:t>
      </w:r>
      <w:r>
        <w:t>-</w:t>
      </w:r>
      <w:r>
        <w:t>строительного, гаражного кооперативов, товарищества собственников недвижимости) с предв</w:t>
      </w:r>
      <w:r>
        <w:t>арительным уведомлением законодательного (представительного) органа государственной власти субъекта Российской Федерации;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3) представление на безвозмездной основе интересов субъекта Российской Федерации в органах управления и ревизионной комиссии организац</w:t>
      </w:r>
      <w:r>
        <w:t>ии, учредителем (акционером, участником) которой является субъект Российской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</w:t>
      </w:r>
      <w:r>
        <w:t xml:space="preserve">дителя организации либо порядок управления </w:t>
      </w:r>
      <w:r>
        <w:lastRenderedPageBreak/>
        <w:t>находящимися в собственности субъекта Российской Федерации акциями (долями участия в уставном капитале);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4) иные случаи, предусмотренные федеральными законами.</w:t>
      </w:r>
    </w:p>
    <w:p w:rsidR="00000000" w:rsidRDefault="00D63FE0">
      <w:pPr>
        <w:pStyle w:val="ConsPlusNormal"/>
        <w:jc w:val="both"/>
      </w:pPr>
      <w:r>
        <w:t xml:space="preserve">(часть 3.3 введена Федеральным </w:t>
      </w:r>
      <w:hyperlink r:id="rId207" w:history="1">
        <w:r>
          <w:rPr>
            <w:color w:val="0000FF"/>
          </w:rPr>
          <w:t>законом</w:t>
        </w:r>
      </w:hyperlink>
      <w:r>
        <w:t xml:space="preserve"> от 16.12.2019 N 432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3.3</w:t>
      </w:r>
      <w:r>
        <w:t>-</w:t>
      </w:r>
      <w:r>
        <w:t>1. Лица, замещающие государственные должности субъектов Российской Федерации и осуществляющие свои полномочия на непостоянной осно</w:t>
      </w:r>
      <w:r>
        <w:t xml:space="preserve">ве, не вправе осуществлять деятельность, предусмотренную ,  </w:t>
      </w:r>
      <w:r>
        <w:t>-</w:t>
      </w:r>
      <w:r>
        <w:t xml:space="preserve">  настоящей статьи.</w:t>
      </w:r>
    </w:p>
    <w:p w:rsidR="00000000" w:rsidRDefault="00D63FE0">
      <w:pPr>
        <w:pStyle w:val="ConsPlusNormal"/>
        <w:jc w:val="both"/>
      </w:pPr>
      <w:r>
        <w:t>(часть 3.3</w:t>
      </w:r>
      <w:r>
        <w:t>-</w:t>
      </w:r>
      <w:r>
        <w:t xml:space="preserve">1 введена Федеральным </w:t>
      </w:r>
      <w:hyperlink r:id="rId208" w:history="1">
        <w:r>
          <w:rPr>
            <w:color w:val="0000FF"/>
          </w:rPr>
          <w:t>законом</w:t>
        </w:r>
      </w:hyperlink>
      <w:r>
        <w:t xml:space="preserve"> от 24.04.2020 N 143</w:t>
      </w:r>
      <w:r>
        <w:t>-</w:t>
      </w:r>
      <w:r>
        <w:t>ФЗ</w:t>
      </w:r>
      <w:r>
        <w:t>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3.4. Лица, замещающие государственные должности субъектов Российской Федерации (за исключением депутатов законодательных (представительных) органов государственной власти субъектов Российской Федерации) и осуществляющие свои полномочия на постоянной осно</w:t>
      </w:r>
      <w:r>
        <w:t>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D63FE0">
      <w:pPr>
        <w:pStyle w:val="ConsPlusNormal"/>
        <w:jc w:val="both"/>
      </w:pPr>
      <w:r>
        <w:t xml:space="preserve">(в ред. Федерального </w:t>
      </w:r>
      <w:hyperlink r:id="rId209" w:history="1">
        <w:r>
          <w:rPr>
            <w:color w:val="0000FF"/>
          </w:rPr>
          <w:t>закона</w:t>
        </w:r>
      </w:hyperlink>
      <w:r>
        <w:t xml:space="preserve"> от 24.04.2020 N 143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1) 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</w:t>
      </w:r>
      <w:r>
        <w:t>и, жилищного, жилищно</w:t>
      </w:r>
      <w:r>
        <w:t>-</w:t>
      </w:r>
      <w:r>
        <w:t>строительного, гаражного кооперативов, товарищества собственников недвижимости;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</w:t>
      </w:r>
      <w:r>
        <w:t>юза, участия в съезде (конференции) или общем собрании иной общественной организации, жилищного, жилищно</w:t>
      </w:r>
      <w:r>
        <w:t>-</w:t>
      </w:r>
      <w:r>
        <w:t>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</w:t>
      </w:r>
      <w:r>
        <w:t>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3) вхождение на безвозмездной основе в состав коллегиального органа коммерчес</w:t>
      </w:r>
      <w:r>
        <w:t>кой или некоммерческой организации на основании акта Президента Российской Федерации или Правительства Российской Федерации;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4) представление на безвозмездной основе интересов субъекта Российской Федерации в органах управления и ревизионной комиссии органи</w:t>
      </w:r>
      <w:r>
        <w:t>зации, учредителем (акционером, участником) которой является субъект Российской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</w:t>
      </w:r>
      <w:r>
        <w:t>чредителя организации либо порядок управления находящимися в собственности субъекта Российской Федерации акциями (долями участия в уставном капитале);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5) иные случаи, предусмотренные федеральными законами.</w:t>
      </w:r>
    </w:p>
    <w:p w:rsidR="00000000" w:rsidRDefault="00D63FE0">
      <w:pPr>
        <w:pStyle w:val="ConsPlusNormal"/>
        <w:jc w:val="both"/>
      </w:pPr>
      <w:r>
        <w:t xml:space="preserve">(часть 3.4 введена Федеральным </w:t>
      </w:r>
      <w:hyperlink r:id="rId210" w:history="1">
        <w:r>
          <w:rPr>
            <w:color w:val="0000FF"/>
          </w:rPr>
          <w:t>законом</w:t>
        </w:r>
      </w:hyperlink>
      <w:r>
        <w:t xml:space="preserve"> от 16.12.2019 N 432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 xml:space="preserve">3.5. Лица, замещающие муниципальные должности и осуществляющие свои полномочия на постоянной основе, если федеральными законами не </w:t>
      </w:r>
      <w:r>
        <w:t xml:space="preserve">установлено иное, не вправе участвовать в управлении коммерческой или некоммерческой организацией, за исключением следующих </w:t>
      </w:r>
      <w:r>
        <w:lastRenderedPageBreak/>
        <w:t>случаев: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1) участие на безвозмездной основе в управлении политической партией, органом профессионального союза, в том числе выборным</w:t>
      </w:r>
      <w:r>
        <w:t xml:space="preserve">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</w:t>
      </w:r>
      <w:r>
        <w:t>-</w:t>
      </w:r>
      <w:r>
        <w:t>строител</w:t>
      </w:r>
      <w:r>
        <w:t>ьного, гаражного кооперативов, товарищества собственников недвижимости;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</w:t>
      </w:r>
      <w:r>
        <w:t>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</w:t>
      </w:r>
      <w:r>
        <w:t>-</w:t>
      </w:r>
      <w:r>
        <w:t>строительного</w:t>
      </w:r>
      <w:r>
        <w:t>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</w:t>
      </w:r>
      <w:r>
        <w:t>орядке, установленном законом субъекта Российской Федерации;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3)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</w:t>
      </w:r>
      <w:r>
        <w:t>е в их органах управления;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4)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</w:t>
      </w:r>
      <w:r>
        <w:t>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 xml:space="preserve">5) иные </w:t>
      </w:r>
      <w:r>
        <w:t>случаи, предусмотренные федеральными законами.</w:t>
      </w:r>
    </w:p>
    <w:p w:rsidR="00000000" w:rsidRDefault="00D63FE0">
      <w:pPr>
        <w:pStyle w:val="ConsPlusNormal"/>
        <w:jc w:val="both"/>
      </w:pPr>
      <w:r>
        <w:t xml:space="preserve">(часть 3.5 введена Федеральным </w:t>
      </w:r>
      <w:hyperlink r:id="rId211" w:history="1">
        <w:r>
          <w:rPr>
            <w:color w:val="0000FF"/>
          </w:rPr>
          <w:t>законом</w:t>
        </w:r>
      </w:hyperlink>
      <w:r>
        <w:t xml:space="preserve"> от 16.12.2019 N 432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bookmarkStart w:id="35" w:name="Par378"/>
      <w:bookmarkEnd w:id="35"/>
      <w:r>
        <w:t>4. Лица, замещающие го</w:t>
      </w:r>
      <w:r>
        <w:t>сударственные должности Российской Федерации, государственные должности субъектов Российской Федерации,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</w:t>
      </w:r>
      <w:r>
        <w:t xml:space="preserve">ах, об имуществе и обязательствах имущественного характера своих супруг (супругов) и несовершеннолетних детей в </w:t>
      </w:r>
      <w:hyperlink r:id="rId212" w:history="1">
        <w:r>
          <w:rPr>
            <w:color w:val="0000FF"/>
          </w:rPr>
          <w:t>порядке</w:t>
        </w:r>
      </w:hyperlink>
      <w:r>
        <w:t>, установленном настоящим</w:t>
      </w:r>
      <w:r>
        <w:t xml:space="preserve"> Федеральным законом и иными нормативными правовыми актами Российской Федерации.</w:t>
      </w:r>
    </w:p>
    <w:p w:rsidR="00000000" w:rsidRDefault="00D63FE0">
      <w:pPr>
        <w:pStyle w:val="ConsPlusNormal"/>
        <w:jc w:val="both"/>
      </w:pPr>
      <w:r>
        <w:t xml:space="preserve">(в ред. Федеральных законов от 03.11.2015 </w:t>
      </w:r>
      <w:hyperlink r:id="rId213" w:history="1">
        <w:r>
          <w:rPr>
            <w:color w:val="0000FF"/>
          </w:rPr>
          <w:t>N 303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, от 26.07.20</w:t>
      </w:r>
      <w:r>
        <w:t xml:space="preserve">19 </w:t>
      </w:r>
      <w:hyperlink r:id="rId214" w:history="1">
        <w:r>
          <w:rPr>
            <w:color w:val="0000FF"/>
          </w:rPr>
          <w:t>N 251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4.1. Лица, замещающие государственные должности Российской Федерации, государственные должности субъектов Российской Федерации, мун</w:t>
      </w:r>
      <w:r>
        <w:t xml:space="preserve">иципальные должности, обязаны сообщать в </w:t>
      </w:r>
      <w:hyperlink r:id="rId215" w:history="1">
        <w:r>
          <w:rPr>
            <w:color w:val="0000FF"/>
          </w:rPr>
          <w:t>порядке</w:t>
        </w:r>
      </w:hyperlink>
      <w:r>
        <w:t>, установленном нормативными правовыми актами Российской Федерации, о возникновении личной заинтересованности при исп</w:t>
      </w:r>
      <w:r>
        <w:t>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000000" w:rsidRDefault="00D63FE0">
      <w:pPr>
        <w:pStyle w:val="ConsPlusNormal"/>
        <w:jc w:val="both"/>
      </w:pPr>
      <w:r>
        <w:t xml:space="preserve">(часть 4.1 введена Федеральным </w:t>
      </w:r>
      <w:hyperlink r:id="rId216" w:history="1">
        <w:r>
          <w:rPr>
            <w:color w:val="0000FF"/>
          </w:rPr>
          <w:t>законом</w:t>
        </w:r>
      </w:hyperlink>
      <w:r>
        <w:t xml:space="preserve"> от 05.10.2015 N 285</w:t>
      </w:r>
      <w:r>
        <w:t>-</w:t>
      </w:r>
      <w:r>
        <w:t xml:space="preserve">ФЗ; в ред. Федерального </w:t>
      </w:r>
      <w:hyperlink r:id="rId217" w:history="1">
        <w:r>
          <w:rPr>
            <w:color w:val="0000FF"/>
          </w:rPr>
          <w:t>закона</w:t>
        </w:r>
      </w:hyperlink>
      <w:r>
        <w:t xml:space="preserve"> от </w:t>
      </w:r>
      <w:r>
        <w:lastRenderedPageBreak/>
        <w:t>03.11.2015 N 303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bookmarkStart w:id="36" w:name="Par382"/>
      <w:bookmarkEnd w:id="36"/>
      <w:r>
        <w:t>4.1</w:t>
      </w:r>
      <w:r>
        <w:t>-</w:t>
      </w:r>
      <w:r>
        <w:t>1. Лица, замещающие государственные должности субъектов Российской Федерации, обязаны уведомлять обо всех фактах обращения к ним каких</w:t>
      </w:r>
      <w:r>
        <w:t>-</w:t>
      </w:r>
      <w:r>
        <w:t>либо лиц в целях склонения их к совершению коррупционных правонарушений органы прокуратуры или другие госуда</w:t>
      </w:r>
      <w:r>
        <w:t>рственные органы в срок не позднее пяти дней со дня соответствующего обращения в порядке, установленном законами субъектов Российской Федерации, если иное не предусмотрено федеральными законами. Уведомление о фактах обращения в целях склонения к совершению</w:t>
      </w:r>
      <w:r>
        <w:t xml:space="preserve"> коррупционных правонарушений, за исключением случаев, если по данным фактам проведена или проводится проверка органами прокуратуры или другими государственными органами, является должностной обязанностью лиц, замещающих государственные должности субъектов</w:t>
      </w:r>
      <w:r>
        <w:t xml:space="preserve"> Российской Федерации. Лица, замещающие государственные должности субъектов Российской Федерации, уведомившие о фактах обращения в целях склонения их к совершению коррупционного правонарушения, фактах совершения другими лицами, замещающими государственные </w:t>
      </w:r>
      <w:r>
        <w:t>должности субъектов Российской Федерации, государственными или муниципальными служащими коррупционных правонарушений органы прокуратуры или другие государственные органы, находятся под защитой государства в соответствии с законодательством Российской Федер</w:t>
      </w:r>
      <w:r>
        <w:t>ации.</w:t>
      </w:r>
    </w:p>
    <w:p w:rsidR="00000000" w:rsidRDefault="00D63FE0">
      <w:pPr>
        <w:pStyle w:val="ConsPlusNormal"/>
        <w:jc w:val="both"/>
      </w:pPr>
      <w:r>
        <w:t>(часть 4.1</w:t>
      </w:r>
      <w:r>
        <w:t>-</w:t>
      </w:r>
      <w:r>
        <w:t xml:space="preserve">1 введена Федеральным </w:t>
      </w:r>
      <w:hyperlink r:id="rId218" w:history="1">
        <w:r>
          <w:rPr>
            <w:color w:val="0000FF"/>
          </w:rPr>
          <w:t>законом</w:t>
        </w:r>
      </w:hyperlink>
      <w:r>
        <w:t xml:space="preserve"> от 29.12.2022 N 591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4.1</w:t>
      </w:r>
      <w:r>
        <w:t>-</w:t>
      </w:r>
      <w:r>
        <w:t>2. Депутат законодательного органа субъекта Российской Федерации, осу</w:t>
      </w:r>
      <w:r>
        <w:t>ществляющий свои полномочия без отрыва от основной деятельности, представляет указанные в  настоящей статьи сведения о доходах, об имуществе и обязательствах имущественного характера в течение четырех месяцев со дня избрания депутатом, передачи ему вакантн</w:t>
      </w:r>
      <w:r>
        <w:t xml:space="preserve">ого депутатского мандата. Депутат законодательного органа субъекта Российской Федерации, осуществляющий свои полномочия без отрыва от основной деятельности, в случаях, предусмотренных </w:t>
      </w:r>
      <w:hyperlink r:id="rId219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</w:t>
      </w:r>
      <w:r>
        <w:t>-</w:t>
      </w:r>
      <w:r>
        <w:t>ФЗ "О контроле за соответствием расходов лиц, замещающих государственные должности, и иных лиц их доходам", представляет сведения о доходах, расходах, об</w:t>
      </w:r>
      <w:r>
        <w:t xml:space="preserve">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</w:t>
      </w:r>
      <w:hyperlink r:id="rId220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</w:t>
      </w:r>
      <w:r>
        <w:t>-</w:t>
      </w:r>
      <w:r>
        <w:t>ФЗ "О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</w:t>
      </w:r>
      <w:r>
        <w:t>ца и его супруги (супруга) за три последних года, предшествующих отчетному периоду, не совершались, депутат сообщает об этом в комиссию законодательного органа субъекта Российской Федерации по контролю за достоверностью сведений о доходах, об имуществе и о</w:t>
      </w:r>
      <w:r>
        <w:t>бязательствах имущественного характера, представляемых депутатами законодательного органа субъекта Российской Федерации, в порядке, установленном законом субъекта Российской Федерации.</w:t>
      </w:r>
    </w:p>
    <w:p w:rsidR="00000000" w:rsidRDefault="00D63FE0">
      <w:pPr>
        <w:pStyle w:val="ConsPlusNormal"/>
        <w:jc w:val="both"/>
      </w:pPr>
      <w:r>
        <w:t>(часть 4.1</w:t>
      </w:r>
      <w:r>
        <w:t>-</w:t>
      </w:r>
      <w:r>
        <w:t xml:space="preserve">2 введена Федеральным </w:t>
      </w:r>
      <w:hyperlink r:id="rId221" w:history="1">
        <w:r>
          <w:rPr>
            <w:color w:val="0000FF"/>
          </w:rPr>
          <w:t>законом</w:t>
        </w:r>
      </w:hyperlink>
      <w:r>
        <w:t xml:space="preserve"> от 06.02.2023 N 12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bookmarkStart w:id="37" w:name="Par386"/>
      <w:bookmarkEnd w:id="37"/>
      <w:r>
        <w:t>4.2. Если иное не установлено федеральным законом, граждане, претендующие на замещение муниципальной должности, и лица, замещающие муниципа</w:t>
      </w:r>
      <w:r>
        <w:t>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  <w:r>
        <w:t xml:space="preserve"> высшему должностному лицу субъекта Российской Федерации в порядке, установленном законом субъекта Российской Федерации. Лицо, замещающее муниципальную должность депутата представительного органа муниципального образования и осуществляющее свои полномочия </w:t>
      </w:r>
      <w:r>
        <w:t xml:space="preserve">на непостоянной основе, представляет </w:t>
      </w:r>
      <w:r>
        <w:lastRenderedPageBreak/>
        <w:t>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Лицо, замещающее муниципальную долж</w:t>
      </w:r>
      <w:r>
        <w:t xml:space="preserve">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 </w:t>
      </w:r>
      <w:hyperlink r:id="rId222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</w:t>
      </w:r>
      <w:r>
        <w:t>-</w:t>
      </w:r>
      <w:r>
        <w:t>ФЗ "О 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</w:t>
      </w:r>
      <w:r>
        <w:t xml:space="preserve">ственного характера в соответствии с законодательством Российской Федерации. В случае, если в течение отчетного периода сделки, предусмотренные </w:t>
      </w:r>
      <w:hyperlink r:id="rId223" w:history="1">
        <w:r>
          <w:rPr>
            <w:color w:val="0000FF"/>
          </w:rPr>
          <w:t xml:space="preserve">частью </w:t>
        </w:r>
        <w:r>
          <w:rPr>
            <w:color w:val="0000FF"/>
          </w:rPr>
          <w:t>1 статьи 3</w:t>
        </w:r>
      </w:hyperlink>
      <w:r>
        <w:t xml:space="preserve"> Федерального закона от 3 декабря 2012 года N 230</w:t>
      </w:r>
      <w:r>
        <w:t>-</w:t>
      </w:r>
      <w:r>
        <w:t>ФЗ "О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</w:t>
      </w:r>
      <w:r>
        <w:t xml:space="preserve">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сообщает об этом высшему должн</w:t>
      </w:r>
      <w:r>
        <w:t>остному лицу субъекта Российской Федерации в порядке, установленном законом субъекта Российской Федерации. 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</w:t>
      </w:r>
      <w:r>
        <w:t>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</w:t>
      </w:r>
      <w:r>
        <w:t>а осуществляется в соответствии с федеральными законами, указами Президента Российской Федерации.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</w:t>
      </w:r>
      <w:r>
        <w:t>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</w:t>
      </w:r>
      <w:r>
        <w:t>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 К лицам, замещающим муниципальные должности депутата предс</w:t>
      </w:r>
      <w:r>
        <w:t>тавительного органа муниципального образования, правила  настоящей статьи не применяются.</w:t>
      </w:r>
    </w:p>
    <w:p w:rsidR="00000000" w:rsidRDefault="00D63FE0">
      <w:pPr>
        <w:pStyle w:val="ConsPlusNormal"/>
        <w:jc w:val="both"/>
      </w:pPr>
      <w:r>
        <w:t xml:space="preserve">(часть 4.2 в ред. Федерального </w:t>
      </w:r>
      <w:hyperlink r:id="rId224" w:history="1">
        <w:r>
          <w:rPr>
            <w:color w:val="0000FF"/>
          </w:rPr>
          <w:t>закона</w:t>
        </w:r>
      </w:hyperlink>
      <w:r>
        <w:t xml:space="preserve"> от 06.02.2023 N </w:t>
      </w:r>
      <w:r>
        <w:t>12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bookmarkStart w:id="38" w:name="Par388"/>
      <w:bookmarkEnd w:id="38"/>
      <w:r>
        <w:t>4.3.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</w:t>
      </w:r>
      <w:r>
        <w:t>-</w:t>
      </w:r>
      <w:r>
        <w:t>телекоммуникационной сети "Интернет" на официальных сайтах</w:t>
      </w:r>
      <w:r>
        <w:t xml:space="preserve">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000000" w:rsidRDefault="00D63FE0">
      <w:pPr>
        <w:pStyle w:val="ConsPlusNormal"/>
        <w:jc w:val="both"/>
      </w:pPr>
      <w:r>
        <w:t xml:space="preserve">(часть 4.3 введена Федеральным </w:t>
      </w:r>
      <w:hyperlink r:id="rId225" w:history="1">
        <w:r>
          <w:rPr>
            <w:color w:val="0000FF"/>
          </w:rPr>
          <w:t>законом</w:t>
        </w:r>
      </w:hyperlink>
      <w:r>
        <w:t xml:space="preserve"> от 03.04.2017 N 64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bookmarkStart w:id="39" w:name="Par390"/>
      <w:bookmarkEnd w:id="39"/>
      <w:r>
        <w:t>4.4.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 настоящ</w:t>
      </w:r>
      <w:r>
        <w:t>ей статьи,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000000" w:rsidRDefault="00D63FE0">
      <w:pPr>
        <w:pStyle w:val="ConsPlusNormal"/>
        <w:jc w:val="both"/>
      </w:pPr>
      <w:r>
        <w:t xml:space="preserve">(часть 4.4 введена Федеральным </w:t>
      </w:r>
      <w:hyperlink r:id="rId226" w:history="1">
        <w:r>
          <w:rPr>
            <w:color w:val="0000FF"/>
          </w:rPr>
          <w:t>законом</w:t>
        </w:r>
      </w:hyperlink>
      <w:r>
        <w:t xml:space="preserve"> от 03.04.2017 N 64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4.5. При выявлении в результате проверки, осуществленной в соответствии с  настоящ</w:t>
      </w:r>
      <w:r>
        <w:t xml:space="preserve">ей </w:t>
      </w:r>
      <w:r>
        <w:lastRenderedPageBreak/>
        <w:t xml:space="preserve">статьи, фактов несоблюдения лицом, замещающим муниципальную должность, ограничений, запретов, неисполнения обязанностей, которые установлены настоящим Федеральным законом, Федеральным </w:t>
      </w:r>
      <w:hyperlink r:id="rId227" w:history="1">
        <w:r>
          <w:rPr>
            <w:color w:val="0000FF"/>
          </w:rPr>
          <w:t>законом</w:t>
        </w:r>
      </w:hyperlink>
      <w:r>
        <w:t xml:space="preserve"> от 3 декабря 2012 года N 230</w:t>
      </w:r>
      <w:r>
        <w:t>-</w:t>
      </w:r>
      <w:r>
        <w:t xml:space="preserve">ФЗ "О контроле за соответствием расходов лиц, замещающих государственные должности, и иных лиц их доходам", Федеральным </w:t>
      </w:r>
      <w:hyperlink r:id="rId228" w:history="1">
        <w:r>
          <w:rPr>
            <w:color w:val="0000FF"/>
          </w:rPr>
          <w:t>законом</w:t>
        </w:r>
      </w:hyperlink>
      <w:r>
        <w:t xml:space="preserve"> от 7 мая 2013 года N 79</w:t>
      </w:r>
      <w:r>
        <w:t>-</w:t>
      </w:r>
      <w:r>
        <w:t>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>
        <w:t xml:space="preserve">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</w:t>
      </w:r>
      <w:r>
        <w:t>щении полномочий лица, замещающего муниципальную должность,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:rsidR="00000000" w:rsidRDefault="00D63FE0">
      <w:pPr>
        <w:pStyle w:val="ConsPlusNormal"/>
        <w:jc w:val="both"/>
      </w:pPr>
      <w:r>
        <w:t xml:space="preserve">(часть 4.5 введена Федеральным </w:t>
      </w:r>
      <w:hyperlink r:id="rId229" w:history="1">
        <w:r>
          <w:rPr>
            <w:color w:val="0000FF"/>
          </w:rPr>
          <w:t>законом</w:t>
        </w:r>
      </w:hyperlink>
      <w:r>
        <w:t xml:space="preserve"> от 03.04.2017 N 64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5. Лица, замещающие государственные должности Российской Федерации, государственные должности субъектов Российской Федера</w:t>
      </w:r>
      <w:r>
        <w:t xml:space="preserve">ции, муниципальные должности, нарушившие запреты, ограничения и обязанности, установленные  </w:t>
      </w:r>
      <w:r>
        <w:t>-</w:t>
      </w:r>
      <w:r>
        <w:t xml:space="preserve">  настоящей статьи, несут ответственность, предусмотренную федеральными конституционными законами, федеральными законами и иными нормативными правовыми актами Росс</w:t>
      </w:r>
      <w:r>
        <w:t xml:space="preserve">ийской Федерации, за исключением случаев, если такие запреты, ограничения и обязанности были нарушены вследствие не зависящих от них обстоятельств, признанных таковыми в соответствии с  </w:t>
      </w:r>
      <w:r>
        <w:t>-</w:t>
      </w:r>
      <w:r>
        <w:t xml:space="preserve">  настоящего Федерального закона, если иное не предусмотрено федераль</w:t>
      </w:r>
      <w:r>
        <w:t>ными конституционными законами, федеральными законами.</w:t>
      </w:r>
    </w:p>
    <w:p w:rsidR="00000000" w:rsidRDefault="00D63FE0">
      <w:pPr>
        <w:pStyle w:val="ConsPlusNormal"/>
        <w:jc w:val="both"/>
      </w:pPr>
      <w:r>
        <w:t xml:space="preserve">(в ред. Федеральных законов от 05.10.2015 </w:t>
      </w:r>
      <w:hyperlink r:id="rId230" w:history="1">
        <w:r>
          <w:rPr>
            <w:color w:val="0000FF"/>
          </w:rPr>
          <w:t>N 285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03.11.2015 </w:t>
      </w:r>
      <w:hyperlink r:id="rId231" w:history="1">
        <w:r>
          <w:rPr>
            <w:color w:val="0000FF"/>
          </w:rPr>
          <w:t>N 303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29.12.2022 </w:t>
      </w:r>
      <w:hyperlink r:id="rId232" w:history="1">
        <w:r>
          <w:rPr>
            <w:color w:val="0000FF"/>
          </w:rPr>
          <w:t>N 591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10.07.2023 </w:t>
      </w:r>
      <w:hyperlink r:id="rId233" w:history="1">
        <w:r>
          <w:rPr>
            <w:color w:val="0000FF"/>
          </w:rPr>
          <w:t>N 286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6. Лица, замещающие государственные должности Российской Федерации, государственные должности субъектов Российской Федерации, муниципальные д</w:t>
      </w:r>
      <w:r>
        <w:t>олжности, являющиеся представителями нанимателя (руководителями),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</w:t>
      </w:r>
      <w:r>
        <w:t>юзном органе соответствующего органа в период осуществления ими полномочий по указанным должностям.</w:t>
      </w:r>
    </w:p>
    <w:p w:rsidR="00000000" w:rsidRDefault="00D63FE0">
      <w:pPr>
        <w:pStyle w:val="ConsPlusNormal"/>
        <w:jc w:val="both"/>
      </w:pPr>
      <w:r>
        <w:t xml:space="preserve">(часть 6 введена Федеральным </w:t>
      </w:r>
      <w:hyperlink r:id="rId234" w:history="1">
        <w:r>
          <w:rPr>
            <w:color w:val="0000FF"/>
          </w:rPr>
          <w:t>законом</w:t>
        </w:r>
      </w:hyperlink>
      <w:r>
        <w:t xml:space="preserve"> от 30.1</w:t>
      </w:r>
      <w:r>
        <w:t>0.2018 N 382</w:t>
      </w:r>
      <w:r>
        <w:t>-</w:t>
      </w:r>
      <w:r>
        <w:t>ФЗ)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Title"/>
        <w:ind w:firstLine="540"/>
        <w:jc w:val="both"/>
        <w:outlineLvl w:val="0"/>
      </w:pPr>
      <w:r>
        <w:t>Статья 12.2. Ограничения и обязанности, налагаемые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D63FE0">
      <w:pPr>
        <w:pStyle w:val="ConsPlusNormal"/>
        <w:ind w:firstLine="540"/>
        <w:jc w:val="both"/>
      </w:pPr>
      <w:r>
        <w:t>(</w:t>
      </w:r>
      <w:r>
        <w:t xml:space="preserve">введена Федеральным </w:t>
      </w:r>
      <w:hyperlink r:id="rId235" w:history="1">
        <w:r>
          <w:rPr>
            <w:color w:val="0000FF"/>
          </w:rPr>
          <w:t>законом</w:t>
        </w:r>
      </w:hyperlink>
      <w:r>
        <w:t xml:space="preserve"> от 21.11.2011 N 329</w:t>
      </w:r>
      <w:r>
        <w:t>-</w:t>
      </w:r>
      <w:r>
        <w:t>ФЗ)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Normal"/>
        <w:ind w:firstLine="540"/>
        <w:jc w:val="both"/>
      </w:pPr>
      <w:r>
        <w:t>Если иное не установлено нормативными правовыми актами Российской Федерации, на работников,</w:t>
      </w:r>
      <w:r>
        <w:t xml:space="preserve">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распространяются ограничения, запреты и обязанности, установленные для федеральных </w:t>
      </w:r>
      <w:r>
        <w:t>государственных служащих, проходящих службу в соответствующих федеральных государственных органах, в порядке, предусмотренном нормативными правовыми актами федеральных государственных органов.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Title"/>
        <w:ind w:firstLine="540"/>
        <w:jc w:val="both"/>
        <w:outlineLvl w:val="0"/>
      </w:pPr>
      <w:r>
        <w:lastRenderedPageBreak/>
        <w:t>Статья 12.3. Обязанность передачи ценных бумаг (долей участия,</w:t>
      </w:r>
      <w:r>
        <w:t xml:space="preserve"> паев в уставных (складочных) капиталах организаций) в доверительное управление в целях предотвращения конфликта интересов</w:t>
      </w:r>
    </w:p>
    <w:p w:rsidR="00000000" w:rsidRDefault="00D63FE0">
      <w:pPr>
        <w:pStyle w:val="ConsPlusNormal"/>
        <w:jc w:val="both"/>
      </w:pPr>
      <w:r>
        <w:t xml:space="preserve">(в ред. Федерального </w:t>
      </w:r>
      <w:hyperlink r:id="rId236" w:history="1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от 05.10.2015 N 285</w:t>
      </w:r>
      <w:r>
        <w:t>-</w:t>
      </w:r>
      <w:r>
        <w:t>ФЗ)</w:t>
      </w:r>
    </w:p>
    <w:p w:rsidR="00000000" w:rsidRDefault="00D63FE0">
      <w:pPr>
        <w:pStyle w:val="ConsPlusNormal"/>
        <w:ind w:firstLine="540"/>
        <w:jc w:val="both"/>
      </w:pPr>
      <w:r>
        <w:t xml:space="preserve">(введена Федеральным </w:t>
      </w:r>
      <w:hyperlink r:id="rId237" w:history="1">
        <w:r>
          <w:rPr>
            <w:color w:val="0000FF"/>
          </w:rPr>
          <w:t>законом</w:t>
        </w:r>
      </w:hyperlink>
      <w:r>
        <w:t xml:space="preserve"> от 21.11.2011 N 329</w:t>
      </w:r>
      <w:r>
        <w:t>-</w:t>
      </w:r>
      <w:r>
        <w:t>ФЗ)</w:t>
      </w:r>
    </w:p>
    <w:p w:rsidR="00000000" w:rsidRDefault="00D63FE0">
      <w:pPr>
        <w:pStyle w:val="ConsPlusNormal"/>
        <w:ind w:firstLine="540"/>
        <w:jc w:val="both"/>
      </w:pPr>
    </w:p>
    <w:bookmarkStart w:id="40" w:name="Par408"/>
    <w:bookmarkEnd w:id="40"/>
    <w:p w:rsidR="00000000" w:rsidRDefault="00D63FE0">
      <w:pPr>
        <w:pStyle w:val="ConsPlusNormal"/>
        <w:ind w:firstLine="540"/>
        <w:jc w:val="both"/>
      </w:pPr>
      <w:r>
        <w:fldChar w:fldCharType="begin"/>
      </w:r>
      <w:r>
        <w:instrText xml:space="preserve"> </w:instrText>
      </w:r>
      <w:r>
        <w:instrText>HYPERLINK "https://login.consultant.ru/link/?r</w:instrText>
      </w:r>
      <w:r>
        <w:instrText>eq=doc&amp;base=LAW&amp;n=404375&amp;date=15.11.2023&amp;dst=100166&amp;field=134"</w:instrText>
      </w:r>
      <w:r>
        <w:fldChar w:fldCharType="separate"/>
      </w:r>
      <w:r>
        <w:rPr>
          <w:color w:val="0000FF"/>
        </w:rPr>
        <w:t>1</w:t>
      </w:r>
      <w:r>
        <w:fldChar w:fldCharType="end"/>
      </w:r>
      <w:r>
        <w:t>. 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</w:t>
      </w:r>
      <w:r>
        <w:t>рственной службы, должность муниципальной службы, должность в государственной корпорации, публично</w:t>
      </w:r>
      <w:r>
        <w:t>-</w:t>
      </w:r>
      <w:r>
        <w:t>правовой компании, Фонде пенсионного и социального страхования Российской Федерации, Федеральном фонде обязательного медицинского страхования, иной организац</w:t>
      </w:r>
      <w:r>
        <w:t xml:space="preserve">ии, создаваемой Российской Федерацией на основании федерального закона, должность на основании трудового договора в организации, создаваемой для выполнения задач, поставленных перед федеральными государственными органами, ценными бумагами (долями участия, </w:t>
      </w:r>
      <w:r>
        <w:t>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</w:t>
      </w:r>
      <w:r>
        <w:t>ение в соответствии с гражданским законодательством Российской Федерации.</w:t>
      </w:r>
    </w:p>
    <w:p w:rsidR="00000000" w:rsidRDefault="00D63FE0">
      <w:pPr>
        <w:pStyle w:val="ConsPlusNormal"/>
        <w:jc w:val="both"/>
      </w:pPr>
      <w:r>
        <w:t xml:space="preserve">(в ред. Федеральных законов от 05.10.2015 </w:t>
      </w:r>
      <w:hyperlink r:id="rId238" w:history="1">
        <w:r>
          <w:rPr>
            <w:color w:val="0000FF"/>
          </w:rPr>
          <w:t>N 285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03.07.2016 </w:t>
      </w:r>
      <w:hyperlink r:id="rId239" w:history="1">
        <w:r>
          <w:rPr>
            <w:color w:val="0000FF"/>
          </w:rPr>
          <w:t>N 236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28.12.2022 </w:t>
      </w:r>
      <w:hyperlink r:id="rId240" w:history="1">
        <w:r>
          <w:rPr>
            <w:color w:val="0000FF"/>
          </w:rPr>
          <w:t>N 569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2.</w:t>
      </w:r>
      <w:r>
        <w:t xml:space="preserve"> Требования  настоящей статьи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</w:t>
      </w:r>
    </w:p>
    <w:p w:rsidR="00000000" w:rsidRDefault="00D63FE0">
      <w:pPr>
        <w:pStyle w:val="ConsPlusNormal"/>
        <w:jc w:val="both"/>
      </w:pPr>
      <w:r>
        <w:t xml:space="preserve">(часть 2 введена Федеральным </w:t>
      </w:r>
      <w:hyperlink r:id="rId241" w:history="1">
        <w:r>
          <w:rPr>
            <w:color w:val="0000FF"/>
          </w:rPr>
          <w:t>законом</w:t>
        </w:r>
      </w:hyperlink>
      <w:r>
        <w:t xml:space="preserve"> от 03.12.2012 N 231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3. Требования  настоящей статьи распространяются на лиц, замещающих должности финансового уполномоченного, руководителя с</w:t>
      </w:r>
      <w:r>
        <w:t>лужбы обеспечения деятельности финансового уполномоченного.</w:t>
      </w:r>
    </w:p>
    <w:p w:rsidR="00000000" w:rsidRDefault="00D63FE0">
      <w:pPr>
        <w:pStyle w:val="ConsPlusNormal"/>
        <w:jc w:val="both"/>
      </w:pPr>
      <w:r>
        <w:t xml:space="preserve">(часть 3 введена Федеральным </w:t>
      </w:r>
      <w:hyperlink r:id="rId242" w:history="1">
        <w:r>
          <w:rPr>
            <w:color w:val="0000FF"/>
          </w:rPr>
          <w:t>законом</w:t>
        </w:r>
      </w:hyperlink>
      <w:r>
        <w:t xml:space="preserve"> от 04.06.2018 N 133</w:t>
      </w:r>
      <w:r>
        <w:t>-</w:t>
      </w:r>
      <w:r>
        <w:t>ФЗ)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Title"/>
        <w:ind w:firstLine="540"/>
        <w:jc w:val="both"/>
        <w:outlineLvl w:val="0"/>
      </w:pPr>
      <w:r>
        <w:t>Статья 12.4. Ограничен</w:t>
      </w:r>
      <w:r>
        <w:t>ия, запреты и обязанности, налагаемые на работников, замещающих должности в государственных корпорациях, публично</w:t>
      </w:r>
      <w:r>
        <w:t>-</w:t>
      </w:r>
      <w:r>
        <w:t>правовых компаниях, иных организациях, создаваемых Российской Федерацией на основании федеральных законов, работников, замещающих отдельные до</w:t>
      </w:r>
      <w:r>
        <w:t>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D63FE0">
      <w:pPr>
        <w:pStyle w:val="ConsPlusNormal"/>
        <w:jc w:val="both"/>
      </w:pPr>
      <w:r>
        <w:t xml:space="preserve">(в ред. Федерального </w:t>
      </w:r>
      <w:hyperlink r:id="rId243" w:history="1">
        <w:r>
          <w:rPr>
            <w:color w:val="0000FF"/>
          </w:rPr>
          <w:t>закона</w:t>
        </w:r>
      </w:hyperlink>
      <w:r>
        <w:t xml:space="preserve"> от 03.07.2016 N 236</w:t>
      </w:r>
      <w:r>
        <w:t>-</w:t>
      </w:r>
      <w:r>
        <w:t>ФЗ)</w:t>
      </w:r>
    </w:p>
    <w:p w:rsidR="00000000" w:rsidRDefault="00D63FE0">
      <w:pPr>
        <w:pStyle w:val="ConsPlusNormal"/>
        <w:ind w:firstLine="540"/>
        <w:jc w:val="both"/>
      </w:pPr>
      <w:r>
        <w:t xml:space="preserve">(введена Федеральным </w:t>
      </w:r>
      <w:hyperlink r:id="rId244" w:history="1">
        <w:r>
          <w:rPr>
            <w:color w:val="0000FF"/>
          </w:rPr>
          <w:t>законом</w:t>
        </w:r>
      </w:hyperlink>
      <w:r>
        <w:t xml:space="preserve"> от 21.11.2011 N 329</w:t>
      </w:r>
      <w:r>
        <w:t>-</w:t>
      </w:r>
      <w:r>
        <w:t>ФЗ)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Normal"/>
        <w:ind w:firstLine="540"/>
        <w:jc w:val="both"/>
      </w:pPr>
      <w:r>
        <w:t>На работников, замещающих должност</w:t>
      </w:r>
      <w:r>
        <w:t>и в государственных корпорациях, публично</w:t>
      </w:r>
      <w:r>
        <w:t>-</w:t>
      </w:r>
      <w:r>
        <w:t>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</w:t>
      </w:r>
      <w:r>
        <w:t>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порядке, определяемом нормативными правовыми актами Р</w:t>
      </w:r>
      <w:r>
        <w:t xml:space="preserve">оссийской Федерации, распространяются с учетом особенностей, обусловленных их правовым статусом, ограничения, запреты и обязанности, </w:t>
      </w:r>
      <w:r>
        <w:lastRenderedPageBreak/>
        <w:t xml:space="preserve">установленные в отношении лиц, замещающих должности федеральной государственной службы, настоящим Федеральным законом и </w:t>
      </w:r>
      <w:hyperlink r:id="rId245" w:history="1">
        <w:r>
          <w:rPr>
            <w:color w:val="0000FF"/>
          </w:rPr>
          <w:t>пунктом 5 части 1 статьи 16</w:t>
        </w:r>
      </w:hyperlink>
      <w:r>
        <w:t xml:space="preserve">, </w:t>
      </w:r>
      <w:hyperlink r:id="rId246" w:history="1">
        <w:r>
          <w:rPr>
            <w:color w:val="0000FF"/>
          </w:rPr>
          <w:t>статьями 17</w:t>
        </w:r>
      </w:hyperlink>
      <w:r>
        <w:t xml:space="preserve">, </w:t>
      </w:r>
      <w:hyperlink r:id="rId247" w:history="1">
        <w:r>
          <w:rPr>
            <w:color w:val="0000FF"/>
          </w:rPr>
          <w:t>18</w:t>
        </w:r>
      </w:hyperlink>
      <w:r>
        <w:t xml:space="preserve">, </w:t>
      </w:r>
      <w:hyperlink r:id="rId248" w:history="1">
        <w:r>
          <w:rPr>
            <w:color w:val="0000FF"/>
          </w:rPr>
          <w:t>20</w:t>
        </w:r>
      </w:hyperlink>
      <w:r>
        <w:t xml:space="preserve"> и </w:t>
      </w:r>
      <w:hyperlink r:id="rId249" w:history="1">
        <w:r>
          <w:rPr>
            <w:color w:val="0000FF"/>
          </w:rPr>
          <w:t>20.1</w:t>
        </w:r>
      </w:hyperlink>
      <w:r>
        <w:t xml:space="preserve"> Федерального закона от 27 июля 2004 года N 79</w:t>
      </w:r>
      <w:r>
        <w:t>-</w:t>
      </w:r>
      <w:r>
        <w:t>ФЗ "О государственной гражданской службе Российской Федерации".</w:t>
      </w:r>
    </w:p>
    <w:p w:rsidR="00000000" w:rsidRDefault="00D63FE0">
      <w:pPr>
        <w:pStyle w:val="ConsPlusNormal"/>
        <w:jc w:val="both"/>
      </w:pPr>
      <w:r>
        <w:t xml:space="preserve">(в ред. Федеральных законов от 05.10.2015 </w:t>
      </w:r>
      <w:hyperlink r:id="rId250" w:history="1">
        <w:r>
          <w:rPr>
            <w:color w:val="0000FF"/>
          </w:rPr>
          <w:t>N 285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03.07.2016 </w:t>
      </w:r>
      <w:hyperlink r:id="rId251" w:history="1">
        <w:r>
          <w:rPr>
            <w:color w:val="0000FF"/>
          </w:rPr>
          <w:t>N 236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, от 28.12.</w:t>
      </w:r>
      <w:r>
        <w:t xml:space="preserve">2022 </w:t>
      </w:r>
      <w:hyperlink r:id="rId252" w:history="1">
        <w:r>
          <w:rPr>
            <w:color w:val="0000FF"/>
          </w:rPr>
          <w:t>N 569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Title"/>
        <w:ind w:firstLine="540"/>
        <w:jc w:val="both"/>
        <w:outlineLvl w:val="0"/>
      </w:pPr>
      <w:r>
        <w:t>Статья 12.5. Установление иных запретов, ограничений, обязательств и правил служебного поведения</w:t>
      </w:r>
    </w:p>
    <w:p w:rsidR="00000000" w:rsidRDefault="00D63FE0">
      <w:pPr>
        <w:pStyle w:val="ConsPlusNormal"/>
        <w:ind w:firstLine="540"/>
        <w:jc w:val="both"/>
      </w:pPr>
      <w:r>
        <w:t xml:space="preserve">(введена Федеральным </w:t>
      </w:r>
      <w:hyperlink r:id="rId253" w:history="1">
        <w:r>
          <w:rPr>
            <w:color w:val="0000FF"/>
          </w:rPr>
          <w:t>законом</w:t>
        </w:r>
      </w:hyperlink>
      <w:r>
        <w:t xml:space="preserve"> от 21.11.2011 N 329</w:t>
      </w:r>
      <w:r>
        <w:t>-</w:t>
      </w:r>
      <w:r>
        <w:t>ФЗ)</w:t>
      </w:r>
    </w:p>
    <w:p w:rsidR="00000000" w:rsidRDefault="00D63FE0">
      <w:pPr>
        <w:pStyle w:val="ConsPlusNormal"/>
        <w:ind w:firstLine="540"/>
        <w:jc w:val="both"/>
      </w:pPr>
    </w:p>
    <w:bookmarkStart w:id="41" w:name="Par425"/>
    <w:bookmarkEnd w:id="41"/>
    <w:p w:rsidR="00000000" w:rsidRDefault="00D63FE0">
      <w:pPr>
        <w:pStyle w:val="ConsPlusNormal"/>
        <w:ind w:firstLine="540"/>
        <w:jc w:val="both"/>
      </w:pPr>
      <w:r>
        <w:fldChar w:fldCharType="begin"/>
      </w:r>
      <w:r>
        <w:instrText xml:space="preserve"> </w:instrText>
      </w:r>
      <w:r>
        <w:instrText>HYPERLINK "https://login.consultant.ru/link/?req=doc&amp;base=LAW&amp;n=404375&amp;date=15.11.2023&amp;dst=100170&amp;field=134"</w:instrText>
      </w:r>
      <w:r>
        <w:fldChar w:fldCharType="separate"/>
      </w:r>
      <w:r>
        <w:rPr>
          <w:color w:val="0000FF"/>
        </w:rPr>
        <w:t>1</w:t>
      </w:r>
      <w:r>
        <w:fldChar w:fldCharType="end"/>
      </w:r>
      <w:r>
        <w:t>.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</w:t>
      </w:r>
      <w:r>
        <w:t>ов Российской Федерации, муниципальные должности, должности государственной службы, должности муниципальной службы, должности в государственных корпорациях, публично</w:t>
      </w:r>
      <w:r>
        <w:t>-</w:t>
      </w:r>
      <w:r>
        <w:t>правовых компаниях, Фонде пенсионного и социального страхования Российской Федерации, Феде</w:t>
      </w:r>
      <w:r>
        <w:t xml:space="preserve">ральном фонде обязательного медицинского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</w:t>
      </w:r>
      <w:r>
        <w:t>перед федеральными государственными органами, в целях противодействия коррупции могут устанавливаться иные запреты, ограничения, обязательства и правила служебного поведения.</w:t>
      </w:r>
    </w:p>
    <w:p w:rsidR="00000000" w:rsidRDefault="00D63FE0">
      <w:pPr>
        <w:pStyle w:val="ConsPlusNormal"/>
        <w:jc w:val="both"/>
      </w:pPr>
      <w:r>
        <w:t xml:space="preserve">(в ред. Федеральных законов от 15.02.2016 </w:t>
      </w:r>
      <w:hyperlink r:id="rId254" w:history="1">
        <w:r>
          <w:rPr>
            <w:color w:val="0000FF"/>
          </w:rPr>
          <w:t>N 24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03.07.2016 </w:t>
      </w:r>
      <w:hyperlink r:id="rId255" w:history="1">
        <w:r>
          <w:rPr>
            <w:color w:val="0000FF"/>
          </w:rPr>
          <w:t>N 236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28.12.2022 </w:t>
      </w:r>
      <w:hyperlink r:id="rId256" w:history="1">
        <w:r>
          <w:rPr>
            <w:color w:val="0000FF"/>
          </w:rPr>
          <w:t>N 569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2. Положения  настоящей статьи распространяются на служащих Центрального банка Российской Федерации, занимающих должности, включенные в перечень, утвержденный</w:t>
      </w:r>
      <w:r>
        <w:t xml:space="preserve"> Советом директоров Центрального банка Российской Федерации.</w:t>
      </w:r>
    </w:p>
    <w:p w:rsidR="00000000" w:rsidRDefault="00D63FE0">
      <w:pPr>
        <w:pStyle w:val="ConsPlusNormal"/>
        <w:jc w:val="both"/>
      </w:pPr>
      <w:r>
        <w:t xml:space="preserve">(часть 2 введена Федеральным </w:t>
      </w:r>
      <w:hyperlink r:id="rId257" w:history="1">
        <w:r>
          <w:rPr>
            <w:color w:val="0000FF"/>
          </w:rPr>
          <w:t>законом</w:t>
        </w:r>
      </w:hyperlink>
      <w:r>
        <w:t xml:space="preserve"> от 03.12.2012 N 231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3. Требования  настоящ</w:t>
      </w:r>
      <w:r>
        <w:t>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</w:t>
      </w:r>
    </w:p>
    <w:p w:rsidR="00000000" w:rsidRDefault="00D63FE0">
      <w:pPr>
        <w:pStyle w:val="ConsPlusNormal"/>
        <w:jc w:val="both"/>
      </w:pPr>
      <w:r>
        <w:t xml:space="preserve">(часть 3 введена Федеральным </w:t>
      </w:r>
      <w:hyperlink r:id="rId258" w:history="1">
        <w:r>
          <w:rPr>
            <w:color w:val="0000FF"/>
          </w:rPr>
          <w:t>законом</w:t>
        </w:r>
      </w:hyperlink>
      <w:r>
        <w:t xml:space="preserve"> от 04.06.2018 N 133</w:t>
      </w:r>
      <w:r>
        <w:t>-</w:t>
      </w:r>
      <w:r>
        <w:t>ФЗ)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Title"/>
        <w:ind w:firstLine="540"/>
        <w:jc w:val="both"/>
        <w:outlineLvl w:val="0"/>
      </w:pPr>
      <w:r>
        <w:t>Статья 13. Ответственность физических лиц за коррупционные правонарушения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Normal"/>
        <w:ind w:firstLine="540"/>
        <w:jc w:val="both"/>
      </w:pPr>
      <w:r>
        <w:t>1. Граждане Российской Федерации, иностранные граждане и лица без гражданства за совершение коррупционны</w:t>
      </w:r>
      <w:r>
        <w:t>х правонарушений несут уголовную, административную, гражданско</w:t>
      </w:r>
      <w:r>
        <w:t>-</w:t>
      </w:r>
      <w:r>
        <w:t>правовую и дисциплинарную ответственность в соответствии с законодательством Российской Федерации.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2. Физическое лицо, совершившее коррупционное правонарушение, по решению суда может быть лишен</w:t>
      </w:r>
      <w:r>
        <w:t xml:space="preserve">о в соответствии с </w:t>
      </w:r>
      <w:hyperlink r:id="rId25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права занимать определенные должности государственной и муниципальной службы.</w:t>
      </w:r>
    </w:p>
    <w:p w:rsidR="00000000" w:rsidRDefault="00D63FE0">
      <w:pPr>
        <w:pStyle w:val="ConsPlusNormal"/>
        <w:spacing w:before="240"/>
        <w:ind w:firstLine="540"/>
        <w:jc w:val="both"/>
      </w:pPr>
      <w:bookmarkStart w:id="42" w:name="Par436"/>
      <w:bookmarkEnd w:id="42"/>
      <w:r>
        <w:lastRenderedPageBreak/>
        <w:t xml:space="preserve">3. Физическое лицо,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</w:t>
      </w:r>
      <w:r>
        <w:t>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</w:t>
      </w:r>
      <w:r>
        <w:t>т него  в порядке, предусмотренном настоящей статьей. Соблюдение таких ограничений, запретов и требований, а также исполнение таких обязанностей должно быть обеспечено физическим лицом не позднее чем через один месяц со дня прекращения действия не зависящи</w:t>
      </w:r>
      <w:r>
        <w:t>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</w:t>
      </w:r>
    </w:p>
    <w:p w:rsidR="00000000" w:rsidRDefault="00D63FE0">
      <w:pPr>
        <w:pStyle w:val="ConsPlusNormal"/>
        <w:jc w:val="both"/>
      </w:pPr>
      <w:r>
        <w:t xml:space="preserve">(часть 3 введена Федеральным </w:t>
      </w:r>
      <w:hyperlink r:id="rId260" w:history="1">
        <w:r>
          <w:rPr>
            <w:color w:val="0000FF"/>
          </w:rPr>
          <w:t>законом</w:t>
        </w:r>
      </w:hyperlink>
      <w:r>
        <w:t xml:space="preserve"> от 10.07.2023 N 286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bookmarkStart w:id="43" w:name="Par438"/>
      <w:bookmarkEnd w:id="43"/>
      <w:r>
        <w:t xml:space="preserve">4. Для целей настоящего Федерального закона не зависящими от физического лица обстоятельствами признаются находящиеся вне контроля затронутого ими </w:t>
      </w:r>
      <w:r>
        <w:t xml:space="preserve">физического лица чрезвычайные и непредотвратимые обстоятельства, которых при данных условиях нельзя было ожидать или избежать либо которые нельзя было преодолеть, которые исключают возможность соблюдения ограничений и запретов, требований о предотвращении </w:t>
      </w:r>
      <w:r>
        <w:t>или об урегулировании конфликта интересов и исполнения обязанностей, установленных настоящим Федеральным законом и другими федеральными законами в целях противодействия коррупции. К таким обстоятельствам, в частности, относятся стихийные бедствия (в том чи</w:t>
      </w:r>
      <w:r>
        <w:t>сле землетрясение, наводнение, ураган), пожар, массовые заболевания (эпидемии), забастовки, военные действия, террористические акты, запретительные или ограничительные меры, принимаемые государственными органами (в том числе государственными органами иност</w:t>
      </w:r>
      <w:r>
        <w:t>ранных государств) и органами местного самоуправления. Не зависящими от физического лица обстоятельствами не могут быть признаны регулярно повторяющиеся и прогнозируемые события и явления, а также обстоятельства, наступление которых зависело от воли или де</w:t>
      </w:r>
      <w:r>
        <w:t>йствий физического лица, ссылающегося на наличие этих обстоятельств.</w:t>
      </w:r>
    </w:p>
    <w:p w:rsidR="00000000" w:rsidRDefault="00D63FE0">
      <w:pPr>
        <w:pStyle w:val="ConsPlusNormal"/>
        <w:jc w:val="both"/>
      </w:pPr>
      <w:r>
        <w:t xml:space="preserve">(часть 4 введена Федеральным </w:t>
      </w:r>
      <w:hyperlink r:id="rId261" w:history="1">
        <w:r>
          <w:rPr>
            <w:color w:val="0000FF"/>
          </w:rPr>
          <w:t>законом</w:t>
        </w:r>
      </w:hyperlink>
      <w:r>
        <w:t xml:space="preserve"> от 10.07.2023 N 286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5. Условием пр</w:t>
      </w:r>
      <w:r>
        <w:t>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запретов, требований о предотвращении или об урегулировании конфликта интересов и неисполнение обя</w:t>
      </w:r>
      <w:r>
        <w:t>занностей, установленных настоящим Федеральным законом и другими федеральными законами в целях противодействия коррупции, является установленная комиссией по соблюдению требований к служебному поведению государственных или муниципальных служащих и урегулир</w:t>
      </w:r>
      <w:r>
        <w:t>ованию конфликта интересов (иным коллегиальным органом, осуществляющим функции указанной комиссии) причинно</w:t>
      </w:r>
      <w:r>
        <w:t>-</w:t>
      </w:r>
      <w:r>
        <w:t xml:space="preserve">следственная связь между возникновением этих обстоятельств и невозможностью соблюдения таких ограничений, запретов и требований, а также исполнения </w:t>
      </w:r>
      <w:r>
        <w:t>таких обязанностей.</w:t>
      </w:r>
    </w:p>
    <w:p w:rsidR="00000000" w:rsidRDefault="00D63FE0">
      <w:pPr>
        <w:pStyle w:val="ConsPlusNormal"/>
        <w:jc w:val="both"/>
      </w:pPr>
      <w:r>
        <w:t xml:space="preserve">(часть 5 введена Федеральным </w:t>
      </w:r>
      <w:hyperlink r:id="rId262" w:history="1">
        <w:r>
          <w:rPr>
            <w:color w:val="0000FF"/>
          </w:rPr>
          <w:t>законом</w:t>
        </w:r>
      </w:hyperlink>
      <w:r>
        <w:t xml:space="preserve"> от 10.07.2023 N 286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bookmarkStart w:id="44" w:name="Par442"/>
      <w:bookmarkEnd w:id="44"/>
      <w:r>
        <w:t xml:space="preserve">6. Физическое лицо, указанное в  настоящей статьи, </w:t>
      </w:r>
      <w:r>
        <w:t>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</w:t>
      </w:r>
      <w:r>
        <w:t xml:space="preserve">ей, установленных настоящим Федеральным законом и другими федеральными законами в целях противодействия коррупции, обязано подать в соответствующую комиссию по соблюдению требований к служебному поведению </w:t>
      </w:r>
      <w:r>
        <w:lastRenderedPageBreak/>
        <w:t>государственных или муниципальных служащих и урегул</w:t>
      </w:r>
      <w:r>
        <w:t>ированию конфликта интересов (иной коллегиальный орган, осуществляющий функции указанной комиссии)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</w:t>
      </w:r>
      <w:r>
        <w:t>ри наличии), подтверждающих факт наступления не зависящих от него обстоятельств. 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</w:t>
      </w:r>
      <w:r>
        <w:t>екращения указанных обстоятельств.</w:t>
      </w:r>
    </w:p>
    <w:p w:rsidR="00000000" w:rsidRDefault="00D63FE0">
      <w:pPr>
        <w:pStyle w:val="ConsPlusNormal"/>
        <w:jc w:val="both"/>
      </w:pPr>
      <w:r>
        <w:t xml:space="preserve">(часть 6 введена Федеральным </w:t>
      </w:r>
      <w:hyperlink r:id="rId263" w:history="1">
        <w:r>
          <w:rPr>
            <w:color w:val="0000FF"/>
          </w:rPr>
          <w:t>законом</w:t>
        </w:r>
      </w:hyperlink>
      <w:r>
        <w:t xml:space="preserve"> от 10.07.2023 N 286</w:t>
      </w:r>
      <w:r>
        <w:t>-</w:t>
      </w:r>
      <w:r>
        <w:t>ФЗ)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Title"/>
        <w:ind w:firstLine="540"/>
        <w:jc w:val="both"/>
        <w:outlineLvl w:val="0"/>
      </w:pPr>
      <w:r>
        <w:t>Статья 13.1. Увольнение (освобождение от должно</w:t>
      </w:r>
      <w:r>
        <w:t>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</w:t>
      </w:r>
    </w:p>
    <w:p w:rsidR="00000000" w:rsidRDefault="00D63FE0">
      <w:pPr>
        <w:pStyle w:val="ConsPlusNormal"/>
        <w:ind w:firstLine="540"/>
        <w:jc w:val="both"/>
      </w:pPr>
      <w:r>
        <w:t xml:space="preserve">(введена Федеральным </w:t>
      </w:r>
      <w:hyperlink r:id="rId264" w:history="1">
        <w:r>
          <w:rPr>
            <w:color w:val="0000FF"/>
          </w:rPr>
          <w:t>законом</w:t>
        </w:r>
      </w:hyperlink>
      <w:r>
        <w:t xml:space="preserve"> от 21.11.2011 N 329</w:t>
      </w:r>
      <w:r>
        <w:t>-</w:t>
      </w:r>
      <w:r>
        <w:t>ФЗ)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Normal"/>
        <w:ind w:firstLine="540"/>
        <w:jc w:val="both"/>
      </w:pPr>
      <w:r>
        <w:t>1.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</w:t>
      </w:r>
      <w:r>
        <w:t>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1) непринятия</w:t>
      </w:r>
      <w:r>
        <w:t xml:space="preserve">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000000" w:rsidRDefault="00D63FE0">
      <w:pPr>
        <w:pStyle w:val="ConsPlusNormal"/>
        <w:jc w:val="both"/>
      </w:pPr>
      <w:r>
        <w:t xml:space="preserve">(в ред. Федерального </w:t>
      </w:r>
      <w:hyperlink r:id="rId265" w:history="1">
        <w:r>
          <w:rPr>
            <w:color w:val="0000FF"/>
          </w:rPr>
          <w:t>закона</w:t>
        </w:r>
      </w:hyperlink>
      <w:r>
        <w:t xml:space="preserve"> от 10.07.2023 N 286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</w:t>
      </w:r>
      <w:r>
        <w:t>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000000" w:rsidRDefault="00D63FE0">
      <w:pPr>
        <w:pStyle w:val="ConsPlusNormal"/>
        <w:jc w:val="both"/>
      </w:pPr>
      <w:r>
        <w:t>(в</w:t>
      </w:r>
      <w:r>
        <w:t xml:space="preserve"> ред. Федеральных законов от 26.07.2019 </w:t>
      </w:r>
      <w:hyperlink r:id="rId266" w:history="1">
        <w:r>
          <w:rPr>
            <w:color w:val="0000FF"/>
          </w:rPr>
          <w:t>N 228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10.07.2023 </w:t>
      </w:r>
      <w:hyperlink r:id="rId267" w:history="1">
        <w:r>
          <w:rPr>
            <w:color w:val="0000FF"/>
          </w:rPr>
          <w:t>N 286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4) осуществления лицом предпринимательской деятельности;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5) вх</w:t>
      </w:r>
      <w:r>
        <w:t>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</w:t>
      </w:r>
      <w:r>
        <w:t>отрено международным договором Российской Федерации или законодательством Российской Федерации.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2.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которому с</w:t>
      </w:r>
      <w:r>
        <w:t xml:space="preserve">тало известно о возникновении у подчиненного ему лица личной заинтересованности, которая приводит или </w:t>
      </w:r>
      <w:r>
        <w:lastRenderedPageBreak/>
        <w:t>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</w:t>
      </w:r>
      <w:r>
        <w:t>м государственную должность Российской Федерации, государственную должность субъекта Российской Федерации, муниципальную должность, мер по предотвращению и (или) урегулированию конфликта интересов, стороной которого является подчиненное ему лицо, за исключ</w:t>
      </w:r>
      <w:r>
        <w:t>ением случаев, установленных федеральными законами.</w:t>
      </w:r>
    </w:p>
    <w:p w:rsidR="00000000" w:rsidRDefault="00D63FE0">
      <w:pPr>
        <w:pStyle w:val="ConsPlusNormal"/>
        <w:jc w:val="both"/>
      </w:pPr>
      <w:r>
        <w:t xml:space="preserve">(в ред. Федерального </w:t>
      </w:r>
      <w:hyperlink r:id="rId268" w:history="1">
        <w:r>
          <w:rPr>
            <w:color w:val="0000FF"/>
          </w:rPr>
          <w:t>закона</w:t>
        </w:r>
      </w:hyperlink>
      <w:r>
        <w:t xml:space="preserve"> от 10.07.2023 N 286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3. Сведения о применении к лицу, замещаю</w:t>
      </w:r>
      <w:r>
        <w:t>щему государственную должность Российской Федерации, государственную должность субъекта Российской Федерации, муниципальную должность, взыскания в виде увольнения (освобождения от должности) в связи с утратой доверия за совершение коррупционного правонаруш</w:t>
      </w:r>
      <w:r>
        <w:t>ения включаются государственным органом (органом местного самоуправления), в котором это лицо замещало соответствующую должность, в реестр лиц, уволенных в связи с утратой доверия, предусмотренный  настоящего Федерального закона.</w:t>
      </w:r>
    </w:p>
    <w:p w:rsidR="00000000" w:rsidRDefault="00D63FE0">
      <w:pPr>
        <w:pStyle w:val="ConsPlusNormal"/>
        <w:jc w:val="both"/>
      </w:pPr>
      <w:r>
        <w:t>(часть 3 введена Федеральн</w:t>
      </w:r>
      <w:r>
        <w:t xml:space="preserve">ым </w:t>
      </w:r>
      <w:hyperlink r:id="rId269" w:history="1">
        <w:r>
          <w:rPr>
            <w:color w:val="0000FF"/>
          </w:rPr>
          <w:t>законом</w:t>
        </w:r>
      </w:hyperlink>
      <w:r>
        <w:t xml:space="preserve"> от 01.07.2017 N 132</w:t>
      </w:r>
      <w:r>
        <w:t>-</w:t>
      </w:r>
      <w:r>
        <w:t>ФЗ)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Title"/>
        <w:ind w:firstLine="540"/>
        <w:jc w:val="both"/>
        <w:outlineLvl w:val="0"/>
      </w:pPr>
      <w:r>
        <w:t>Статья 13.2. Увольнение (освобождение от должности) лиц, замещающих (занимающих) должности в Центральном бан</w:t>
      </w:r>
      <w:r>
        <w:t>ке Российской Федерации, государственных корпорациях, публично</w:t>
      </w:r>
      <w:r>
        <w:t>-</w:t>
      </w:r>
      <w:r>
        <w:t>правовых компаниях, иных организациях, созданных Российской Федерацией на основании федеральных законов, в организациях, создаваемых для выполнения задач, поставленных перед федеральными госуда</w:t>
      </w:r>
      <w:r>
        <w:t>рственными органами, должности финансового уполномоченного, руководителя службы обеспечения деятельности финансового уполномоченного, в связи с утратой доверия</w:t>
      </w:r>
    </w:p>
    <w:p w:rsidR="00000000" w:rsidRDefault="00D63FE0">
      <w:pPr>
        <w:pStyle w:val="ConsPlusNormal"/>
        <w:jc w:val="both"/>
      </w:pPr>
      <w:r>
        <w:t xml:space="preserve">(в ред. Федеральных законов от 03.07.2016 </w:t>
      </w:r>
      <w:hyperlink r:id="rId270" w:history="1">
        <w:r>
          <w:rPr>
            <w:color w:val="0000FF"/>
          </w:rPr>
          <w:t>N 236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04.06.2018 </w:t>
      </w:r>
      <w:hyperlink r:id="rId271" w:history="1">
        <w:r>
          <w:rPr>
            <w:color w:val="0000FF"/>
          </w:rPr>
          <w:t>N 133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D63FE0">
      <w:pPr>
        <w:pStyle w:val="ConsPlusNormal"/>
        <w:ind w:firstLine="540"/>
        <w:jc w:val="both"/>
      </w:pPr>
      <w:r>
        <w:t xml:space="preserve">(введена Федеральным </w:t>
      </w:r>
      <w:hyperlink r:id="rId272" w:history="1">
        <w:r>
          <w:rPr>
            <w:color w:val="0000FF"/>
          </w:rPr>
          <w:t>законом</w:t>
        </w:r>
      </w:hyperlink>
      <w:r>
        <w:t xml:space="preserve"> от 03.12.2012 N 231</w:t>
      </w:r>
      <w:r>
        <w:t>-</w:t>
      </w:r>
      <w:r>
        <w:t>ФЗ)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Normal"/>
        <w:ind w:firstLine="540"/>
        <w:jc w:val="both"/>
      </w:pPr>
      <w:hyperlink r:id="rId273" w:history="1">
        <w:r>
          <w:rPr>
            <w:color w:val="0000FF"/>
          </w:rPr>
          <w:t>1</w:t>
        </w:r>
      </w:hyperlink>
      <w:r>
        <w:t xml:space="preserve">. Лица, занимающие должности </w:t>
      </w:r>
      <w:r>
        <w:t>в Центральном банке Российской Федерации, лица, замещающие должности в государственных корпорациях, публично</w:t>
      </w:r>
      <w:r>
        <w:t>-</w:t>
      </w:r>
      <w:r>
        <w:t>правовых компаниях, Фонде пенсионного и социального страхования Российской Федерации, Федеральном фонде обязательного медицинского страхования, ины</w:t>
      </w:r>
      <w:r>
        <w:t>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</w:t>
      </w:r>
      <w:r>
        <w:t>щие должности финансового уполномоченного, руководителя службы обеспечения деятельности финансового уполномоченного, подлежат увольнению (освобождению от должности) в связи с утратой доверия в случаях, предусмотренных федеральными законами.</w:t>
      </w:r>
    </w:p>
    <w:p w:rsidR="00000000" w:rsidRDefault="00D63FE0">
      <w:pPr>
        <w:pStyle w:val="ConsPlusNormal"/>
        <w:jc w:val="both"/>
      </w:pPr>
      <w:r>
        <w:t>(в ред. Федерал</w:t>
      </w:r>
      <w:r>
        <w:t xml:space="preserve">ьных законов от 03.07.2016 </w:t>
      </w:r>
      <w:hyperlink r:id="rId274" w:history="1">
        <w:r>
          <w:rPr>
            <w:color w:val="0000FF"/>
          </w:rPr>
          <w:t>N 236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04.06.2018 </w:t>
      </w:r>
      <w:hyperlink r:id="rId275" w:history="1">
        <w:r>
          <w:rPr>
            <w:color w:val="0000FF"/>
          </w:rPr>
          <w:t>N 133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28.12.2022 </w:t>
      </w:r>
      <w:hyperlink r:id="rId276" w:history="1">
        <w:r>
          <w:rPr>
            <w:color w:val="0000FF"/>
          </w:rPr>
          <w:t>N 569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2. Сведения о применении к лицу, занимающему должность в Центральном банке Российской Федер</w:t>
      </w:r>
      <w:r>
        <w:t>ации, лицу, замещающему должность в государственной корпорации (компании), публично</w:t>
      </w:r>
      <w:r>
        <w:t>-</w:t>
      </w:r>
      <w:r>
        <w:t>правовой компании, Фонде пенсионного и социального страхования Российской Федерации, Федеральном фонде обязательного медицинского страхования, иной организации, созданной Р</w:t>
      </w:r>
      <w:r>
        <w:t>оссийской Федерацией на основании федерального закона, отдельную должность на основании трудового договора в организации, создаваемой для выполнения задач, поставленных перед федеральным государственным органом, взыскания в виде увольнения (освобождения от</w:t>
      </w:r>
      <w:r>
        <w:t xml:space="preserve"> должности) в связи с утратой доверия включаются соответственно </w:t>
      </w:r>
      <w:r>
        <w:lastRenderedPageBreak/>
        <w:t>Центральным банком Российской Федерации, государственной корпорацией (компанией), публично</w:t>
      </w:r>
      <w:r>
        <w:t>-</w:t>
      </w:r>
      <w:r>
        <w:t>правовой компанией, Фондом пенсионного и социального страхования Российской Федерации, Федеральным фо</w:t>
      </w:r>
      <w:r>
        <w:t>ндом обязательного медицинского страхования, иной организацией, созданной Российской Федерацией на основании федерального закона, федеральным государственным органом в реестр лиц, уволенных в связи с утратой доверия, предусмотренный  настоящего Федеральног</w:t>
      </w:r>
      <w:r>
        <w:t>о закона.</w:t>
      </w:r>
    </w:p>
    <w:p w:rsidR="00000000" w:rsidRDefault="00D63FE0">
      <w:pPr>
        <w:pStyle w:val="ConsPlusNormal"/>
        <w:jc w:val="both"/>
      </w:pPr>
      <w:r>
        <w:t xml:space="preserve">(часть 2 введена Федеральным </w:t>
      </w:r>
      <w:hyperlink r:id="rId277" w:history="1">
        <w:r>
          <w:rPr>
            <w:color w:val="0000FF"/>
          </w:rPr>
          <w:t>законом</w:t>
        </w:r>
      </w:hyperlink>
      <w:r>
        <w:t xml:space="preserve"> от 01.07.2017 N 132</w:t>
      </w:r>
      <w:r>
        <w:t>-</w:t>
      </w:r>
      <w:r>
        <w:t xml:space="preserve">ФЗ; в ред. Федерального </w:t>
      </w:r>
      <w:hyperlink r:id="rId278" w:history="1">
        <w:r>
          <w:rPr>
            <w:color w:val="0000FF"/>
          </w:rPr>
          <w:t>закона</w:t>
        </w:r>
      </w:hyperlink>
      <w:r>
        <w:t xml:space="preserve"> от 28.12.2022 N 569</w:t>
      </w:r>
      <w:r>
        <w:t>-</w:t>
      </w:r>
      <w:r>
        <w:t>ФЗ)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Title"/>
        <w:ind w:firstLine="540"/>
        <w:jc w:val="both"/>
        <w:outlineLvl w:val="0"/>
      </w:pPr>
      <w:r>
        <w:t>Статья 13.3. Обязанность организаций принимать меры по предупреждению коррупции</w:t>
      </w:r>
    </w:p>
    <w:p w:rsidR="00000000" w:rsidRDefault="00D63FE0">
      <w:pPr>
        <w:pStyle w:val="ConsPlusNormal"/>
        <w:ind w:firstLine="540"/>
        <w:jc w:val="both"/>
      </w:pPr>
      <w:r>
        <w:t xml:space="preserve">(введена Федеральным </w:t>
      </w:r>
      <w:hyperlink r:id="rId279" w:history="1">
        <w:r>
          <w:rPr>
            <w:color w:val="0000FF"/>
          </w:rPr>
          <w:t>законом</w:t>
        </w:r>
      </w:hyperlink>
      <w:r>
        <w:t xml:space="preserve"> от 03.12.2012 N 231</w:t>
      </w:r>
      <w:r>
        <w:t>-</w:t>
      </w:r>
      <w:r>
        <w:t>ФЗ)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Normal"/>
        <w:ind w:firstLine="540"/>
        <w:jc w:val="both"/>
      </w:pPr>
      <w:r>
        <w:t>1. Организации обязаны разрабатывать и принимать меры по предупреждению коррупции.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2. Меры по предупреждению коррупции, принимаемые в организации, могут включать: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1) определен</w:t>
      </w:r>
      <w:r>
        <w:t>ие подразделений или должностных лиц, ответственных за профилактику коррупционных и иных правонарушений;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2) сотрудничество организации с правоохранительными органами;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3) разработку и внедрение в практику стандартов и процедур, направленных на обеспечение д</w:t>
      </w:r>
      <w:r>
        <w:t>обросовестной работы организации;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4) принятие кодекса этики и служебного поведения работников организации;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5) предотвращение и урегулирование конфликта интересов;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6) недопущение составления неофициальной отчетности и использования поддельных документов.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Title"/>
        <w:ind w:firstLine="540"/>
        <w:jc w:val="both"/>
        <w:outlineLvl w:val="0"/>
      </w:pPr>
      <w:r>
        <w:t>С</w:t>
      </w:r>
      <w:r>
        <w:t>татья 13.4. Осуществление проверок уполномоченным подразделением Администрации Президента Российской Федерации</w:t>
      </w:r>
    </w:p>
    <w:p w:rsidR="00000000" w:rsidRDefault="00D63FE0">
      <w:pPr>
        <w:pStyle w:val="ConsPlusNormal"/>
        <w:ind w:firstLine="540"/>
        <w:jc w:val="both"/>
      </w:pPr>
      <w:r>
        <w:t xml:space="preserve">(введена Федеральным </w:t>
      </w:r>
      <w:hyperlink r:id="rId280" w:history="1">
        <w:r>
          <w:rPr>
            <w:color w:val="0000FF"/>
          </w:rPr>
          <w:t>законом</w:t>
        </w:r>
      </w:hyperlink>
      <w:r>
        <w:t xml:space="preserve"> от 0</w:t>
      </w:r>
      <w:r>
        <w:t>7.05.2013 N 102</w:t>
      </w:r>
      <w:r>
        <w:t>-</w:t>
      </w:r>
      <w:r>
        <w:t>ФЗ)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Normal"/>
        <w:ind w:firstLine="540"/>
        <w:jc w:val="both"/>
      </w:pPr>
      <w:bookmarkStart w:id="45" w:name="Par485"/>
      <w:bookmarkEnd w:id="45"/>
      <w:r>
        <w:t>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</w:t>
      </w:r>
      <w:r>
        <w:t>дразделение Администрации Президента Российской Федерации может осуществлять в установленном порядке проверки:</w:t>
      </w:r>
    </w:p>
    <w:p w:rsidR="00000000" w:rsidRDefault="00D63FE0">
      <w:pPr>
        <w:pStyle w:val="ConsPlusNormal"/>
        <w:spacing w:before="240"/>
        <w:ind w:firstLine="540"/>
        <w:jc w:val="both"/>
      </w:pPr>
      <w:bookmarkStart w:id="46" w:name="Par486"/>
      <w:bookmarkEnd w:id="46"/>
      <w:r>
        <w:t>1) достоверности и полноты сведений о доходах, расходах, об имуществе и обязательствах имущественного характера, представляемых гражд</w:t>
      </w:r>
      <w:r>
        <w:t>анами, претендующими на замещение любых должностей,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нормативными правовыми актами Росс</w:t>
      </w:r>
      <w:r>
        <w:t>ийской Федерации;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 xml:space="preserve">2) достоверности и полноты сведений о доходах, расходах, об имуществе и обязательствах </w:t>
      </w:r>
      <w:r>
        <w:lastRenderedPageBreak/>
        <w:t>имущественного характера, представляемых лицами, замещающими должности, предусмотренные  настоящей части;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 xml:space="preserve">3) соблюдения лицами, замещающими должности, </w:t>
      </w:r>
      <w:r>
        <w:t>предусмотренные  и 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предусмотренные  и  настоящего Федерального закона, своих обязанно</w:t>
      </w:r>
      <w:r>
        <w:t>стей в соответствии с законодательством о противодействии коррупции.</w:t>
      </w:r>
    </w:p>
    <w:p w:rsidR="00000000" w:rsidRDefault="00D63FE0">
      <w:pPr>
        <w:pStyle w:val="ConsPlusNormal"/>
        <w:jc w:val="both"/>
      </w:pPr>
      <w:r>
        <w:t xml:space="preserve">(в ред. Федерального </w:t>
      </w:r>
      <w:hyperlink r:id="rId281" w:history="1">
        <w:r>
          <w:rPr>
            <w:color w:val="0000FF"/>
          </w:rPr>
          <w:t>закона</w:t>
        </w:r>
      </w:hyperlink>
      <w:r>
        <w:t xml:space="preserve"> от 03.11.2015 N 303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2. Проверки, предусмотр</w:t>
      </w:r>
      <w:r>
        <w:t>енные  настоящей статьи, могут осуществляться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Title"/>
        <w:ind w:firstLine="540"/>
        <w:jc w:val="both"/>
        <w:outlineLvl w:val="0"/>
      </w:pPr>
      <w:r>
        <w:t>Статья 13.5. Осуществление проверок в случае увольнения (прекращения полномочий) отдельны</w:t>
      </w:r>
      <w:r>
        <w:t>х категорий лиц</w:t>
      </w:r>
    </w:p>
    <w:p w:rsidR="00000000" w:rsidRDefault="00D63FE0">
      <w:pPr>
        <w:pStyle w:val="ConsPlusNormal"/>
        <w:ind w:firstLine="540"/>
        <w:jc w:val="both"/>
      </w:pPr>
      <w:r>
        <w:t xml:space="preserve">(введена Федеральным </w:t>
      </w:r>
      <w:hyperlink r:id="rId282" w:history="1">
        <w:r>
          <w:rPr>
            <w:color w:val="0000FF"/>
          </w:rPr>
          <w:t>законом</w:t>
        </w:r>
      </w:hyperlink>
      <w:r>
        <w:t xml:space="preserve"> от 13.06.2023 N 258</w:t>
      </w:r>
      <w:r>
        <w:t>-</w:t>
      </w:r>
      <w:r>
        <w:t>ФЗ)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Normal"/>
        <w:ind w:firstLine="540"/>
        <w:jc w:val="both"/>
      </w:pPr>
      <w:bookmarkStart w:id="47" w:name="Par495"/>
      <w:bookmarkEnd w:id="47"/>
      <w:r>
        <w:t>1. В случае увольнения (прекращения полномочий) лица, на котор</w:t>
      </w:r>
      <w:r>
        <w:t>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</w:t>
      </w:r>
      <w:r>
        <w:t>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</w:t>
      </w:r>
      <w:r>
        <w:t>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</w:t>
      </w:r>
      <w:r>
        <w:t>я доклад о невозможности привлечения указанного проверяемого лица к ответственности за совершение коррупционного правонарушения.</w:t>
      </w:r>
    </w:p>
    <w:p w:rsidR="00000000" w:rsidRDefault="00D63FE0">
      <w:pPr>
        <w:pStyle w:val="ConsPlusNormal"/>
        <w:spacing w:before="240"/>
        <w:ind w:firstLine="540"/>
        <w:jc w:val="both"/>
      </w:pPr>
      <w:bookmarkStart w:id="48" w:name="Par496"/>
      <w:bookmarkEnd w:id="48"/>
      <w:r>
        <w:t>2. В случае увольнения (прекращения полномочий) лица, на которое были распространены ограничения, запреты, требован</w:t>
      </w:r>
      <w:r>
        <w:t>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</w:t>
      </w:r>
      <w:r>
        <w:t>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</w:t>
      </w:r>
      <w:r>
        <w:t>ии, в ходе осуществления такой проверки лицу, принявшему решение об осуществлении такой проверки, представляется доклад о невозможности завершения такой проверки в отношении указанного проверяемого лица.</w:t>
      </w:r>
    </w:p>
    <w:p w:rsidR="00000000" w:rsidRDefault="00D63FE0">
      <w:pPr>
        <w:pStyle w:val="ConsPlusNormal"/>
        <w:spacing w:before="240"/>
        <w:ind w:firstLine="540"/>
        <w:jc w:val="both"/>
      </w:pPr>
      <w:bookmarkStart w:id="49" w:name="Par497"/>
      <w:bookmarkEnd w:id="49"/>
      <w:r>
        <w:t>3. В случаях, предусмотренных  и  настоя</w:t>
      </w:r>
      <w:r>
        <w:t>щей статьи, материалы, полученные соответственно после завершения проверки, предусмотренной  и  настоящей статьи, и в ходе ее осуществления в трехдневный срок после увольнения (прекращения полномочий) проверяемого лица, указанного в  и  настоящей статьи, н</w:t>
      </w:r>
      <w:r>
        <w:t>аправляются лицом, принявшим решение об осуществлении такой проверки, в органы прокуратуры Российской Федерации.</w:t>
      </w:r>
    </w:p>
    <w:p w:rsidR="00000000" w:rsidRDefault="00D63FE0">
      <w:pPr>
        <w:pStyle w:val="ConsPlusNormal"/>
        <w:spacing w:before="240"/>
        <w:ind w:firstLine="540"/>
        <w:jc w:val="both"/>
      </w:pPr>
      <w:bookmarkStart w:id="50" w:name="Par498"/>
      <w:bookmarkEnd w:id="50"/>
      <w:r>
        <w:t xml:space="preserve">4. Генеральный прокурор Российской Федерации или подчиненные ему прокуроры не </w:t>
      </w:r>
      <w:r>
        <w:lastRenderedPageBreak/>
        <w:t>позднее десяти рабочих дней со дня поступления указан</w:t>
      </w:r>
      <w:r>
        <w:t>ных в  настоящей статьи материалов в отношении проверяемого лица, указанного в  настоящей статьи, принимают решение об осуществлении проверки достоверности и полноты представленных им сведений о доходах, об имуществе и обязательствах имущественного характе</w:t>
      </w:r>
      <w:r>
        <w:t xml:space="preserve">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коррупции. Такое решение оформляется в письменной форме отдельно в </w:t>
      </w:r>
      <w:r>
        <w:t>отношении каждого проверяемого лица.</w:t>
      </w:r>
    </w:p>
    <w:p w:rsidR="00000000" w:rsidRDefault="00D63FE0">
      <w:pPr>
        <w:pStyle w:val="ConsPlusNormal"/>
        <w:spacing w:before="240"/>
        <w:ind w:firstLine="540"/>
        <w:jc w:val="both"/>
      </w:pPr>
      <w:bookmarkStart w:id="51" w:name="Par499"/>
      <w:bookmarkEnd w:id="51"/>
      <w:r>
        <w:t>5. Генеральный прокурор Российской Федерации или подчиненные ему прокуроры не позднее чем через два рабочих дня со дня принятия решения, указанного в  настоящей статьи, обязаны в письменной форме уведомить п</w:t>
      </w:r>
      <w:r>
        <w:t>роверяемое лицо, указанное в  настоящей статьи, о принятом в отношении его решении.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6. Проверка, указанная в  настоящей статьи, проводится прокурорами.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7. Проверка, указанная в  настоящей статьи, не может проводиться по истечении шести месяцев со дня уволь</w:t>
      </w:r>
      <w:r>
        <w:t>нения (прекращения полномочий) проверяемого лица, указанного в  настоящей статьи.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8. При проведении проверки, указанной в  настоящей статьи, проверяемое лицо, указанное в  настоящей статьи, вправе: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1) давать пояснения в письменной форме по представленным и</w:t>
      </w:r>
      <w:r>
        <w:t>м сведениям о доходах, об имуществе и обязательствах имущественного характера, в отношении достоверности и полноты которых проводится проверка, и материалам по вопросам соблюдения ограничений и запретов, требований о предотвращении или об урегулировании ко</w:t>
      </w:r>
      <w:r>
        <w:t>нфликта интересов и (или) исполнения обязанностей, установленных в целях противодействия коррупции, в отношении которых проводится проверка;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2) представлять дополнительные материалы и давать по ним пояснения в письменной форме;</w:t>
      </w:r>
    </w:p>
    <w:p w:rsidR="00000000" w:rsidRDefault="00D63FE0">
      <w:pPr>
        <w:pStyle w:val="ConsPlusNormal"/>
        <w:spacing w:before="240"/>
        <w:ind w:firstLine="540"/>
        <w:jc w:val="both"/>
      </w:pPr>
      <w:bookmarkStart w:id="52" w:name="Par505"/>
      <w:bookmarkEnd w:id="52"/>
      <w:r>
        <w:t xml:space="preserve">3) обращаться к </w:t>
      </w:r>
      <w:r>
        <w:t>прокурору с ходатайством о проведении беседы по вопросам, связанным с осуществлением такой проверки. Ходатайство подлежит обязательному удовлетворению.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9. При проведении проверки, указанной в  настоящей статьи, проверяемое лицо, указанное в  настоящей стат</w:t>
      </w:r>
      <w:r>
        <w:t>ьи, в течение трех рабочих дней со дня получения уведомления, предусмотренного  настоящей статьи, обязано представить прокурору сведения о своем текущем месте работы (службы) и замещаемой (занимаемой) должности.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10. Генеральный прокурор Российской Федераци</w:t>
      </w:r>
      <w:r>
        <w:t>и или подчиненные ему прокуроры при осуществлении проверки, указанной в  настоящей статьи, обязаны: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1) изучать дополнительные материалы, представленные проверяемым лицом, указанным в  настоящей статьи;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2) провести беседу с проверяемым лицом, указанным в  н</w:t>
      </w:r>
      <w:r>
        <w:t>астоящей статьи, в случае поступления ходатайства, предусмотренного  настоящей статьи.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 xml:space="preserve">11. Генеральный прокурор Российской Федерации или подчиненные ему прокуроры при </w:t>
      </w:r>
      <w:r>
        <w:lastRenderedPageBreak/>
        <w:t>осуществлении проверки, указанной в  настоящей статьи, вправе: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1) проводить по своей иниц</w:t>
      </w:r>
      <w:r>
        <w:t>иативе беседу с проверяемым лицом, указанным в  настоящей статьи;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2) получать от проверяемого лица, указанного в  настоящей статьи, пояснения по представленным им сведениям и материалам;</w:t>
      </w:r>
    </w:p>
    <w:p w:rsidR="00000000" w:rsidRDefault="00D63FE0">
      <w:pPr>
        <w:pStyle w:val="ConsPlusNormal"/>
        <w:spacing w:before="240"/>
        <w:ind w:firstLine="540"/>
        <w:jc w:val="both"/>
      </w:pPr>
      <w:bookmarkStart w:id="53" w:name="Par513"/>
      <w:bookmarkEnd w:id="53"/>
      <w:r>
        <w:t>3) направлять в установленном порядке запросы в органы пу</w:t>
      </w:r>
      <w:r>
        <w:t>бличной власти и организации об имеющейся у них информации о доходах, об имуществе и обязательствах имущественного характера проверяемого лица, указанного в  настоящей статьи, его супруги (супруга) и несовершеннолетних детей, информации о соблюдении ограни</w:t>
      </w:r>
      <w:r>
        <w:t>чений и запретов, требований о предотвращении или об урегулировании конфликта интересов и (или) исполнении обязанностей, установленных в целях противодействия коррупции. Запросы в кредитные организации, налоговые органы Российской Федерации, органы, осущес</w:t>
      </w:r>
      <w:r>
        <w:t xml:space="preserve">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легализации (отмыванию) </w:t>
      </w:r>
      <w:r>
        <w:t>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Российской Федерации, заместителями Генерального прокурора Российской Федерации, прокурорами с</w:t>
      </w:r>
      <w:r>
        <w:t>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4) наводить справки у физических лиц и получать от них с их согласия информацию.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12. Руководители органов публично</w:t>
      </w:r>
      <w:r>
        <w:t>й власти и организаций, в которые поступил запрос, указанный в  настоящей статьи,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</w:t>
      </w:r>
      <w:r>
        <w:t>прашиваемую информацию.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13. Порядок рассмотрения материалов проверки, указанной в  настоящей статьи, определяется Генеральным прокурором Российской Федерации.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14. Генеральный прокурор Российской Федерации или подчиненные ему прокуроры не позднее одного мес</w:t>
      </w:r>
      <w:r>
        <w:t>яца со дня завершения прокурорами проверки, указанной в  настоящей статьи, информируют о ее результатах лицо, направившее в органы прокуратуры Российской Федерации материалы в соответствии с  настоящей статьи.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15. В случае, если Генеральным прокурором Росс</w:t>
      </w:r>
      <w:r>
        <w:t>ийской Федерации или подчиненными ему прокурорами при проведении проверки, указанной в  настоящей статьи, получена информация, указанная в  настоящего Федерального закона, Генеральный прокурор Российской Федерации или подчиненные ему прокуроры не позднее д</w:t>
      </w:r>
      <w:r>
        <w:t>есяти рабочих дней со дня получения указанной информации принимают решение об осуществлении в соответствии со  настоящего Федерального закона и в порядке, предусмотренном указанной , проверки законности получения денежных средств, указанных в  настоящего Ф</w:t>
      </w:r>
      <w:r>
        <w:t>едерального закона. Решение оформляется в письменной форме отдельно в отношении каждого проверяемого лица, указанного в  настоящей статьи. Материалы, полученные при проведении проверки, указанной в  настоящей статьи, могут быть использованы при осуществлен</w:t>
      </w:r>
      <w:r>
        <w:t xml:space="preserve">ии проверки законности получения денежных средств, указанных в  </w:t>
      </w:r>
      <w:r>
        <w:lastRenderedPageBreak/>
        <w:t>настоящего Федерального закона.</w:t>
      </w:r>
    </w:p>
    <w:p w:rsidR="00000000" w:rsidRDefault="00D63FE0">
      <w:pPr>
        <w:pStyle w:val="ConsPlusNormal"/>
        <w:spacing w:before="240"/>
        <w:ind w:firstLine="540"/>
        <w:jc w:val="both"/>
      </w:pPr>
      <w:bookmarkStart w:id="54" w:name="Par519"/>
      <w:bookmarkEnd w:id="54"/>
      <w:r>
        <w:t xml:space="preserve">16. Генеральный прокурор Российской Федерации или подчиненные ему прокуроры в пределах своей компетенции, установленной Федеральным </w:t>
      </w:r>
      <w:hyperlink r:id="rId283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рассматривают материалы проверки, указанной в  настоящей статьи, и не позднее одного месяца со дня ее окончания при наличии оснований о</w:t>
      </w:r>
      <w:r>
        <w:t>бращаются в установленном порядке в суд с заявлением об изменении основания и формулировки увольнения (прекращения полномочий) проверяемого лица, указанного в  настоящей статьи.</w:t>
      </w:r>
    </w:p>
    <w:p w:rsidR="00000000" w:rsidRDefault="00D63FE0">
      <w:pPr>
        <w:pStyle w:val="ConsPlusNormal"/>
        <w:spacing w:before="240"/>
        <w:ind w:firstLine="540"/>
        <w:jc w:val="both"/>
      </w:pPr>
      <w:bookmarkStart w:id="55" w:name="Par520"/>
      <w:bookmarkEnd w:id="55"/>
      <w:r>
        <w:t xml:space="preserve">17. Генеральный прокурор Российской Федерации или подчиненные ему </w:t>
      </w:r>
      <w:r>
        <w:t xml:space="preserve">прокуроры, получившие указанные в  настоящей статьи материалы в отношении проверяемого лица, указанного в  настоящей статьи, рассматривают их в пределах своей компетенции, установленной Федеральным </w:t>
      </w:r>
      <w:hyperlink r:id="rId284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и не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гражданском судопроизводстве,</w:t>
      </w:r>
      <w:r>
        <w:t xml:space="preserve"> с заявлением об изменении основания и формулировки увольнения (прекращения полномочий) проверяемого лица, указанного в  настоящей статьи.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18. В случае удовлетворения судом заявления Генерального прокурора Российской Федерации или подчиненных ему прокуроро</w:t>
      </w:r>
      <w:r>
        <w:t>в, указанного в  или  настоящей статьи, суд изменяет основание и формулировку увольнения (прекращения полномочий) проверяемого лица и указывает в решении основание и формулировку увольнения (прекращения полномочий) в точном соответствии с формулировками на</w:t>
      </w:r>
      <w:r>
        <w:t>стоящего Федерального закона или другого федерального закона со ссылкой на соответствующие статью, часть статьи, пункт, иную структурную единицу статьи настоящего Федерального закона или другого федерального закона.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Title"/>
        <w:ind w:firstLine="540"/>
        <w:jc w:val="both"/>
        <w:outlineLvl w:val="0"/>
      </w:pPr>
      <w:r>
        <w:t xml:space="preserve">Статья 14. Ответственность юридических </w:t>
      </w:r>
      <w:r>
        <w:t>лиц за коррупционные правонарушения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Normal"/>
        <w:ind w:firstLine="540"/>
        <w:jc w:val="both"/>
      </w:pPr>
      <w:r>
        <w:t>1.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</w:t>
      </w:r>
      <w:r>
        <w:t xml:space="preserve">ений, к юридическому лицу могут быть применены меры ответственности в соответствии с </w:t>
      </w:r>
      <w:hyperlink r:id="rId28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2. Применение за ко</w:t>
      </w:r>
      <w:r>
        <w:t>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</w:t>
      </w:r>
      <w:r>
        <w:t>ие физического лица не освобождает от ответственности за данное коррупционное правонарушение юридическое лицо.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 xml:space="preserve">3. Положения настоящей статьи распространяются на иностранные юридические лица в случаях, предусмотренных </w:t>
      </w:r>
      <w:hyperlink r:id="rId28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Title"/>
        <w:ind w:firstLine="540"/>
        <w:jc w:val="both"/>
        <w:outlineLvl w:val="0"/>
      </w:pPr>
      <w:bookmarkStart w:id="56" w:name="Par529"/>
      <w:bookmarkEnd w:id="56"/>
      <w:r>
        <w:t>Статья 15. Реестр лиц, уволенных в связи с утратой доверия</w:t>
      </w:r>
    </w:p>
    <w:p w:rsidR="00000000" w:rsidRDefault="00D63FE0">
      <w:pPr>
        <w:pStyle w:val="ConsPlusNormal"/>
        <w:ind w:firstLine="540"/>
        <w:jc w:val="both"/>
      </w:pPr>
      <w:r>
        <w:t xml:space="preserve">(в ред. Федерального </w:t>
      </w:r>
      <w:hyperlink r:id="rId287" w:history="1">
        <w:r>
          <w:rPr>
            <w:color w:val="0000FF"/>
          </w:rPr>
          <w:t>закона</w:t>
        </w:r>
      </w:hyperlink>
      <w:r>
        <w:t xml:space="preserve"> от 28.12.2017 N 423</w:t>
      </w:r>
      <w:r>
        <w:t>-</w:t>
      </w:r>
      <w:r>
        <w:t>ФЗ)</w:t>
      </w:r>
    </w:p>
    <w:p w:rsidR="00000000" w:rsidRDefault="00D63FE0">
      <w:pPr>
        <w:pStyle w:val="ConsPlusNormal"/>
        <w:jc w:val="both"/>
      </w:pPr>
    </w:p>
    <w:p w:rsidR="00000000" w:rsidRDefault="00D63FE0">
      <w:pPr>
        <w:pStyle w:val="ConsPlusNormal"/>
        <w:ind w:firstLine="540"/>
        <w:jc w:val="both"/>
      </w:pPr>
      <w:r>
        <w:t>1. Сведения об увольнении (о прекращении полномочий) лица в связи с утратой доверия за совершение коррупционного правонарушения, за исключением сведений, составля</w:t>
      </w:r>
      <w:r>
        <w:t xml:space="preserve">ющих </w:t>
      </w:r>
      <w:r>
        <w:lastRenderedPageBreak/>
        <w:t xml:space="preserve">государственную тайну, подлежат включению в реестр лиц, уволенных в связи с утратой доверия (далее </w:t>
      </w:r>
      <w:r>
        <w:t>-</w:t>
      </w:r>
      <w:r>
        <w:t xml:space="preserve"> реестр), сроком на пять лет с момента принятия акта, явившегося основанием для включения в реестр.</w:t>
      </w:r>
    </w:p>
    <w:p w:rsidR="00000000" w:rsidRDefault="00D63FE0">
      <w:pPr>
        <w:pStyle w:val="ConsPlusNormal"/>
        <w:jc w:val="both"/>
      </w:pPr>
      <w:r>
        <w:t xml:space="preserve">(в ред. Федерального </w:t>
      </w:r>
      <w:hyperlink r:id="rId288" w:history="1">
        <w:r>
          <w:rPr>
            <w:color w:val="0000FF"/>
          </w:rPr>
          <w:t>закона</w:t>
        </w:r>
      </w:hyperlink>
      <w:r>
        <w:t xml:space="preserve"> от 13.06.2023 N 258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2. Реестр подлежит размещению на официальном сайте федеральной государственной информационной системы в области государственной службы в информ</w:t>
      </w:r>
      <w:r>
        <w:t>ационно</w:t>
      </w:r>
      <w:r>
        <w:t>-</w:t>
      </w:r>
      <w:r>
        <w:t>телекоммуникационной сети "Интернет".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3. Сведения об увольнении (о прекращении полномочий) лица в связи с утратой доверия за совершение коррупционного правонарушения исключаются из реестра в случаях:</w:t>
      </w:r>
    </w:p>
    <w:p w:rsidR="00000000" w:rsidRDefault="00D63FE0">
      <w:pPr>
        <w:pStyle w:val="ConsPlusNormal"/>
        <w:jc w:val="both"/>
      </w:pPr>
      <w:r>
        <w:t xml:space="preserve">(в ред. Федерального </w:t>
      </w:r>
      <w:hyperlink r:id="rId289" w:history="1">
        <w:r>
          <w:rPr>
            <w:color w:val="0000FF"/>
          </w:rPr>
          <w:t>закона</w:t>
        </w:r>
      </w:hyperlink>
      <w:r>
        <w:t xml:space="preserve"> от 13.06.2023 N 258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 xml:space="preserve">1) отмены акта, явившегося основанием для включения в реестр сведений о лице, которое было уволено (чьи полномочия были прекращены) в связи </w:t>
      </w:r>
      <w:r>
        <w:t>с утратой доверия за совершение коррупционного правонарушения;</w:t>
      </w:r>
    </w:p>
    <w:p w:rsidR="00000000" w:rsidRDefault="00D63FE0">
      <w:pPr>
        <w:pStyle w:val="ConsPlusNormal"/>
        <w:jc w:val="both"/>
      </w:pPr>
      <w:r>
        <w:t xml:space="preserve">(в ред. Федерального </w:t>
      </w:r>
      <w:hyperlink r:id="rId290" w:history="1">
        <w:r>
          <w:rPr>
            <w:color w:val="0000FF"/>
          </w:rPr>
          <w:t>закона</w:t>
        </w:r>
      </w:hyperlink>
      <w:r>
        <w:t xml:space="preserve"> от 13.06.2023 N 258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2) вступления в установленном</w:t>
      </w:r>
      <w:r>
        <w:t xml:space="preserve"> порядке в законную силу решения суда об отмене акта или решения суда, явившегося основанием для включения в реестр сведений о лице, которое было уволено (чьи полномочия были прекращены) в связи с утратой доверия за совершение коррупционного правонарушения</w:t>
      </w:r>
      <w:r>
        <w:t>;</w:t>
      </w:r>
    </w:p>
    <w:p w:rsidR="00000000" w:rsidRDefault="00D63FE0">
      <w:pPr>
        <w:pStyle w:val="ConsPlusNormal"/>
        <w:jc w:val="both"/>
      </w:pPr>
      <w:r>
        <w:t xml:space="preserve">(в ред. Федерального </w:t>
      </w:r>
      <w:hyperlink r:id="rId291" w:history="1">
        <w:r>
          <w:rPr>
            <w:color w:val="0000FF"/>
          </w:rPr>
          <w:t>закона</w:t>
        </w:r>
      </w:hyperlink>
      <w:r>
        <w:t xml:space="preserve"> от 13.06.2023 N 258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 xml:space="preserve">3) истечения пяти лет с момента принятия акта или решения суда, явившегося основанием для </w:t>
      </w:r>
      <w:r>
        <w:t>включения в реестр сведений о лице,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000000" w:rsidRDefault="00D63FE0">
      <w:pPr>
        <w:pStyle w:val="ConsPlusNormal"/>
        <w:jc w:val="both"/>
      </w:pPr>
      <w:r>
        <w:t xml:space="preserve">(в ред. Федерального </w:t>
      </w:r>
      <w:hyperlink r:id="rId292" w:history="1">
        <w:r>
          <w:rPr>
            <w:color w:val="0000FF"/>
          </w:rPr>
          <w:t>закона</w:t>
        </w:r>
      </w:hyperlink>
      <w:r>
        <w:t xml:space="preserve"> от 13.06.2023 N 258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4) смерти лица, которое было уволено (чьи полномочия были прекращены) в связи с утратой доверия за совершение коррупционного правонарушения.</w:t>
      </w:r>
    </w:p>
    <w:p w:rsidR="00000000" w:rsidRDefault="00D63FE0">
      <w:pPr>
        <w:pStyle w:val="ConsPlusNormal"/>
        <w:jc w:val="both"/>
      </w:pPr>
      <w:r>
        <w:t xml:space="preserve">(в ред. Федерального </w:t>
      </w:r>
      <w:hyperlink r:id="rId293" w:history="1">
        <w:r>
          <w:rPr>
            <w:color w:val="0000FF"/>
          </w:rPr>
          <w:t>закона</w:t>
        </w:r>
      </w:hyperlink>
      <w:r>
        <w:t xml:space="preserve"> от 13.06.2023 N 258</w:t>
      </w:r>
      <w:r>
        <w:t>-</w:t>
      </w:r>
      <w:r>
        <w:t>ФЗ)</w:t>
      </w:r>
    </w:p>
    <w:p w:rsidR="00000000" w:rsidRDefault="00D63FE0">
      <w:pPr>
        <w:pStyle w:val="ConsPlusNormal"/>
        <w:spacing w:before="240"/>
        <w:ind w:firstLine="540"/>
        <w:jc w:val="both"/>
      </w:pPr>
      <w:r>
        <w:t>4. Включение в реестр сведений о лице, которое было уволено (чьи полномочия были прекращены) в связи с утратой доверия за совершение корру</w:t>
      </w:r>
      <w:r>
        <w:t>пционного правонарушения, исключение из реестра сведений о таком лице, размещение реестра на официальном сайте федеральной государственной информационной системы в области государственной службы в информационно</w:t>
      </w:r>
      <w:r>
        <w:t>-</w:t>
      </w:r>
      <w:r>
        <w:t>телекоммуникационной сети "Интернет" осуществ</w:t>
      </w:r>
      <w:r>
        <w:t xml:space="preserve">ляются в </w:t>
      </w:r>
      <w:hyperlink r:id="rId294" w:history="1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Федерации.</w:t>
      </w:r>
    </w:p>
    <w:p w:rsidR="00000000" w:rsidRDefault="00D63FE0">
      <w:pPr>
        <w:pStyle w:val="ConsPlusNormal"/>
        <w:jc w:val="both"/>
      </w:pPr>
      <w:r>
        <w:t xml:space="preserve">(часть 4 в ред. Федерального </w:t>
      </w:r>
      <w:hyperlink r:id="rId295" w:history="1">
        <w:r>
          <w:rPr>
            <w:color w:val="0000FF"/>
          </w:rPr>
          <w:t>закона</w:t>
        </w:r>
      </w:hyperlink>
      <w:r>
        <w:t xml:space="preserve"> от 13.06.2023 N 258</w:t>
      </w:r>
      <w:r>
        <w:t>-</w:t>
      </w:r>
      <w:r>
        <w:t>ФЗ)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Normal"/>
        <w:jc w:val="right"/>
      </w:pPr>
      <w:r>
        <w:t>Президент</w:t>
      </w:r>
    </w:p>
    <w:p w:rsidR="00000000" w:rsidRDefault="00D63FE0">
      <w:pPr>
        <w:pStyle w:val="ConsPlusNormal"/>
        <w:jc w:val="right"/>
      </w:pPr>
      <w:r>
        <w:t>Российской Федерации</w:t>
      </w:r>
    </w:p>
    <w:p w:rsidR="00000000" w:rsidRDefault="00D63FE0">
      <w:pPr>
        <w:pStyle w:val="ConsPlusNormal"/>
        <w:jc w:val="right"/>
      </w:pPr>
      <w:r>
        <w:t>Д.МЕДВЕДЕВ</w:t>
      </w:r>
    </w:p>
    <w:p w:rsidR="00000000" w:rsidRDefault="00D63FE0">
      <w:pPr>
        <w:pStyle w:val="ConsPlusNormal"/>
      </w:pPr>
      <w:r>
        <w:t>Москва, Кремль</w:t>
      </w:r>
    </w:p>
    <w:p w:rsidR="00000000" w:rsidRDefault="00D63FE0">
      <w:pPr>
        <w:pStyle w:val="ConsPlusNormal"/>
        <w:spacing w:before="240"/>
      </w:pPr>
      <w:r>
        <w:t>25 декабря 2008 года</w:t>
      </w:r>
    </w:p>
    <w:p w:rsidR="00000000" w:rsidRDefault="00D63FE0">
      <w:pPr>
        <w:pStyle w:val="ConsPlusNormal"/>
        <w:spacing w:before="240"/>
      </w:pPr>
      <w:r>
        <w:t>N 273</w:t>
      </w:r>
      <w:r>
        <w:t>-</w:t>
      </w:r>
      <w:r>
        <w:t>ФЗ</w:t>
      </w:r>
    </w:p>
    <w:p w:rsidR="00000000" w:rsidRDefault="00D63FE0">
      <w:pPr>
        <w:pStyle w:val="ConsPlusNormal"/>
        <w:ind w:firstLine="540"/>
        <w:jc w:val="both"/>
      </w:pPr>
    </w:p>
    <w:p w:rsidR="00000000" w:rsidRDefault="00D63FE0">
      <w:pPr>
        <w:pStyle w:val="ConsPlusNormal"/>
        <w:ind w:firstLine="540"/>
        <w:jc w:val="both"/>
      </w:pPr>
    </w:p>
    <w:p w:rsidR="00D63FE0" w:rsidRDefault="00D63FE0">
      <w:pPr>
        <w:pStyle w:val="ConsPlusNormal"/>
        <w:pBdr>
          <w:top w:val="single" w:sz="4" w:space="0" w:color="000000"/>
        </w:pBdr>
        <w:spacing w:before="100" w:after="100"/>
        <w:jc w:val="both"/>
        <w:rPr>
          <w:sz w:val="2"/>
          <w:szCs w:val="2"/>
        </w:rPr>
      </w:pPr>
    </w:p>
    <w:sectPr w:rsidR="00D63FE0">
      <w:headerReference w:type="default" r:id="rId296"/>
      <w:footerReference w:type="default" r:id="rId29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FE0" w:rsidRDefault="00D63FE0">
      <w:pPr>
        <w:pStyle w:val="ConsPlusNormal"/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D63FE0" w:rsidRDefault="00D63FE0">
      <w:pPr>
        <w:pStyle w:val="ConsPlusNormal"/>
      </w:pPr>
      <w:r>
        <w:rPr>
          <w:rFonts w:ascii="Times New Roman" w:hAnsi="Times New Roman" w:cs="Times New Roman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imes New 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ourier New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ahoma">
    <w:altName w:val="Tahoma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63FE0">
    <w:pPr>
      <w:pStyle w:val="ConsPlusNormal"/>
      <w:pBdr>
        <w:bottom w:val="single" w:sz="12" w:space="0" w:color="000000"/>
      </w:pBdr>
      <w:jc w:val="center"/>
      <w:rPr>
        <w:rFonts w:ascii="Times New Roman" w:hAnsi="Times New Roman" w:cs="Times New Roman"/>
        <w:sz w:val="2"/>
        <w:szCs w:val="2"/>
      </w:rPr>
    </w:pP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3368" w:type="dxa"/>
          <w:tcBorders>
            <w:top w:val="none" w:sz="2" w:space="0" w:color="000000"/>
            <w:left w:val="none" w:sz="2" w:space="0" w:color="000000"/>
            <w:bottom w:val="none" w:sz="2" w:space="0" w:color="000000"/>
            <w:right w:val="none" w:sz="2" w:space="0" w:color="000000"/>
          </w:tcBorders>
          <w:vAlign w:val="center"/>
        </w:tcPr>
        <w:p w:rsidR="00000000" w:rsidRDefault="00D63FE0">
          <w:pPr>
            <w:pStyle w:val="ConsPlusNormal"/>
            <w:rPr>
              <w:rFonts w:ascii=" Tahoma" w:hAnsi=" Tahoma" w:cs=" Tahoma"/>
              <w:b/>
              <w:bCs/>
              <w:color w:val="F58220"/>
              <w:sz w:val="28"/>
              <w:szCs w:val="28"/>
            </w:rPr>
          </w:pPr>
          <w:r>
            <w:rPr>
              <w:rFonts w:ascii=" Tahoma" w:hAnsi=" Tahoma" w:cs=" 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 Tahoma" w:hAnsi=" Tahoma" w:cs=" Tahoma"/>
              <w:b/>
              <w:bCs/>
              <w:color w:val="000000"/>
              <w:sz w:val="16"/>
              <w:szCs w:val="16"/>
            </w:rPr>
            <w:br/>
          </w:r>
          <w:r>
            <w:rPr>
              <w:rFonts w:ascii=" Tahoma" w:hAnsi=" Tahoma" w:cs=" Tahoma"/>
              <w:b/>
              <w:bCs/>
              <w:color w:val="000000"/>
              <w:sz w:val="16"/>
              <w:szCs w:val="16"/>
            </w:rPr>
            <w:t>надежная правовая поддержк</w:t>
          </w:r>
          <w:r>
            <w:rPr>
              <w:rFonts w:ascii=" Tahoma" w:hAnsi=" Tahoma" w:cs=" Tahoma"/>
              <w:b/>
              <w:bCs/>
              <w:color w:val="000000"/>
              <w:sz w:val="16"/>
              <w:szCs w:val="16"/>
            </w:rPr>
            <w:t>а</w:t>
          </w:r>
        </w:p>
      </w:tc>
      <w:tc>
        <w:tcPr>
          <w:tcW w:w="3470" w:type="dxa"/>
          <w:tcBorders>
            <w:top w:val="none" w:sz="2" w:space="0" w:color="000000"/>
            <w:left w:val="none" w:sz="2" w:space="0" w:color="000000"/>
            <w:bottom w:val="none" w:sz="2" w:space="0" w:color="000000"/>
            <w:right w:val="none" w:sz="2" w:space="0" w:color="000000"/>
          </w:tcBorders>
          <w:vAlign w:val="center"/>
        </w:tcPr>
        <w:p w:rsidR="00000000" w:rsidRDefault="00D63FE0">
          <w:pPr>
            <w:pStyle w:val="ConsPlusNormal"/>
            <w:jc w:val="center"/>
            <w:rPr>
              <w:rFonts w:ascii=" Tahoma" w:hAnsi=" Tahoma" w:cs=" 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 Tahoma" w:hAnsi=" Tahoma" w:cs=" 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3369" w:type="dxa"/>
          <w:tcBorders>
            <w:top w:val="none" w:sz="2" w:space="0" w:color="000000"/>
            <w:left w:val="none" w:sz="2" w:space="0" w:color="000000"/>
            <w:bottom w:val="none" w:sz="2" w:space="0" w:color="000000"/>
            <w:right w:val="none" w:sz="2" w:space="0" w:color="000000"/>
          </w:tcBorders>
          <w:vAlign w:val="center"/>
        </w:tcPr>
        <w:p w:rsidR="00000000" w:rsidRDefault="00D63FE0">
          <w:pPr>
            <w:pStyle w:val="ConsPlusNormal"/>
            <w:jc w:val="right"/>
            <w:rPr>
              <w:rFonts w:ascii=" Tahoma" w:hAnsi=" Tahoma" w:cs=" Tahoma"/>
              <w:sz w:val="20"/>
              <w:szCs w:val="20"/>
            </w:rPr>
          </w:pPr>
          <w:r>
            <w:rPr>
              <w:rFonts w:ascii=" Tahoma" w:hAnsi=" Tahoma" w:cs=" Tahoma"/>
              <w:sz w:val="20"/>
              <w:szCs w:val="20"/>
            </w:rPr>
            <w:t xml:space="preserve">Страница </w:t>
          </w:r>
          <w:r>
            <w:rPr>
              <w:rFonts w:ascii=" Tahoma" w:hAnsi=" Tahoma" w:cs=" Tahoma"/>
              <w:sz w:val="20"/>
              <w:szCs w:val="20"/>
            </w:rPr>
            <w:fldChar w:fldCharType="begin"/>
          </w:r>
          <w:r>
            <w:rPr>
              <w:rFonts w:ascii=" Tahoma" w:hAnsi=" Tahoma" w:cs=" Tahoma"/>
              <w:sz w:val="20"/>
              <w:szCs w:val="20"/>
            </w:rPr>
            <w:instrText>\PAGE</w:instrText>
          </w:r>
          <w:r w:rsidR="00373DE1">
            <w:rPr>
              <w:rFonts w:ascii=" Tahoma" w:hAnsi=" Tahoma" w:cs=" Tahoma"/>
              <w:sz w:val="20"/>
              <w:szCs w:val="20"/>
            </w:rPr>
            <w:fldChar w:fldCharType="separate"/>
          </w:r>
          <w:r w:rsidR="00373DE1">
            <w:rPr>
              <w:rFonts w:ascii=" Tahoma" w:hAnsi=" Tahoma" w:cs=" Tahoma"/>
              <w:noProof/>
              <w:sz w:val="20"/>
              <w:szCs w:val="20"/>
            </w:rPr>
            <w:t>2</w:t>
          </w:r>
          <w:r>
            <w:rPr>
              <w:rFonts w:ascii=" Tahoma" w:hAnsi=" Tahoma" w:cs=" Tahoma"/>
              <w:sz w:val="20"/>
              <w:szCs w:val="20"/>
            </w:rPr>
            <w:fldChar w:fldCharType="end"/>
          </w:r>
          <w:r>
            <w:rPr>
              <w:rFonts w:ascii=" Tahoma" w:hAnsi=" Tahoma" w:cs=" Tahoma"/>
              <w:sz w:val="20"/>
              <w:szCs w:val="20"/>
            </w:rPr>
            <w:t xml:space="preserve"> из </w:t>
          </w:r>
          <w:r>
            <w:rPr>
              <w:rFonts w:ascii=" Tahoma" w:hAnsi=" Tahoma" w:cs=" Tahoma"/>
              <w:sz w:val="20"/>
              <w:szCs w:val="20"/>
            </w:rPr>
            <w:fldChar w:fldCharType="begin"/>
          </w:r>
          <w:r>
            <w:rPr>
              <w:rFonts w:ascii=" Tahoma" w:hAnsi=" Tahoma" w:cs=" Tahoma"/>
              <w:sz w:val="20"/>
              <w:szCs w:val="20"/>
            </w:rPr>
            <w:instrText>\NUMPAGES</w:instrText>
          </w:r>
          <w:r w:rsidR="00373DE1">
            <w:rPr>
              <w:rFonts w:ascii=" Tahoma" w:hAnsi=" Tahoma" w:cs=" Tahoma"/>
              <w:sz w:val="20"/>
              <w:szCs w:val="20"/>
            </w:rPr>
            <w:fldChar w:fldCharType="separate"/>
          </w:r>
          <w:r w:rsidR="00373DE1">
            <w:rPr>
              <w:rFonts w:ascii=" Tahoma" w:hAnsi=" Tahoma" w:cs=" Tahoma"/>
              <w:noProof/>
              <w:sz w:val="20"/>
              <w:szCs w:val="20"/>
            </w:rPr>
            <w:t>43</w:t>
          </w:r>
          <w:r>
            <w:rPr>
              <w:rFonts w:ascii=" Tahoma" w:hAnsi=" Tahoma" w:cs=" Tahoma"/>
              <w:sz w:val="20"/>
              <w:szCs w:val="20"/>
            </w:rPr>
            <w:fldChar w:fldCharType="end"/>
          </w:r>
        </w:p>
      </w:tc>
    </w:tr>
  </w:tbl>
  <w:p w:rsidR="00000000" w:rsidRDefault="00D63FE0">
    <w:pPr>
      <w:pStyle w:val="ConsPlusNormal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FE0" w:rsidRDefault="00D63FE0">
      <w:pPr>
        <w:pStyle w:val="ConsPlusNormal"/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D63FE0" w:rsidRDefault="00D63FE0">
      <w:pPr>
        <w:pStyle w:val="ConsPlusNormal"/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5511" w:type="dxa"/>
          <w:tcBorders>
            <w:top w:val="none" w:sz="2" w:space="0" w:color="000000"/>
            <w:left w:val="none" w:sz="2" w:space="0" w:color="000000"/>
            <w:bottom w:val="none" w:sz="2" w:space="0" w:color="000000"/>
            <w:right w:val="none" w:sz="2" w:space="0" w:color="000000"/>
          </w:tcBorders>
          <w:vAlign w:val="center"/>
        </w:tcPr>
        <w:p w:rsidR="00000000" w:rsidRDefault="00D63FE0">
          <w:pPr>
            <w:pStyle w:val="ConsPlusNormal"/>
            <w:rPr>
              <w:rFonts w:ascii=" Tahoma" w:hAnsi=" Tahoma" w:cs=" Tahoma"/>
              <w:sz w:val="16"/>
              <w:szCs w:val="16"/>
            </w:rPr>
          </w:pPr>
          <w:r>
            <w:rPr>
              <w:rFonts w:ascii=" Tahoma" w:hAnsi=" Tahoma" w:cs=" Tahoma"/>
              <w:sz w:val="16"/>
              <w:szCs w:val="16"/>
            </w:rPr>
            <w:t>Федеральный закон от 2</w:t>
          </w:r>
          <w:r>
            <w:rPr>
              <w:rFonts w:ascii=" Tahoma" w:hAnsi=" Tahoma" w:cs=" Tahoma"/>
              <w:sz w:val="16"/>
              <w:szCs w:val="16"/>
            </w:rPr>
            <w:t>5.12.2008 N 273</w:t>
          </w:r>
          <w:r>
            <w:rPr>
              <w:rFonts w:ascii=" Tahoma" w:hAnsi=" Tahoma" w:cs=" Tahoma"/>
              <w:sz w:val="16"/>
              <w:szCs w:val="16"/>
            </w:rPr>
            <w:t>-</w:t>
          </w:r>
          <w:r>
            <w:rPr>
              <w:rFonts w:ascii=" Tahoma" w:hAnsi=" Tahoma" w:cs=" Tahoma"/>
              <w:sz w:val="16"/>
              <w:szCs w:val="16"/>
            </w:rPr>
            <w:t>ФЗ</w:t>
          </w:r>
          <w:r>
            <w:rPr>
              <w:rFonts w:ascii=" Tahoma" w:hAnsi=" Tahoma" w:cs=" Tahoma"/>
              <w:sz w:val="16"/>
              <w:szCs w:val="16"/>
            </w:rPr>
            <w:br/>
          </w:r>
          <w:r>
            <w:rPr>
              <w:rFonts w:ascii=" Tahoma" w:hAnsi=" Tahoma" w:cs=" Tahoma"/>
              <w:sz w:val="16"/>
              <w:szCs w:val="16"/>
            </w:rPr>
            <w:t>(ред. от 10.07.2023)</w:t>
          </w:r>
          <w:r>
            <w:rPr>
              <w:rFonts w:ascii=" Tahoma" w:hAnsi=" Tahoma" w:cs=" Tahoma"/>
              <w:sz w:val="16"/>
              <w:szCs w:val="16"/>
            </w:rPr>
            <w:br/>
          </w:r>
          <w:r>
            <w:rPr>
              <w:rFonts w:ascii=" Tahoma" w:hAnsi=" Tahoma" w:cs=" Tahoma"/>
              <w:sz w:val="16"/>
              <w:szCs w:val="16"/>
            </w:rPr>
            <w:t>"О противодействии коррупции"</w:t>
          </w:r>
          <w:r>
            <w:rPr>
              <w:rFonts w:ascii=" Tahoma" w:hAnsi=" Tahoma" w:cs=" Tahoma"/>
              <w:sz w:val="16"/>
              <w:szCs w:val="16"/>
            </w:rPr>
            <w:br/>
          </w:r>
          <w:r>
            <w:rPr>
              <w:rFonts w:ascii=" Tahoma" w:hAnsi=" Tahoma" w:cs=" Tahoma"/>
              <w:sz w:val="16"/>
              <w:szCs w:val="16"/>
            </w:rPr>
            <w:t>(с изм. и доп., вступ. в сил...</w:t>
          </w:r>
        </w:p>
      </w:tc>
      <w:tc>
        <w:tcPr>
          <w:tcW w:w="4695" w:type="dxa"/>
          <w:tcBorders>
            <w:top w:val="none" w:sz="2" w:space="0" w:color="000000"/>
            <w:left w:val="none" w:sz="2" w:space="0" w:color="000000"/>
            <w:bottom w:val="none" w:sz="2" w:space="0" w:color="000000"/>
            <w:right w:val="none" w:sz="2" w:space="0" w:color="000000"/>
          </w:tcBorders>
          <w:vAlign w:val="center"/>
        </w:tcPr>
        <w:p w:rsidR="00000000" w:rsidRDefault="00D63FE0">
          <w:pPr>
            <w:pStyle w:val="ConsPlusNormal"/>
            <w:jc w:val="right"/>
            <w:rPr>
              <w:rFonts w:ascii=" Tahoma" w:hAnsi=" Tahoma" w:cs=" Tahoma"/>
              <w:sz w:val="16"/>
              <w:szCs w:val="16"/>
            </w:rPr>
          </w:pPr>
          <w:r>
            <w:rPr>
              <w:rFonts w:ascii=" Tahoma" w:hAnsi=" Tahoma" w:cs=" 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 Tahoma" w:hAnsi=" Tahoma" w:cs=" 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 Tahoma" w:hAnsi=" Tahoma" w:cs=" Tahoma"/>
              <w:sz w:val="18"/>
              <w:szCs w:val="18"/>
            </w:rPr>
            <w:br/>
          </w:r>
          <w:r>
            <w:rPr>
              <w:rFonts w:ascii=" Tahoma" w:hAnsi=" Tahoma" w:cs=" Tahoma"/>
              <w:sz w:val="16"/>
              <w:szCs w:val="16"/>
            </w:rPr>
            <w:t>Дата сохранения: 15.11.2023</w:t>
          </w:r>
        </w:p>
      </w:tc>
    </w:tr>
  </w:tbl>
  <w:p w:rsidR="00000000" w:rsidRDefault="00D63FE0">
    <w:pPr>
      <w:pStyle w:val="ConsPlusNormal"/>
      <w:pBdr>
        <w:bottom w:val="single" w:sz="12" w:space="0" w:color="000000"/>
      </w:pBdr>
      <w:jc w:val="center"/>
      <w:rPr>
        <w:rFonts w:ascii="Times New Roman" w:hAnsi="Times New Roman" w:cs="Times New Roman"/>
        <w:sz w:val="2"/>
        <w:szCs w:val="2"/>
      </w:rPr>
    </w:pPr>
  </w:p>
  <w:p w:rsidR="00000000" w:rsidRDefault="00D63FE0">
    <w:pPr>
      <w:pStyle w:val="ConsPlusNormal"/>
      <w:jc w:val="center"/>
      <w:rPr>
        <w:rFonts w:ascii="Times New Roman" w:hAnsi="Times New Roman" w:cs="Times New Roman"/>
        <w:sz w:val="10"/>
        <w:szCs w:val="10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E1"/>
    <w:rsid w:val="00373DE1"/>
    <w:rsid w:val="00D6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8A6757-B49A-454A-B3D4-8EB54595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200"/>
      <w:outlineLvl w:val="0"/>
    </w:pPr>
    <w:rPr>
      <w:rFonts w:ascii=" Arial" w:hAnsi=" Arial" w:cs="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Arial" w:hAnsi=" Arial" w:cs="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Arial" w:hAnsi=" Arial" w:cs="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Arial" w:hAnsi=" Arial" w:cs="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Arial" w:hAnsi=" Arial" w:cs=" 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Arial" w:hAnsi=" Arial" w:cs="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Arial" w:hAnsi=" Arial" w:cs="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Arial" w:hAnsi=" Arial" w:cs="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Arial" w:hAnsi=" Arial" w:cs=" Arial"/>
      <w:i/>
      <w:iCs/>
      <w:sz w:val="21"/>
      <w:szCs w:val="21"/>
    </w:rPr>
  </w:style>
  <w:style w:type="character" w:default="1" w:styleId="a0">
    <w:name w:val="Default Paragraph Fon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character" w:customStyle="1" w:styleId="10">
    <w:name w:val="Заголовок 1 Знак"/>
    <w:link w:val="1"/>
    <w:uiPriority w:val="99"/>
    <w:rPr>
      <w:rFonts w:ascii=" Arial" w:hAnsi=" Arial" w:cs=" Arial"/>
      <w:sz w:val="40"/>
      <w:szCs w:val="40"/>
    </w:rPr>
  </w:style>
  <w:style w:type="character" w:customStyle="1" w:styleId="20">
    <w:name w:val="Заголовок 2 Знак"/>
    <w:link w:val="2"/>
    <w:uiPriority w:val="99"/>
    <w:rPr>
      <w:rFonts w:ascii=" Arial" w:hAnsi=" Arial" w:cs=" Arial"/>
      <w:sz w:val="34"/>
      <w:szCs w:val="34"/>
    </w:rPr>
  </w:style>
  <w:style w:type="character" w:customStyle="1" w:styleId="30">
    <w:name w:val="Заголовок 3 Знак"/>
    <w:link w:val="3"/>
    <w:uiPriority w:val="99"/>
    <w:rPr>
      <w:rFonts w:ascii=" Arial" w:hAnsi=" Arial" w:cs=" Arial"/>
      <w:sz w:val="30"/>
      <w:szCs w:val="30"/>
    </w:rPr>
  </w:style>
  <w:style w:type="character" w:customStyle="1" w:styleId="40">
    <w:name w:val="Заголовок 4 Знак"/>
    <w:link w:val="4"/>
    <w:uiPriority w:val="99"/>
    <w:rPr>
      <w:rFonts w:ascii=" Arial" w:hAnsi=" Arial" w:cs=" 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rPr>
      <w:rFonts w:ascii=" Arial" w:hAnsi=" Arial" w:cs=" Arial"/>
      <w:b/>
      <w:bCs/>
    </w:rPr>
  </w:style>
  <w:style w:type="character" w:customStyle="1" w:styleId="60">
    <w:name w:val="Заголовок 6 Знак"/>
    <w:link w:val="6"/>
    <w:uiPriority w:val="99"/>
    <w:rPr>
      <w:rFonts w:ascii=" Arial" w:hAnsi=" Arial" w:cs=" 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Pr>
      <w:rFonts w:ascii=" Arial" w:hAnsi=" Arial" w:cs=" 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9"/>
    <w:rPr>
      <w:rFonts w:ascii=" Arial" w:hAnsi=" Arial" w:cs=" 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9"/>
    <w:rPr>
      <w:rFonts w:ascii=" Arial" w:hAnsi=" Arial" w:cs=" Arial"/>
      <w:i/>
      <w:iCs/>
      <w:sz w:val="21"/>
      <w:szCs w:val="21"/>
    </w:rPr>
  </w:style>
  <w:style w:type="paragraph" w:styleId="a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</w:style>
  <w:style w:type="character" w:customStyle="1" w:styleId="a6">
    <w:name w:val="Заголовок Знак"/>
    <w:link w:val="a5"/>
    <w:uiPriority w:val="99"/>
    <w:rPr>
      <w:sz w:val="48"/>
      <w:szCs w:val="48"/>
    </w:rPr>
  </w:style>
  <w:style w:type="paragraph" w:styleId="21">
    <w:name w:val="Quote"/>
    <w:basedOn w:val="a"/>
    <w:next w:val="a"/>
    <w:link w:val="22"/>
    <w:uiPriority w:val="99"/>
    <w:qFormat/>
    <w:pPr>
      <w:ind w:left="720" w:right="720"/>
    </w:pPr>
    <w:rPr>
      <w:i/>
      <w:iCs/>
    </w:rPr>
  </w:style>
  <w:style w:type="character" w:customStyle="1" w:styleId="a8">
    <w:name w:val="Подзаголовок Знак"/>
    <w:link w:val="a7"/>
    <w:uiPriority w:val="99"/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/>
    </w:pPr>
    <w:rPr>
      <w:i/>
      <w:iCs/>
    </w:rPr>
  </w:style>
  <w:style w:type="character" w:customStyle="1" w:styleId="22">
    <w:name w:val="Цитата 2 Знак"/>
    <w:link w:val="21"/>
    <w:uiPriority w:val="99"/>
    <w:rPr>
      <w:i/>
      <w:iCs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ыделенная цитата Знак"/>
    <w:link w:val="a9"/>
    <w:uiPriority w:val="99"/>
    <w:rPr>
      <w:i/>
      <w:iCs/>
    </w:rPr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f">
    <w:name w:val="caption"/>
    <w:basedOn w:val="a"/>
    <w:next w:val="a"/>
    <w:uiPriority w:val="99"/>
    <w:qFormat/>
    <w:pPr>
      <w:spacing w:line="276" w:lineRule="auto"/>
    </w:pPr>
    <w:rPr>
      <w:b/>
      <w:bCs/>
      <w:color w:val="4F81BD"/>
      <w:sz w:val="18"/>
      <w:szCs w:val="18"/>
    </w:rPr>
  </w:style>
  <w:style w:type="table" w:styleId="af0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/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styleId="31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41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51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  <w:szCs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character" w:customStyle="1" w:styleId="af3">
    <w:name w:val="Текст сноски Знак"/>
    <w:link w:val="af2"/>
    <w:uiPriority w:val="99"/>
    <w:rPr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f6">
    <w:name w:val="Текст концевой сноски Знак"/>
    <w:link w:val="af5"/>
    <w:uiPriority w:val="99"/>
    <w:rPr>
      <w:sz w:val="20"/>
      <w:szCs w:val="20"/>
    </w:rPr>
  </w:style>
  <w:style w:type="paragraph" w:styleId="12">
    <w:name w:val="toc 1"/>
    <w:basedOn w:val="a"/>
    <w:next w:val="a"/>
    <w:uiPriority w:val="99"/>
    <w:unhideWhenUsed/>
    <w:pPr>
      <w:spacing w:after="57"/>
    </w:pPr>
  </w:style>
  <w:style w:type="paragraph" w:styleId="24">
    <w:name w:val="toc 2"/>
    <w:basedOn w:val="a"/>
    <w:next w:val="a"/>
    <w:uiPriority w:val="99"/>
    <w:unhideWhenUsed/>
    <w:pPr>
      <w:spacing w:after="57"/>
      <w:ind w:left="283"/>
    </w:pPr>
  </w:style>
  <w:style w:type="paragraph" w:styleId="32">
    <w:name w:val="toc 3"/>
    <w:basedOn w:val="a"/>
    <w:next w:val="a"/>
    <w:uiPriority w:val="99"/>
    <w:unhideWhenUsed/>
    <w:pPr>
      <w:spacing w:after="57"/>
      <w:ind w:left="567"/>
    </w:pPr>
  </w:style>
  <w:style w:type="paragraph" w:styleId="42">
    <w:name w:val="toc 4"/>
    <w:basedOn w:val="a"/>
    <w:next w:val="a"/>
    <w:uiPriority w:val="99"/>
    <w:unhideWhenUsed/>
    <w:pPr>
      <w:spacing w:after="57"/>
      <w:ind w:left="850"/>
    </w:pPr>
  </w:style>
  <w:style w:type="paragraph" w:styleId="52">
    <w:name w:val="toc 5"/>
    <w:basedOn w:val="a"/>
    <w:next w:val="a"/>
    <w:uiPriority w:val="99"/>
    <w:unhideWhenUsed/>
    <w:pPr>
      <w:spacing w:after="57"/>
      <w:ind w:left="1134"/>
    </w:pPr>
  </w:style>
  <w:style w:type="paragraph" w:styleId="61">
    <w:name w:val="toc 6"/>
    <w:basedOn w:val="a"/>
    <w:next w:val="a"/>
    <w:uiPriority w:val="99"/>
    <w:unhideWhenUsed/>
    <w:pPr>
      <w:spacing w:after="57"/>
      <w:ind w:left="1417"/>
    </w:pPr>
  </w:style>
  <w:style w:type="paragraph" w:styleId="71">
    <w:name w:val="toc 7"/>
    <w:basedOn w:val="a"/>
    <w:next w:val="a"/>
    <w:uiPriority w:val="99"/>
    <w:unhideWhenUsed/>
    <w:pPr>
      <w:spacing w:after="57"/>
      <w:ind w:left="1701"/>
    </w:pPr>
  </w:style>
  <w:style w:type="paragraph" w:styleId="81">
    <w:name w:val="toc 8"/>
    <w:basedOn w:val="a"/>
    <w:next w:val="a"/>
    <w:uiPriority w:val="99"/>
    <w:unhideWhenUsed/>
    <w:pPr>
      <w:spacing w:after="57"/>
      <w:ind w:left="1984"/>
    </w:pPr>
  </w:style>
  <w:style w:type="paragraph" w:styleId="91">
    <w:name w:val="toc 9"/>
    <w:basedOn w:val="a"/>
    <w:next w:val="a"/>
    <w:uiPriority w:val="99"/>
    <w:unhideWhenUsed/>
    <w:pPr>
      <w:spacing w:after="57"/>
      <w:ind w:left="2268"/>
    </w:pPr>
  </w:style>
  <w:style w:type="paragraph" w:styleId="af8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 New" w:hAnsi=" Courier New" w:cs=" 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 New" w:hAnsi=" Courier New" w:cs=" 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ahoma" w:hAnsi=" Tahoma" w:cs=" 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ahoma" w:hAnsi=" Tahoma" w:cs=" 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170738&amp;date=15.11.2023&amp;dst=100009&amp;field=134" TargetMode="External"/><Relationship Id="rId29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LAW&amp;n=219033&amp;date=15.11.2023&amp;dst=100030&amp;field=134" TargetMode="External"/><Relationship Id="rId63" Type="http://schemas.openxmlformats.org/officeDocument/2006/relationships/hyperlink" Target="https://login.consultant.ru/link/?req=doc&amp;base=LAW&amp;n=451740&amp;date=15.11.2023" TargetMode="External"/><Relationship Id="rId159" Type="http://schemas.openxmlformats.org/officeDocument/2006/relationships/hyperlink" Target="https://login.consultant.ru/link/?req=doc&amp;base=LAW&amp;n=422354&amp;date=15.11.2023&amp;dst=100007&amp;field=134" TargetMode="External"/><Relationship Id="rId170" Type="http://schemas.openxmlformats.org/officeDocument/2006/relationships/hyperlink" Target="https://login.consultant.ru/link/?req=doc&amp;base=LAW&amp;n=449455&amp;date=15.11.2023&amp;dst=102357&amp;field=134" TargetMode="External"/><Relationship Id="rId226" Type="http://schemas.openxmlformats.org/officeDocument/2006/relationships/hyperlink" Target="https://login.consultant.ru/link/?req=doc&amp;base=LAW&amp;n=214785&amp;date=15.11.2023&amp;dst=100093&amp;field=134" TargetMode="External"/><Relationship Id="rId268" Type="http://schemas.openxmlformats.org/officeDocument/2006/relationships/hyperlink" Target="https://login.consultant.ru/link/?req=doc&amp;base=LAW&amp;n=451645&amp;date=15.11.2023&amp;dst=100134&amp;field=134" TargetMode="External"/><Relationship Id="rId32" Type="http://schemas.openxmlformats.org/officeDocument/2006/relationships/hyperlink" Target="https://login.consultant.ru/link/?req=doc&amp;base=LAW&amp;n=420793&amp;date=15.11.2023&amp;dst=100044&amp;field=134" TargetMode="External"/><Relationship Id="rId74" Type="http://schemas.openxmlformats.org/officeDocument/2006/relationships/hyperlink" Target="https://login.consultant.ru/link/?req=doc&amp;base=LAW&amp;n=404365&amp;date=15.11.2023&amp;dst=100037&amp;field=134" TargetMode="External"/><Relationship Id="rId128" Type="http://schemas.openxmlformats.org/officeDocument/2006/relationships/hyperlink" Target="https://login.consultant.ru/link/?req=doc&amp;base=LAW&amp;n=299400&amp;date=15.11.2023&amp;dst=100062&amp;field=134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login.consultant.ru/link/?req=doc&amp;base=LAW&amp;n=404446&amp;date=15.11.2023&amp;dst=100440&amp;field=134" TargetMode="External"/><Relationship Id="rId237" Type="http://schemas.openxmlformats.org/officeDocument/2006/relationships/hyperlink" Target="https://login.consultant.ru/link/?req=doc&amp;base=LAW&amp;n=404446&amp;date=15.11.2023&amp;dst=100471&amp;field=134" TargetMode="External"/><Relationship Id="rId279" Type="http://schemas.openxmlformats.org/officeDocument/2006/relationships/hyperlink" Target="https://login.consultant.ru/link/?req=doc&amp;base=LAW&amp;n=404375&amp;date=15.11.2023&amp;dst=100176&amp;field=134" TargetMode="External"/><Relationship Id="rId43" Type="http://schemas.openxmlformats.org/officeDocument/2006/relationships/hyperlink" Target="https://login.consultant.ru/link/?req=doc&amp;base=LAW&amp;n=404446&amp;date=15.11.2023&amp;dst=100404&amp;field=134" TargetMode="External"/><Relationship Id="rId139" Type="http://schemas.openxmlformats.org/officeDocument/2006/relationships/hyperlink" Target="https://login.consultant.ru/link/?req=doc&amp;base=LAW&amp;n=128983&amp;date=15.11.2023" TargetMode="External"/><Relationship Id="rId290" Type="http://schemas.openxmlformats.org/officeDocument/2006/relationships/hyperlink" Target="https://login.consultant.ru/link/?req=doc&amp;base=LAW&amp;n=449479&amp;date=15.11.2023&amp;dst=100055&amp;field=134" TargetMode="External"/><Relationship Id="rId85" Type="http://schemas.openxmlformats.org/officeDocument/2006/relationships/hyperlink" Target="https://login.consultant.ru/link/?req=doc&amp;base=LAW&amp;n=404375&amp;date=15.11.2023&amp;dst=100148&amp;field=134" TargetMode="External"/><Relationship Id="rId150" Type="http://schemas.openxmlformats.org/officeDocument/2006/relationships/hyperlink" Target="https://login.consultant.ru/link/?req=doc&amp;base=LAW&amp;n=439201&amp;date=15.11.2023" TargetMode="External"/><Relationship Id="rId192" Type="http://schemas.openxmlformats.org/officeDocument/2006/relationships/hyperlink" Target="https://login.consultant.ru/link/?req=doc&amp;base=LAW&amp;n=217042&amp;date=15.11.2023&amp;dst=100204&amp;field=134" TargetMode="External"/><Relationship Id="rId206" Type="http://schemas.openxmlformats.org/officeDocument/2006/relationships/hyperlink" Target="https://login.consultant.ru/link/?req=doc&amp;base=LAW&amp;n=351159&amp;date=15.11.2023&amp;dst=100011&amp;field=134" TargetMode="External"/><Relationship Id="rId248" Type="http://schemas.openxmlformats.org/officeDocument/2006/relationships/hyperlink" Target="https://login.consultant.ru/link/?req=doc&amp;base=LAW&amp;n=452895&amp;date=15.11.2023&amp;dst=100820&amp;field=134" TargetMode="External"/><Relationship Id="rId12" Type="http://schemas.openxmlformats.org/officeDocument/2006/relationships/hyperlink" Target="https://login.consultant.ru/link/?req=doc&amp;base=LAW&amp;n=389913&amp;date=15.11.2023&amp;dst=100334&amp;field=134" TargetMode="External"/><Relationship Id="rId108" Type="http://schemas.openxmlformats.org/officeDocument/2006/relationships/hyperlink" Target="https://login.consultant.ru/link/?req=doc&amp;base=LAW&amp;n=457230&amp;date=15.11.2023" TargetMode="External"/><Relationship Id="rId54" Type="http://schemas.openxmlformats.org/officeDocument/2006/relationships/hyperlink" Target="https://login.consultant.ru/link/?req=doc&amp;base=LAW&amp;n=388714&amp;date=15.11.2023&amp;dst=100002&amp;field=134" TargetMode="External"/><Relationship Id="rId75" Type="http://schemas.openxmlformats.org/officeDocument/2006/relationships/hyperlink" Target="https://login.consultant.ru/link/?req=doc&amp;base=LAW&amp;n=451740&amp;date=15.11.2023&amp;dst=6&amp;field=134" TargetMode="External"/><Relationship Id="rId96" Type="http://schemas.openxmlformats.org/officeDocument/2006/relationships/hyperlink" Target="https://login.consultant.ru/link/?req=doc&amp;base=LAW&amp;n=172489&amp;date=15.11.2023&amp;dst=100058&amp;field=134" TargetMode="External"/><Relationship Id="rId140" Type="http://schemas.openxmlformats.org/officeDocument/2006/relationships/hyperlink" Target="https://login.consultant.ru/link/?req=doc&amp;base=LAW&amp;n=442435&amp;date=15.11.2023&amp;dst=100127&amp;field=134" TargetMode="External"/><Relationship Id="rId161" Type="http://schemas.openxmlformats.org/officeDocument/2006/relationships/hyperlink" Target="https://login.consultant.ru/link/?req=doc&amp;base=LAW&amp;n=451645&amp;date=15.11.2023&amp;dst=100122&amp;field=134" TargetMode="External"/><Relationship Id="rId182" Type="http://schemas.openxmlformats.org/officeDocument/2006/relationships/hyperlink" Target="https://login.consultant.ru/link/?req=doc&amp;base=LAW&amp;n=102793&amp;date=15.11.2023&amp;dst=100007&amp;field=134" TargetMode="External"/><Relationship Id="rId217" Type="http://schemas.openxmlformats.org/officeDocument/2006/relationships/hyperlink" Target="https://login.consultant.ru/link/?req=doc&amp;base=LAW&amp;n=404365&amp;date=15.11.2023&amp;dst=100043&amp;field=134" TargetMode="External"/><Relationship Id="rId6" Type="http://schemas.openxmlformats.org/officeDocument/2006/relationships/hyperlink" Target="https://login.consultant.ru/link/?req=doc&amp;base=LAW&amp;n=389812&amp;date=15.11.2023&amp;dst=100347&amp;field=134" TargetMode="External"/><Relationship Id="rId238" Type="http://schemas.openxmlformats.org/officeDocument/2006/relationships/hyperlink" Target="https://login.consultant.ru/link/?req=doc&amp;base=LAW&amp;n=404444&amp;date=15.11.2023&amp;dst=100079&amp;field=134" TargetMode="External"/><Relationship Id="rId259" Type="http://schemas.openxmlformats.org/officeDocument/2006/relationships/hyperlink" Target="https://login.consultant.ru/link/?req=doc&amp;base=LAW&amp;n=444861&amp;date=15.11.2023&amp;dst=100204&amp;field=134" TargetMode="External"/><Relationship Id="rId23" Type="http://schemas.openxmlformats.org/officeDocument/2006/relationships/hyperlink" Target="https://login.consultant.ru/link/?req=doc&amp;base=LAW&amp;n=299400&amp;date=15.11.2023&amp;dst=100056&amp;field=134" TargetMode="External"/><Relationship Id="rId119" Type="http://schemas.openxmlformats.org/officeDocument/2006/relationships/hyperlink" Target="https://login.consultant.ru/link/?req=doc&amp;base=LAW&amp;n=405487&amp;date=15.11.2023&amp;dst=100032&amp;field=134" TargetMode="External"/><Relationship Id="rId270" Type="http://schemas.openxmlformats.org/officeDocument/2006/relationships/hyperlink" Target="https://login.consultant.ru/link/?req=doc&amp;base=LAW&amp;n=405760&amp;date=15.11.2023&amp;dst=100292&amp;field=134" TargetMode="External"/><Relationship Id="rId291" Type="http://schemas.openxmlformats.org/officeDocument/2006/relationships/hyperlink" Target="https://login.consultant.ru/link/?req=doc&amp;base=LAW&amp;n=449479&amp;date=15.11.2023&amp;dst=100056&amp;field=134" TargetMode="External"/><Relationship Id="rId44" Type="http://schemas.openxmlformats.org/officeDocument/2006/relationships/hyperlink" Target="https://login.consultant.ru/link/?req=doc&amp;base=LAW&amp;n=404446&amp;date=15.11.2023&amp;dst=100409&amp;field=134" TargetMode="External"/><Relationship Id="rId65" Type="http://schemas.openxmlformats.org/officeDocument/2006/relationships/hyperlink" Target="https://login.consultant.ru/link/?req=doc&amp;base=LAW&amp;n=405760&amp;date=15.11.2023&amp;dst=100271&amp;field=134" TargetMode="External"/><Relationship Id="rId86" Type="http://schemas.openxmlformats.org/officeDocument/2006/relationships/hyperlink" Target="https://login.consultant.ru/link/?req=doc&amp;base=LAW&amp;n=128983&amp;date=15.11.2023&amp;dst=100146&amp;field=134" TargetMode="External"/><Relationship Id="rId130" Type="http://schemas.openxmlformats.org/officeDocument/2006/relationships/hyperlink" Target="https://login.consultant.ru/link/?req=doc&amp;base=LAW&amp;n=451645&amp;date=15.11.2023&amp;dst=100120&amp;field=134" TargetMode="External"/><Relationship Id="rId151" Type="http://schemas.openxmlformats.org/officeDocument/2006/relationships/hyperlink" Target="https://login.consultant.ru/link/?req=doc&amp;base=LAW&amp;n=172489&amp;date=15.11.2023&amp;dst=100060&amp;field=134" TargetMode="External"/><Relationship Id="rId172" Type="http://schemas.openxmlformats.org/officeDocument/2006/relationships/hyperlink" Target="https://login.consultant.ru/link/?req=doc&amp;base=LAW&amp;n=405760&amp;date=15.11.2023&amp;dst=100284&amp;field=134" TargetMode="External"/><Relationship Id="rId193" Type="http://schemas.openxmlformats.org/officeDocument/2006/relationships/hyperlink" Target="https://login.consultant.ru/link/?req=doc&amp;base=LAW&amp;n=404446&amp;date=15.11.2023&amp;dst=100448&amp;field=134" TargetMode="External"/><Relationship Id="rId207" Type="http://schemas.openxmlformats.org/officeDocument/2006/relationships/hyperlink" Target="https://login.consultant.ru/link/?req=doc&amp;base=LAW&amp;n=340236&amp;date=15.11.2023&amp;dst=100087&amp;field=134" TargetMode="External"/><Relationship Id="rId228" Type="http://schemas.openxmlformats.org/officeDocument/2006/relationships/hyperlink" Target="https://login.consultant.ru/link/?req=doc&amp;base=LAW&amp;n=451740&amp;date=15.11.2023" TargetMode="External"/><Relationship Id="rId249" Type="http://schemas.openxmlformats.org/officeDocument/2006/relationships/hyperlink" Target="https://login.consultant.ru/link/?req=doc&amp;base=LAW&amp;n=452895&amp;date=15.11.2023&amp;dst=98&amp;field=134" TargetMode="External"/><Relationship Id="rId13" Type="http://schemas.openxmlformats.org/officeDocument/2006/relationships/hyperlink" Target="https://login.consultant.ru/link/?req=doc&amp;base=LAW&amp;n=172489&amp;date=15.11.2023&amp;dst=100042&amp;field=134" TargetMode="External"/><Relationship Id="rId109" Type="http://schemas.openxmlformats.org/officeDocument/2006/relationships/hyperlink" Target="https://login.consultant.ru/link/?req=doc&amp;base=LAW&amp;n=404375&amp;date=15.11.2023&amp;dst=100152&amp;field=134" TargetMode="External"/><Relationship Id="rId260" Type="http://schemas.openxmlformats.org/officeDocument/2006/relationships/hyperlink" Target="https://login.consultant.ru/link/?req=doc&amp;base=LAW&amp;n=451645&amp;date=15.11.2023&amp;dst=100125&amp;field=134" TargetMode="External"/><Relationship Id="rId281" Type="http://schemas.openxmlformats.org/officeDocument/2006/relationships/hyperlink" Target="https://login.consultant.ru/link/?req=doc&amp;base=LAW&amp;n=404365&amp;date=15.11.2023&amp;dst=100045&amp;field=134" TargetMode="External"/><Relationship Id="rId34" Type="http://schemas.openxmlformats.org/officeDocument/2006/relationships/hyperlink" Target="https://login.consultant.ru/link/?req=doc&amp;base=LAW&amp;n=411059&amp;date=15.11.2023&amp;dst=100014&amp;field=134" TargetMode="External"/><Relationship Id="rId55" Type="http://schemas.openxmlformats.org/officeDocument/2006/relationships/hyperlink" Target="https://login.consultant.ru/link/?req=doc&amp;base=LAW&amp;n=404446&amp;date=15.11.2023&amp;dst=100414&amp;field=134" TargetMode="External"/><Relationship Id="rId76" Type="http://schemas.openxmlformats.org/officeDocument/2006/relationships/hyperlink" Target="https://login.consultant.ru/link/?req=doc&amp;base=LAW&amp;n=404221&amp;date=15.11.2023&amp;dst=100043&amp;field=134" TargetMode="External"/><Relationship Id="rId97" Type="http://schemas.openxmlformats.org/officeDocument/2006/relationships/hyperlink" Target="https://login.consultant.ru/link/?req=doc&amp;base=LAW&amp;n=438074&amp;date=15.11.2023&amp;dst=100005&amp;field=134" TargetMode="External"/><Relationship Id="rId120" Type="http://schemas.openxmlformats.org/officeDocument/2006/relationships/hyperlink" Target="https://login.consultant.ru/link/?req=doc&amp;base=LAW&amp;n=442349&amp;date=15.11.2023&amp;dst=100011&amp;field=134" TargetMode="External"/><Relationship Id="rId141" Type="http://schemas.openxmlformats.org/officeDocument/2006/relationships/hyperlink" Target="https://login.consultant.ru/link/?req=doc&amp;base=LAW&amp;n=214785&amp;date=15.11.2023&amp;dst=100077&amp;field=134" TargetMode="External"/><Relationship Id="rId7" Type="http://schemas.openxmlformats.org/officeDocument/2006/relationships/hyperlink" Target="https://login.consultant.ru/link/?req=doc&amp;base=LAW&amp;n=404446&amp;date=15.11.2023&amp;dst=100402&amp;field=134" TargetMode="External"/><Relationship Id="rId162" Type="http://schemas.openxmlformats.org/officeDocument/2006/relationships/hyperlink" Target="https://login.consultant.ru/link/?req=doc&amp;base=LAW&amp;n=404444&amp;date=15.11.2023&amp;dst=100059&amp;field=134" TargetMode="External"/><Relationship Id="rId183" Type="http://schemas.openxmlformats.org/officeDocument/2006/relationships/hyperlink" Target="https://login.consultant.ru/link/?req=doc&amp;base=LAW&amp;n=324379&amp;date=15.11.2023" TargetMode="External"/><Relationship Id="rId218" Type="http://schemas.openxmlformats.org/officeDocument/2006/relationships/hyperlink" Target="https://login.consultant.ru/link/?req=doc&amp;base=LAW&amp;n=436111&amp;date=15.11.2023&amp;dst=100012&amp;field=134" TargetMode="External"/><Relationship Id="rId239" Type="http://schemas.openxmlformats.org/officeDocument/2006/relationships/hyperlink" Target="https://login.consultant.ru/link/?req=doc&amp;base=LAW&amp;n=405760&amp;date=15.11.2023&amp;dst=100286&amp;field=134" TargetMode="External"/><Relationship Id="rId250" Type="http://schemas.openxmlformats.org/officeDocument/2006/relationships/hyperlink" Target="https://login.consultant.ru/link/?req=doc&amp;base=LAW&amp;n=404444&amp;date=15.11.2023&amp;dst=100080&amp;field=134" TargetMode="External"/><Relationship Id="rId271" Type="http://schemas.openxmlformats.org/officeDocument/2006/relationships/hyperlink" Target="https://login.consultant.ru/link/?req=doc&amp;base=LAW&amp;n=299400&amp;date=15.11.2023&amp;dst=100076&amp;field=134" TargetMode="External"/><Relationship Id="rId292" Type="http://schemas.openxmlformats.org/officeDocument/2006/relationships/hyperlink" Target="https://login.consultant.ru/link/?req=doc&amp;base=LAW&amp;n=449479&amp;date=15.11.2023&amp;dst=100057&amp;field=134" TargetMode="External"/><Relationship Id="rId24" Type="http://schemas.openxmlformats.org/officeDocument/2006/relationships/hyperlink" Target="https://login.consultant.ru/link/?req=doc&amp;base=LAW&amp;n=304076&amp;date=15.11.2023&amp;dst=100062&amp;field=134" TargetMode="External"/><Relationship Id="rId45" Type="http://schemas.openxmlformats.org/officeDocument/2006/relationships/hyperlink" Target="https://login.consultant.ru/link/?req=doc&amp;base=LAW&amp;n=2875&amp;date=15.11.2023" TargetMode="External"/><Relationship Id="rId66" Type="http://schemas.openxmlformats.org/officeDocument/2006/relationships/hyperlink" Target="https://login.consultant.ru/link/?req=doc&amp;base=LAW&amp;n=404365&amp;date=15.11.2023&amp;dst=100034&amp;field=134" TargetMode="External"/><Relationship Id="rId87" Type="http://schemas.openxmlformats.org/officeDocument/2006/relationships/hyperlink" Target="https://login.consultant.ru/link/?req=doc&amp;base=LAW&amp;n=172489&amp;date=15.11.2023&amp;dst=100054&amp;field=134" TargetMode="External"/><Relationship Id="rId110" Type="http://schemas.openxmlformats.org/officeDocument/2006/relationships/hyperlink" Target="https://login.consultant.ru/link/?req=doc&amp;base=LAW&amp;n=404363&amp;date=15.11.2023&amp;dst=100023&amp;field=134" TargetMode="External"/><Relationship Id="rId131" Type="http://schemas.openxmlformats.org/officeDocument/2006/relationships/hyperlink" Target="https://login.consultant.ru/link/?req=doc&amp;base=LAW&amp;n=404375&amp;date=15.11.2023&amp;dst=100155&amp;field=134" TargetMode="External"/><Relationship Id="rId152" Type="http://schemas.openxmlformats.org/officeDocument/2006/relationships/hyperlink" Target="https://login.consultant.ru/link/?req=doc&amp;base=LAW&amp;n=404444&amp;date=15.11.2023&amp;dst=100058&amp;field=134" TargetMode="External"/><Relationship Id="rId173" Type="http://schemas.openxmlformats.org/officeDocument/2006/relationships/hyperlink" Target="https://login.consultant.ru/link/?req=doc&amp;base=LAW&amp;n=299400&amp;date=15.11.2023&amp;dst=100069&amp;field=134" TargetMode="External"/><Relationship Id="rId194" Type="http://schemas.openxmlformats.org/officeDocument/2006/relationships/hyperlink" Target="https://login.consultant.ru/link/?req=doc&amp;base=LAW&amp;n=404446&amp;date=15.11.2023&amp;dst=100450&amp;field=134" TargetMode="External"/><Relationship Id="rId208" Type="http://schemas.openxmlformats.org/officeDocument/2006/relationships/hyperlink" Target="https://login.consultant.ru/link/?req=doc&amp;base=LAW&amp;n=351159&amp;date=15.11.2023&amp;dst=100013&amp;field=134" TargetMode="External"/><Relationship Id="rId229" Type="http://schemas.openxmlformats.org/officeDocument/2006/relationships/hyperlink" Target="https://login.consultant.ru/link/?req=doc&amp;base=LAW&amp;n=214785&amp;date=15.11.2023&amp;dst=100095&amp;field=134" TargetMode="External"/><Relationship Id="rId240" Type="http://schemas.openxmlformats.org/officeDocument/2006/relationships/hyperlink" Target="https://login.consultant.ru/link/?req=doc&amp;base=LAW&amp;n=446153&amp;date=15.11.2023&amp;dst=100427&amp;field=134" TargetMode="External"/><Relationship Id="rId261" Type="http://schemas.openxmlformats.org/officeDocument/2006/relationships/hyperlink" Target="https://login.consultant.ru/link/?req=doc&amp;base=LAW&amp;n=451645&amp;date=15.11.2023&amp;dst=100127&amp;field=134" TargetMode="External"/><Relationship Id="rId14" Type="http://schemas.openxmlformats.org/officeDocument/2006/relationships/hyperlink" Target="https://login.consultant.ru/link/?req=doc&amp;base=LAW&amp;n=404444&amp;date=15.11.2023&amp;dst=100057&amp;field=134" TargetMode="External"/><Relationship Id="rId35" Type="http://schemas.openxmlformats.org/officeDocument/2006/relationships/hyperlink" Target="https://login.consultant.ru/link/?req=doc&amp;base=LAW&amp;n=413433&amp;date=15.11.2023&amp;dst=100020&amp;field=134" TargetMode="External"/><Relationship Id="rId56" Type="http://schemas.openxmlformats.org/officeDocument/2006/relationships/hyperlink" Target="https://login.consultant.ru/link/?req=doc&amp;base=LAW&amp;n=128983&amp;date=15.11.2023" TargetMode="External"/><Relationship Id="rId77" Type="http://schemas.openxmlformats.org/officeDocument/2006/relationships/hyperlink" Target="https://login.consultant.ru/link/?req=doc&amp;base=LAW&amp;n=172489&amp;date=15.11.2023&amp;dst=100049&amp;field=134" TargetMode="External"/><Relationship Id="rId100" Type="http://schemas.openxmlformats.org/officeDocument/2006/relationships/hyperlink" Target="https://login.consultant.ru/link/?req=doc&amp;base=LAW&amp;n=128983&amp;date=15.11.2023&amp;dst=100012&amp;field=134" TargetMode="External"/><Relationship Id="rId282" Type="http://schemas.openxmlformats.org/officeDocument/2006/relationships/hyperlink" Target="https://login.consultant.ru/link/?req=doc&amp;base=LAW&amp;n=449479&amp;date=15.11.2023&amp;dst=100022&amp;field=134" TargetMode="External"/><Relationship Id="rId8" Type="http://schemas.openxmlformats.org/officeDocument/2006/relationships/hyperlink" Target="https://login.consultant.ru/link/?req=doc&amp;base=LAW&amp;n=404375&amp;date=15.11.2023&amp;dst=100143&amp;field=134" TargetMode="External"/><Relationship Id="rId98" Type="http://schemas.openxmlformats.org/officeDocument/2006/relationships/hyperlink" Target="https://login.consultant.ru/link/?req=doc&amp;base=LAW&amp;n=214785&amp;date=15.11.2023&amp;dst=100066&amp;field=134" TargetMode="External"/><Relationship Id="rId121" Type="http://schemas.openxmlformats.org/officeDocument/2006/relationships/hyperlink" Target="https://login.consultant.ru/link/?req=doc&amp;base=LAW&amp;n=451645&amp;date=15.11.2023&amp;dst=100119&amp;field=134" TargetMode="External"/><Relationship Id="rId142" Type="http://schemas.openxmlformats.org/officeDocument/2006/relationships/hyperlink" Target="https://login.consultant.ru/link/?req=doc&amp;base=LAW&amp;n=442435&amp;date=15.11.2023" TargetMode="External"/><Relationship Id="rId163" Type="http://schemas.openxmlformats.org/officeDocument/2006/relationships/hyperlink" Target="https://login.consultant.ru/link/?req=doc&amp;base=LAW&amp;n=299400&amp;date=15.11.2023&amp;dst=100067&amp;field=134" TargetMode="External"/><Relationship Id="rId184" Type="http://schemas.openxmlformats.org/officeDocument/2006/relationships/hyperlink" Target="https://login.consultant.ru/link/?req=doc&amp;base=LAW&amp;n=404446&amp;date=15.11.2023&amp;dst=100441&amp;field=134" TargetMode="External"/><Relationship Id="rId219" Type="http://schemas.openxmlformats.org/officeDocument/2006/relationships/hyperlink" Target="https://login.consultant.ru/link/?req=doc&amp;base=LAW&amp;n=442435&amp;date=15.11.2023&amp;dst=60&amp;field=134" TargetMode="External"/><Relationship Id="rId230" Type="http://schemas.openxmlformats.org/officeDocument/2006/relationships/hyperlink" Target="https://login.consultant.ru/link/?req=doc&amp;base=LAW&amp;n=404444&amp;date=15.11.2023&amp;dst=100076&amp;field=134" TargetMode="External"/><Relationship Id="rId251" Type="http://schemas.openxmlformats.org/officeDocument/2006/relationships/hyperlink" Target="https://login.consultant.ru/link/?req=doc&amp;base=LAW&amp;n=405760&amp;date=15.11.2023&amp;dst=100289&amp;field=134" TargetMode="External"/><Relationship Id="rId25" Type="http://schemas.openxmlformats.org/officeDocument/2006/relationships/hyperlink" Target="https://login.consultant.ru/link/?req=doc&amp;base=LAW&amp;n=310003&amp;date=15.11.2023&amp;dst=100018&amp;field=134" TargetMode="External"/><Relationship Id="rId46" Type="http://schemas.openxmlformats.org/officeDocument/2006/relationships/hyperlink" Target="https://login.consultant.ru/link/?req=doc&amp;base=LAW&amp;n=444861&amp;date=15.11.2023&amp;dst=103207&amp;field=134" TargetMode="External"/><Relationship Id="rId67" Type="http://schemas.openxmlformats.org/officeDocument/2006/relationships/hyperlink" Target="https://login.consultant.ru/link/?req=doc&amp;base=LAW&amp;n=420793&amp;date=15.11.2023&amp;dst=100045&amp;field=134" TargetMode="External"/><Relationship Id="rId272" Type="http://schemas.openxmlformats.org/officeDocument/2006/relationships/hyperlink" Target="https://login.consultant.ru/link/?req=doc&amp;base=LAW&amp;n=404375&amp;date=15.11.2023&amp;dst=100173&amp;field=134" TargetMode="External"/><Relationship Id="rId293" Type="http://schemas.openxmlformats.org/officeDocument/2006/relationships/hyperlink" Target="https://login.consultant.ru/link/?req=doc&amp;base=LAW&amp;n=449479&amp;date=15.11.2023&amp;dst=100058&amp;field=134" TargetMode="External"/><Relationship Id="rId88" Type="http://schemas.openxmlformats.org/officeDocument/2006/relationships/hyperlink" Target="https://login.consultant.ru/link/?req=doc&amp;base=LAW&amp;n=128983&amp;date=15.11.2023&amp;dst=100012&amp;field=134" TargetMode="External"/><Relationship Id="rId111" Type="http://schemas.openxmlformats.org/officeDocument/2006/relationships/hyperlink" Target="https://login.consultant.ru/link/?req=doc&amp;base=LAW&amp;n=405760&amp;date=15.11.2023&amp;dst=100277&amp;field=134" TargetMode="External"/><Relationship Id="rId132" Type="http://schemas.openxmlformats.org/officeDocument/2006/relationships/hyperlink" Target="https://login.consultant.ru/link/?req=doc&amp;base=LAW&amp;n=140075&amp;date=15.11.2023&amp;dst=100033&amp;field=134" TargetMode="External"/><Relationship Id="rId153" Type="http://schemas.openxmlformats.org/officeDocument/2006/relationships/hyperlink" Target="https://login.consultant.ru/link/?req=doc&amp;base=LAW&amp;n=405760&amp;date=15.11.2023&amp;dst=100282&amp;field=134" TargetMode="External"/><Relationship Id="rId174" Type="http://schemas.openxmlformats.org/officeDocument/2006/relationships/hyperlink" Target="https://login.consultant.ru/link/?req=doc&amp;base=LAW&amp;n=404446&amp;date=15.11.2023&amp;dst=100436&amp;field=134" TargetMode="External"/><Relationship Id="rId195" Type="http://schemas.openxmlformats.org/officeDocument/2006/relationships/hyperlink" Target="https://login.consultant.ru/link/?req=doc&amp;base=LAW&amp;n=366950&amp;date=15.11.2023&amp;dst=100022&amp;field=134" TargetMode="External"/><Relationship Id="rId209" Type="http://schemas.openxmlformats.org/officeDocument/2006/relationships/hyperlink" Target="https://login.consultant.ru/link/?req=doc&amp;base=LAW&amp;n=351159&amp;date=15.11.2023&amp;dst=100015&amp;field=134" TargetMode="External"/><Relationship Id="rId220" Type="http://schemas.openxmlformats.org/officeDocument/2006/relationships/hyperlink" Target="https://login.consultant.ru/link/?req=doc&amp;base=LAW&amp;n=442435&amp;date=15.11.2023&amp;dst=60&amp;field=134" TargetMode="External"/><Relationship Id="rId241" Type="http://schemas.openxmlformats.org/officeDocument/2006/relationships/hyperlink" Target="https://login.consultant.ru/link/?req=doc&amp;base=LAW&amp;n=404375&amp;date=15.11.2023&amp;dst=100167&amp;field=134" TargetMode="External"/><Relationship Id="rId15" Type="http://schemas.openxmlformats.org/officeDocument/2006/relationships/hyperlink" Target="https://login.consultant.ru/link/?req=doc&amp;base=LAW&amp;n=404365&amp;date=15.11.2023&amp;dst=100032&amp;field=134" TargetMode="External"/><Relationship Id="rId36" Type="http://schemas.openxmlformats.org/officeDocument/2006/relationships/hyperlink" Target="https://login.consultant.ru/link/?req=doc&amp;base=LAW&amp;n=428308&amp;date=15.11.2023&amp;dst=100035&amp;field=134" TargetMode="External"/><Relationship Id="rId57" Type="http://schemas.openxmlformats.org/officeDocument/2006/relationships/hyperlink" Target="https://login.consultant.ru/link/?req=doc&amp;base=LAW&amp;n=404446&amp;date=15.11.2023&amp;dst=100416&amp;field=134" TargetMode="External"/><Relationship Id="rId262" Type="http://schemas.openxmlformats.org/officeDocument/2006/relationships/hyperlink" Target="https://login.consultant.ru/link/?req=doc&amp;base=LAW&amp;n=451645&amp;date=15.11.2023&amp;dst=100128&amp;field=134" TargetMode="External"/><Relationship Id="rId283" Type="http://schemas.openxmlformats.org/officeDocument/2006/relationships/hyperlink" Target="https://login.consultant.ru/link/?req=doc&amp;base=LAW&amp;n=452712&amp;date=15.11.2023" TargetMode="External"/><Relationship Id="rId78" Type="http://schemas.openxmlformats.org/officeDocument/2006/relationships/hyperlink" Target="https://login.consultant.ru/link/?req=doc&amp;base=LAW&amp;n=405760&amp;date=15.11.2023&amp;dst=100273&amp;field=134" TargetMode="External"/><Relationship Id="rId99" Type="http://schemas.openxmlformats.org/officeDocument/2006/relationships/hyperlink" Target="https://login.consultant.ru/link/?req=doc&amp;base=LAW&amp;n=214785&amp;date=15.11.2023&amp;dst=100068&amp;field=134" TargetMode="External"/><Relationship Id="rId101" Type="http://schemas.openxmlformats.org/officeDocument/2006/relationships/hyperlink" Target="https://login.consultant.ru/link/?req=doc&amp;base=LAW&amp;n=404375&amp;date=15.11.2023&amp;dst=100150&amp;field=134" TargetMode="External"/><Relationship Id="rId122" Type="http://schemas.openxmlformats.org/officeDocument/2006/relationships/hyperlink" Target="https://login.consultant.ru/link/?req=doc&amp;base=LAW&amp;n=438074&amp;date=15.11.2023&amp;dst=100005&amp;field=134" TargetMode="External"/><Relationship Id="rId143" Type="http://schemas.openxmlformats.org/officeDocument/2006/relationships/hyperlink" Target="https://login.consultant.ru/link/?req=doc&amp;base=LAW&amp;n=214785&amp;date=15.11.2023&amp;dst=100078&amp;field=134" TargetMode="External"/><Relationship Id="rId164" Type="http://schemas.openxmlformats.org/officeDocument/2006/relationships/hyperlink" Target="https://login.consultant.ru/link/?req=doc&amp;base=LAW&amp;n=446153&amp;date=15.11.2023&amp;dst=100425&amp;field=134" TargetMode="External"/><Relationship Id="rId185" Type="http://schemas.openxmlformats.org/officeDocument/2006/relationships/hyperlink" Target="https://login.consultant.ru/link/?req=doc&amp;base=LAW&amp;n=304076&amp;date=15.11.2023&amp;dst=100063&amp;field=134" TargetMode="External"/><Relationship Id="rId9" Type="http://schemas.openxmlformats.org/officeDocument/2006/relationships/hyperlink" Target="https://login.consultant.ru/link/?req=doc&amp;base=LAW&amp;n=140075&amp;date=15.11.2023&amp;dst=100023&amp;field=134" TargetMode="External"/><Relationship Id="rId210" Type="http://schemas.openxmlformats.org/officeDocument/2006/relationships/hyperlink" Target="https://login.consultant.ru/link/?req=doc&amp;base=LAW&amp;n=340236&amp;date=15.11.2023&amp;dst=100093&amp;field=134" TargetMode="External"/><Relationship Id="rId26" Type="http://schemas.openxmlformats.org/officeDocument/2006/relationships/hyperlink" Target="https://login.consultant.ru/link/?req=doc&amp;base=LAW&amp;n=317577&amp;date=15.11.2023&amp;dst=100021&amp;field=134" TargetMode="External"/><Relationship Id="rId231" Type="http://schemas.openxmlformats.org/officeDocument/2006/relationships/hyperlink" Target="https://login.consultant.ru/link/?req=doc&amp;base=LAW&amp;n=404365&amp;date=15.11.2023&amp;dst=100044&amp;field=134" TargetMode="External"/><Relationship Id="rId252" Type="http://schemas.openxmlformats.org/officeDocument/2006/relationships/hyperlink" Target="https://login.consultant.ru/link/?req=doc&amp;base=LAW&amp;n=446153&amp;date=15.11.2023&amp;dst=100428&amp;field=134" TargetMode="External"/><Relationship Id="rId273" Type="http://schemas.openxmlformats.org/officeDocument/2006/relationships/hyperlink" Target="https://login.consultant.ru/link/?req=doc&amp;base=LAW&amp;n=219033&amp;date=15.11.2023&amp;dst=100034&amp;field=134" TargetMode="External"/><Relationship Id="rId294" Type="http://schemas.openxmlformats.org/officeDocument/2006/relationships/hyperlink" Target="https://login.consultant.ru/link/?req=doc&amp;base=LAW&amp;n=452198&amp;date=15.11.2023&amp;dst=100009&amp;field=134" TargetMode="External"/><Relationship Id="rId47" Type="http://schemas.openxmlformats.org/officeDocument/2006/relationships/hyperlink" Target="https://login.consultant.ru/link/?req=doc&amp;base=LAW&amp;n=450733&amp;date=15.11.2023&amp;dst=100035&amp;field=134" TargetMode="External"/><Relationship Id="rId68" Type="http://schemas.openxmlformats.org/officeDocument/2006/relationships/hyperlink" Target="https://login.consultant.ru/link/?req=doc&amp;base=LAW&amp;n=189266&amp;date=15.11.2023" TargetMode="External"/><Relationship Id="rId89" Type="http://schemas.openxmlformats.org/officeDocument/2006/relationships/hyperlink" Target="https://login.consultant.ru/link/?req=doc&amp;base=LAW&amp;n=405760&amp;date=15.11.2023&amp;dst=100275&amp;field=134" TargetMode="External"/><Relationship Id="rId112" Type="http://schemas.openxmlformats.org/officeDocument/2006/relationships/hyperlink" Target="https://login.consultant.ru/link/?req=doc&amp;base=LAW&amp;n=299400&amp;date=15.11.2023&amp;dst=100061&amp;field=134" TargetMode="External"/><Relationship Id="rId133" Type="http://schemas.openxmlformats.org/officeDocument/2006/relationships/hyperlink" Target="https://login.consultant.ru/link/?req=doc&amp;base=LAW&amp;n=405760&amp;date=15.11.2023&amp;dst=100279&amp;field=134" TargetMode="External"/><Relationship Id="rId154" Type="http://schemas.openxmlformats.org/officeDocument/2006/relationships/hyperlink" Target="https://login.consultant.ru/link/?req=doc&amp;base=LAW&amp;n=214785&amp;date=15.11.2023&amp;dst=100079&amp;field=134" TargetMode="External"/><Relationship Id="rId175" Type="http://schemas.openxmlformats.org/officeDocument/2006/relationships/hyperlink" Target="https://login.consultant.ru/link/?req=doc&amp;base=LAW&amp;n=404375&amp;date=15.11.2023&amp;dst=100164&amp;field=134" TargetMode="External"/><Relationship Id="rId196" Type="http://schemas.openxmlformats.org/officeDocument/2006/relationships/hyperlink" Target="https://login.consultant.ru/link/?req=doc&amp;base=LAW&amp;n=453327&amp;date=15.11.2023&amp;dst=100446&amp;field=134" TargetMode="External"/><Relationship Id="rId200" Type="http://schemas.openxmlformats.org/officeDocument/2006/relationships/hyperlink" Target="https://login.consultant.ru/link/?req=doc&amp;base=LAW&amp;n=187231&amp;date=15.11.2023&amp;dst=100019&amp;field=134" TargetMode="External"/><Relationship Id="rId16" Type="http://schemas.openxmlformats.org/officeDocument/2006/relationships/hyperlink" Target="https://login.consultant.ru/link/?req=doc&amp;base=LAW&amp;n=404363&amp;date=15.11.2023&amp;dst=100022&amp;field=134" TargetMode="External"/><Relationship Id="rId221" Type="http://schemas.openxmlformats.org/officeDocument/2006/relationships/hyperlink" Target="https://login.consultant.ru/link/?req=doc&amp;base=LAW&amp;n=439126&amp;date=15.11.2023&amp;dst=100040&amp;field=134" TargetMode="External"/><Relationship Id="rId242" Type="http://schemas.openxmlformats.org/officeDocument/2006/relationships/hyperlink" Target="https://login.consultant.ru/link/?req=doc&amp;base=LAW&amp;n=299400&amp;date=15.11.2023&amp;dst=100071&amp;field=134" TargetMode="External"/><Relationship Id="rId263" Type="http://schemas.openxmlformats.org/officeDocument/2006/relationships/hyperlink" Target="https://login.consultant.ru/link/?req=doc&amp;base=LAW&amp;n=451645&amp;date=15.11.2023&amp;dst=100129&amp;field=134" TargetMode="External"/><Relationship Id="rId284" Type="http://schemas.openxmlformats.org/officeDocument/2006/relationships/hyperlink" Target="https://login.consultant.ru/link/?req=doc&amp;base=LAW&amp;n=452712&amp;date=15.11.2023" TargetMode="External"/><Relationship Id="rId37" Type="http://schemas.openxmlformats.org/officeDocument/2006/relationships/hyperlink" Target="https://login.consultant.ru/link/?req=doc&amp;base=LAW&amp;n=446153&amp;date=15.11.2023&amp;dst=100415&amp;field=134" TargetMode="External"/><Relationship Id="rId58" Type="http://schemas.openxmlformats.org/officeDocument/2006/relationships/hyperlink" Target="https://login.consultant.ru/link/?req=doc&amp;base=LAW&amp;n=404375&amp;date=15.11.2023&amp;dst=100144&amp;field=134" TargetMode="External"/><Relationship Id="rId79" Type="http://schemas.openxmlformats.org/officeDocument/2006/relationships/hyperlink" Target="https://login.consultant.ru/link/?req=doc&amp;base=LAW&amp;n=451645&amp;date=15.11.2023&amp;dst=100117&amp;field=134" TargetMode="External"/><Relationship Id="rId102" Type="http://schemas.openxmlformats.org/officeDocument/2006/relationships/hyperlink" Target="https://login.consultant.ru/link/?req=doc&amp;base=LAW&amp;n=214785&amp;date=15.11.2023&amp;dst=100070&amp;field=134" TargetMode="External"/><Relationship Id="rId123" Type="http://schemas.openxmlformats.org/officeDocument/2006/relationships/hyperlink" Target="https://login.consultant.ru/link/?req=doc&amp;base=LAW&amp;n=405487&amp;date=15.11.2023&amp;dst=100034&amp;field=134" TargetMode="External"/><Relationship Id="rId144" Type="http://schemas.openxmlformats.org/officeDocument/2006/relationships/hyperlink" Target="https://login.consultant.ru/link/?req=doc&amp;base=LAW&amp;n=405760&amp;date=15.11.2023&amp;dst=100281&amp;field=134" TargetMode="External"/><Relationship Id="rId90" Type="http://schemas.openxmlformats.org/officeDocument/2006/relationships/hyperlink" Target="https://login.consultant.ru/link/?req=doc&amp;base=LAW&amp;n=446153&amp;date=15.11.2023&amp;dst=100417&amp;field=134" TargetMode="External"/><Relationship Id="rId165" Type="http://schemas.openxmlformats.org/officeDocument/2006/relationships/hyperlink" Target="https://login.consultant.ru/link/?req=doc&amp;base=LAW&amp;n=214785&amp;date=15.11.2023&amp;dst=100080&amp;field=134" TargetMode="External"/><Relationship Id="rId186" Type="http://schemas.openxmlformats.org/officeDocument/2006/relationships/hyperlink" Target="https://login.consultant.ru/link/?req=doc&amp;base=LAW&amp;n=404446&amp;date=15.11.2023&amp;dst=100445&amp;field=134" TargetMode="External"/><Relationship Id="rId211" Type="http://schemas.openxmlformats.org/officeDocument/2006/relationships/hyperlink" Target="https://login.consultant.ru/link/?req=doc&amp;base=LAW&amp;n=340236&amp;date=15.11.2023&amp;dst=100100&amp;field=134" TargetMode="External"/><Relationship Id="rId232" Type="http://schemas.openxmlformats.org/officeDocument/2006/relationships/hyperlink" Target="https://login.consultant.ru/link/?req=doc&amp;base=LAW&amp;n=436111&amp;date=15.11.2023&amp;dst=100014&amp;field=134" TargetMode="External"/><Relationship Id="rId253" Type="http://schemas.openxmlformats.org/officeDocument/2006/relationships/hyperlink" Target="https://login.consultant.ru/link/?req=doc&amp;base=LAW&amp;n=404446&amp;date=15.11.2023&amp;dst=100477&amp;field=134" TargetMode="External"/><Relationship Id="rId274" Type="http://schemas.openxmlformats.org/officeDocument/2006/relationships/hyperlink" Target="https://login.consultant.ru/link/?req=doc&amp;base=LAW&amp;n=405760&amp;date=15.11.2023&amp;dst=100293&amp;field=134" TargetMode="External"/><Relationship Id="rId295" Type="http://schemas.openxmlformats.org/officeDocument/2006/relationships/hyperlink" Target="https://login.consultant.ru/link/?req=doc&amp;base=LAW&amp;n=449479&amp;date=15.11.2023&amp;dst=100059&amp;field=134" TargetMode="External"/><Relationship Id="rId27" Type="http://schemas.openxmlformats.org/officeDocument/2006/relationships/hyperlink" Target="https://login.consultant.ru/link/?req=doc&amp;base=LAW&amp;n=329990&amp;date=15.11.2023&amp;dst=100023&amp;field=134" TargetMode="External"/><Relationship Id="rId48" Type="http://schemas.openxmlformats.org/officeDocument/2006/relationships/hyperlink" Target="https://login.consultant.ru/link/?req=doc&amp;base=LAW&amp;n=436111&amp;date=15.11.2023&amp;dst=100009&amp;field=134" TargetMode="External"/><Relationship Id="rId69" Type="http://schemas.openxmlformats.org/officeDocument/2006/relationships/hyperlink" Target="https://login.consultant.ru/link/?req=doc&amp;base=LAW&amp;n=172489&amp;date=15.11.2023&amp;dst=100045&amp;field=134" TargetMode="External"/><Relationship Id="rId113" Type="http://schemas.openxmlformats.org/officeDocument/2006/relationships/hyperlink" Target="https://login.consultant.ru/link/?req=doc&amp;base=LAW&amp;n=446153&amp;date=15.11.2023&amp;dst=100419&amp;field=134" TargetMode="External"/><Relationship Id="rId134" Type="http://schemas.openxmlformats.org/officeDocument/2006/relationships/hyperlink" Target="https://login.consultant.ru/link/?req=doc&amp;base=LAW&amp;n=299400&amp;date=15.11.2023&amp;dst=100063&amp;field=134" TargetMode="External"/><Relationship Id="rId80" Type="http://schemas.openxmlformats.org/officeDocument/2006/relationships/hyperlink" Target="https://login.consultant.ru/link/?req=doc&amp;base=LAW&amp;n=404375&amp;date=15.11.2023&amp;dst=100146&amp;field=134" TargetMode="External"/><Relationship Id="rId155" Type="http://schemas.openxmlformats.org/officeDocument/2006/relationships/hyperlink" Target="https://login.consultant.ru/link/?req=doc&amp;base=LAW&amp;n=299400&amp;date=15.11.2023&amp;dst=100066&amp;field=134" TargetMode="External"/><Relationship Id="rId176" Type="http://schemas.openxmlformats.org/officeDocument/2006/relationships/hyperlink" Target="https://login.consultant.ru/link/?req=doc&amp;base=LAW&amp;n=404444&amp;date=15.11.2023&amp;dst=100072&amp;field=134" TargetMode="External"/><Relationship Id="rId197" Type="http://schemas.openxmlformats.org/officeDocument/2006/relationships/hyperlink" Target="https://login.consultant.ru/link/?req=doc&amp;base=LAW&amp;n=366950&amp;date=15.11.2023&amp;dst=100022&amp;field=134" TargetMode="External"/><Relationship Id="rId201" Type="http://schemas.openxmlformats.org/officeDocument/2006/relationships/hyperlink" Target="https://login.consultant.ru/link/?req=doc&amp;base=LAW&amp;n=93980&amp;date=15.11.2023" TargetMode="External"/><Relationship Id="rId222" Type="http://schemas.openxmlformats.org/officeDocument/2006/relationships/hyperlink" Target="https://login.consultant.ru/link/?req=doc&amp;base=LAW&amp;n=442435&amp;date=15.11.2023&amp;dst=60&amp;field=134" TargetMode="External"/><Relationship Id="rId243" Type="http://schemas.openxmlformats.org/officeDocument/2006/relationships/hyperlink" Target="https://login.consultant.ru/link/?req=doc&amp;base=LAW&amp;n=405760&amp;date=15.11.2023&amp;dst=100288&amp;field=134" TargetMode="External"/><Relationship Id="rId264" Type="http://schemas.openxmlformats.org/officeDocument/2006/relationships/hyperlink" Target="https://login.consultant.ru/link/?req=doc&amp;base=LAW&amp;n=404446&amp;date=15.11.2023&amp;dst=100480&amp;field=134" TargetMode="External"/><Relationship Id="rId285" Type="http://schemas.openxmlformats.org/officeDocument/2006/relationships/hyperlink" Target="https://login.consultant.ru/link/?req=doc&amp;base=LAW&amp;n=162813&amp;date=15.11.2023&amp;dst=104326&amp;field=134" TargetMode="External"/><Relationship Id="rId17" Type="http://schemas.openxmlformats.org/officeDocument/2006/relationships/hyperlink" Target="https://login.consultant.ru/link/?req=doc&amp;base=LAW&amp;n=193995&amp;date=15.11.2023&amp;dst=100008&amp;field=134" TargetMode="External"/><Relationship Id="rId38" Type="http://schemas.openxmlformats.org/officeDocument/2006/relationships/hyperlink" Target="https://login.consultant.ru/link/?req=doc&amp;base=LAW&amp;n=436111&amp;date=15.11.2023&amp;dst=100008&amp;field=134" TargetMode="External"/><Relationship Id="rId59" Type="http://schemas.openxmlformats.org/officeDocument/2006/relationships/hyperlink" Target="https://login.consultant.ru/link/?req=doc&amp;base=LAW&amp;n=451645&amp;date=15.11.2023&amp;dst=100116&amp;field=134" TargetMode="External"/><Relationship Id="rId103" Type="http://schemas.openxmlformats.org/officeDocument/2006/relationships/hyperlink" Target="https://login.consultant.ru/link/?req=doc&amp;base=LAW&amp;n=299400&amp;date=15.11.2023&amp;dst=100060&amp;field=134" TargetMode="External"/><Relationship Id="rId124" Type="http://schemas.openxmlformats.org/officeDocument/2006/relationships/hyperlink" Target="https://login.consultant.ru/link/?req=doc&amp;base=LAW&amp;n=442349&amp;date=15.11.2023&amp;dst=100012&amp;field=134" TargetMode="External"/><Relationship Id="rId70" Type="http://schemas.openxmlformats.org/officeDocument/2006/relationships/hyperlink" Target="https://login.consultant.ru/link/?req=doc&amp;base=LAW&amp;n=405760&amp;date=15.11.2023&amp;dst=100272&amp;field=134" TargetMode="External"/><Relationship Id="rId91" Type="http://schemas.openxmlformats.org/officeDocument/2006/relationships/hyperlink" Target="https://login.consultant.ru/link/?req=doc&amp;base=LAW&amp;n=405487&amp;date=15.11.2023&amp;dst=100029&amp;field=134" TargetMode="External"/><Relationship Id="rId145" Type="http://schemas.openxmlformats.org/officeDocument/2006/relationships/hyperlink" Target="https://login.consultant.ru/link/?req=doc&amp;base=LAW&amp;n=299400&amp;date=15.11.2023&amp;dst=100065&amp;field=134" TargetMode="External"/><Relationship Id="rId166" Type="http://schemas.openxmlformats.org/officeDocument/2006/relationships/hyperlink" Target="https://login.consultant.ru/link/?req=doc&amp;base=LAW&amp;n=404444&amp;date=15.11.2023&amp;dst=100063&amp;field=134" TargetMode="External"/><Relationship Id="rId187" Type="http://schemas.openxmlformats.org/officeDocument/2006/relationships/hyperlink" Target="https://login.consultant.ru/link/?req=doc&amp;base=LAW&amp;n=404446&amp;date=15.11.2023&amp;dst=100446&amp;field=1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50737&amp;date=15.11.2023&amp;dst=100024&amp;field=134" TargetMode="External"/><Relationship Id="rId233" Type="http://schemas.openxmlformats.org/officeDocument/2006/relationships/hyperlink" Target="https://login.consultant.ru/link/?req=doc&amp;base=LAW&amp;n=451645&amp;date=15.11.2023&amp;dst=100124&amp;field=134" TargetMode="External"/><Relationship Id="rId254" Type="http://schemas.openxmlformats.org/officeDocument/2006/relationships/hyperlink" Target="https://login.consultant.ru/link/?req=doc&amp;base=LAW&amp;n=193995&amp;date=15.11.2023&amp;dst=100008&amp;field=134" TargetMode="External"/><Relationship Id="rId28" Type="http://schemas.openxmlformats.org/officeDocument/2006/relationships/hyperlink" Target="https://login.consultant.ru/link/?req=doc&amp;base=LAW&amp;n=329983&amp;date=15.11.2023&amp;dst=100008&amp;field=134" TargetMode="External"/><Relationship Id="rId49" Type="http://schemas.openxmlformats.org/officeDocument/2006/relationships/hyperlink" Target="https://login.consultant.ru/link/?req=doc&amp;base=LAW&amp;n=404446&amp;date=15.11.2023&amp;dst=100411&amp;field=134" TargetMode="External"/><Relationship Id="rId114" Type="http://schemas.openxmlformats.org/officeDocument/2006/relationships/hyperlink" Target="https://login.consultant.ru/link/?req=doc&amp;base=LAW&amp;n=450743&amp;date=15.11.2023&amp;dst=100035&amp;field=134" TargetMode="External"/><Relationship Id="rId275" Type="http://schemas.openxmlformats.org/officeDocument/2006/relationships/hyperlink" Target="https://login.consultant.ru/link/?req=doc&amp;base=LAW&amp;n=299400&amp;date=15.11.2023&amp;dst=100077&amp;field=134" TargetMode="External"/><Relationship Id="rId296" Type="http://schemas.openxmlformats.org/officeDocument/2006/relationships/header" Target="header1.xml"/><Relationship Id="rId60" Type="http://schemas.openxmlformats.org/officeDocument/2006/relationships/hyperlink" Target="https://login.consultant.ru/link/?req=doc&amp;base=LAW&amp;n=404446&amp;date=15.11.2023&amp;dst=100417&amp;field=134" TargetMode="External"/><Relationship Id="rId81" Type="http://schemas.openxmlformats.org/officeDocument/2006/relationships/hyperlink" Target="https://login.consultant.ru/link/?req=doc&amp;base=LAW&amp;n=404446&amp;date=15.11.2023&amp;dst=100419&amp;field=134" TargetMode="External"/><Relationship Id="rId135" Type="http://schemas.openxmlformats.org/officeDocument/2006/relationships/hyperlink" Target="https://login.consultant.ru/link/?req=doc&amp;base=LAW&amp;n=446153&amp;date=15.11.2023&amp;dst=100421&amp;field=134" TargetMode="External"/><Relationship Id="rId156" Type="http://schemas.openxmlformats.org/officeDocument/2006/relationships/hyperlink" Target="https://login.consultant.ru/link/?req=doc&amp;base=LAW&amp;n=413433&amp;date=15.11.2023&amp;dst=100020&amp;field=134" TargetMode="External"/><Relationship Id="rId177" Type="http://schemas.openxmlformats.org/officeDocument/2006/relationships/hyperlink" Target="https://login.consultant.ru/link/?req=doc&amp;base=LAW&amp;n=405760&amp;date=15.11.2023&amp;dst=100285&amp;field=134" TargetMode="External"/><Relationship Id="rId198" Type="http://schemas.openxmlformats.org/officeDocument/2006/relationships/hyperlink" Target="https://login.consultant.ru/link/?req=doc&amp;base=LAW&amp;n=152464&amp;date=15.11.2023&amp;dst=100008&amp;field=134" TargetMode="External"/><Relationship Id="rId202" Type="http://schemas.openxmlformats.org/officeDocument/2006/relationships/hyperlink" Target="https://login.consultant.ru/link/?req=doc&amp;base=LAW&amp;n=340236&amp;date=15.11.2023&amp;dst=100067&amp;field=134" TargetMode="External"/><Relationship Id="rId223" Type="http://schemas.openxmlformats.org/officeDocument/2006/relationships/hyperlink" Target="https://login.consultant.ru/link/?req=doc&amp;base=LAW&amp;n=442435&amp;date=15.11.2023&amp;dst=60&amp;field=134" TargetMode="External"/><Relationship Id="rId244" Type="http://schemas.openxmlformats.org/officeDocument/2006/relationships/hyperlink" Target="https://login.consultant.ru/link/?req=doc&amp;base=LAW&amp;n=404446&amp;date=15.11.2023&amp;dst=100474&amp;field=134" TargetMode="External"/><Relationship Id="rId18" Type="http://schemas.openxmlformats.org/officeDocument/2006/relationships/hyperlink" Target="https://login.consultant.ru/link/?req=doc&amp;base=LAW&amp;n=405760&amp;date=15.11.2023&amp;dst=100268&amp;field=134" TargetMode="External"/><Relationship Id="rId39" Type="http://schemas.openxmlformats.org/officeDocument/2006/relationships/hyperlink" Target="https://login.consultant.ru/link/?req=doc&amp;base=LAW&amp;n=439126&amp;date=15.11.2023&amp;dst=100039&amp;field=134" TargetMode="External"/><Relationship Id="rId265" Type="http://schemas.openxmlformats.org/officeDocument/2006/relationships/hyperlink" Target="https://login.consultant.ru/link/?req=doc&amp;base=LAW&amp;n=451645&amp;date=15.11.2023&amp;dst=100132&amp;field=134" TargetMode="External"/><Relationship Id="rId286" Type="http://schemas.openxmlformats.org/officeDocument/2006/relationships/hyperlink" Target="https://login.consultant.ru/link/?req=doc&amp;base=LAW&amp;n=162813&amp;date=15.11.2023&amp;dst=100057&amp;field=134" TargetMode="External"/><Relationship Id="rId50" Type="http://schemas.openxmlformats.org/officeDocument/2006/relationships/hyperlink" Target="https://login.consultant.ru/link/?req=doc&amp;base=LAW&amp;n=317577&amp;date=15.11.2023&amp;dst=100021&amp;field=134" TargetMode="External"/><Relationship Id="rId104" Type="http://schemas.openxmlformats.org/officeDocument/2006/relationships/hyperlink" Target="https://login.consultant.ru/link/?req=doc&amp;base=LAW&amp;n=446153&amp;date=15.11.2023&amp;dst=100418&amp;field=134" TargetMode="External"/><Relationship Id="rId125" Type="http://schemas.openxmlformats.org/officeDocument/2006/relationships/hyperlink" Target="https://login.consultant.ru/link/?req=doc&amp;base=LAW&amp;n=404375&amp;date=15.11.2023&amp;dst=100154&amp;field=134" TargetMode="External"/><Relationship Id="rId146" Type="http://schemas.openxmlformats.org/officeDocument/2006/relationships/hyperlink" Target="https://login.consultant.ru/link/?req=doc&amp;base=LAW&amp;n=446153&amp;date=15.11.2023&amp;dst=100423&amp;field=134" TargetMode="External"/><Relationship Id="rId167" Type="http://schemas.openxmlformats.org/officeDocument/2006/relationships/hyperlink" Target="https://login.consultant.ru/link/?req=doc&amp;base=LAW&amp;n=442349&amp;date=15.11.2023&amp;dst=100014&amp;field=134" TargetMode="External"/><Relationship Id="rId188" Type="http://schemas.openxmlformats.org/officeDocument/2006/relationships/hyperlink" Target="https://login.consultant.ru/link/?req=doc&amp;base=LAW&amp;n=102793&amp;date=15.11.2023&amp;dst=100007&amp;field=134" TargetMode="External"/><Relationship Id="rId71" Type="http://schemas.openxmlformats.org/officeDocument/2006/relationships/hyperlink" Target="https://login.consultant.ru/link/?req=doc&amp;base=LAW&amp;n=404365&amp;date=15.11.2023&amp;dst=100035&amp;field=134" TargetMode="External"/><Relationship Id="rId92" Type="http://schemas.openxmlformats.org/officeDocument/2006/relationships/hyperlink" Target="https://login.consultant.ru/link/?req=doc&amp;base=LAW&amp;n=128983&amp;date=15.11.2023" TargetMode="External"/><Relationship Id="rId213" Type="http://schemas.openxmlformats.org/officeDocument/2006/relationships/hyperlink" Target="https://login.consultant.ru/link/?req=doc&amp;base=LAW&amp;n=404365&amp;date=15.11.2023&amp;dst=100042&amp;field=134" TargetMode="External"/><Relationship Id="rId234" Type="http://schemas.openxmlformats.org/officeDocument/2006/relationships/hyperlink" Target="https://login.consultant.ru/link/?req=doc&amp;base=LAW&amp;n=310003&amp;date=15.11.2023&amp;dst=100020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40236&amp;date=15.11.2023&amp;dst=100066&amp;field=134" TargetMode="External"/><Relationship Id="rId255" Type="http://schemas.openxmlformats.org/officeDocument/2006/relationships/hyperlink" Target="https://login.consultant.ru/link/?req=doc&amp;base=LAW&amp;n=405760&amp;date=15.11.2023&amp;dst=100290&amp;field=134" TargetMode="External"/><Relationship Id="rId276" Type="http://schemas.openxmlformats.org/officeDocument/2006/relationships/hyperlink" Target="https://login.consultant.ru/link/?req=doc&amp;base=LAW&amp;n=446153&amp;date=15.11.2023&amp;dst=100431&amp;field=134" TargetMode="External"/><Relationship Id="rId297" Type="http://schemas.openxmlformats.org/officeDocument/2006/relationships/footer" Target="footer1.xml"/><Relationship Id="rId40" Type="http://schemas.openxmlformats.org/officeDocument/2006/relationships/hyperlink" Target="https://login.consultant.ru/link/?req=doc&amp;base=LAW&amp;n=442349&amp;date=15.11.2023&amp;dst=100009&amp;field=134" TargetMode="External"/><Relationship Id="rId115" Type="http://schemas.openxmlformats.org/officeDocument/2006/relationships/hyperlink" Target="https://login.consultant.ru/link/?req=doc&amp;base=LAW&amp;n=214785&amp;date=15.11.2023&amp;dst=100074&amp;field=134" TargetMode="External"/><Relationship Id="rId136" Type="http://schemas.openxmlformats.org/officeDocument/2006/relationships/hyperlink" Target="https://login.consultant.ru/link/?req=doc&amp;base=LAW&amp;n=422326&amp;date=15.11.2023&amp;dst=100011&amp;field=134" TargetMode="External"/><Relationship Id="rId157" Type="http://schemas.openxmlformats.org/officeDocument/2006/relationships/hyperlink" Target="https://login.consultant.ru/link/?req=doc&amp;base=LAW&amp;n=446153&amp;date=15.11.2023&amp;dst=100424&amp;field=134" TargetMode="External"/><Relationship Id="rId178" Type="http://schemas.openxmlformats.org/officeDocument/2006/relationships/hyperlink" Target="https://login.consultant.ru/link/?req=doc&amp;base=LAW&amp;n=299400&amp;date=15.11.2023&amp;dst=100070&amp;field=134" TargetMode="External"/><Relationship Id="rId61" Type="http://schemas.openxmlformats.org/officeDocument/2006/relationships/hyperlink" Target="https://login.consultant.ru/link/?req=doc&amp;base=LAW&amp;n=389913&amp;date=15.11.2023&amp;dst=100334&amp;field=134" TargetMode="External"/><Relationship Id="rId82" Type="http://schemas.openxmlformats.org/officeDocument/2006/relationships/hyperlink" Target="https://login.consultant.ru/link/?req=doc&amp;base=LAW&amp;n=405487&amp;date=15.11.2023&amp;dst=100028&amp;field=134" TargetMode="External"/><Relationship Id="rId199" Type="http://schemas.openxmlformats.org/officeDocument/2006/relationships/hyperlink" Target="https://login.consultant.ru/link/?req=doc&amp;base=LAW&amp;n=351159&amp;date=15.11.2023&amp;dst=100009&amp;field=134" TargetMode="External"/><Relationship Id="rId203" Type="http://schemas.openxmlformats.org/officeDocument/2006/relationships/hyperlink" Target="https://login.consultant.ru/link/?req=doc&amp;base=LAW&amp;n=404365&amp;date=15.11.2023&amp;dst=100040&amp;field=134" TargetMode="External"/><Relationship Id="rId19" Type="http://schemas.openxmlformats.org/officeDocument/2006/relationships/hyperlink" Target="https://login.consultant.ru/link/?req=doc&amp;base=LAW&amp;n=404221&amp;date=15.11.2023&amp;dst=100043&amp;field=134" TargetMode="External"/><Relationship Id="rId224" Type="http://schemas.openxmlformats.org/officeDocument/2006/relationships/hyperlink" Target="https://login.consultant.ru/link/?req=doc&amp;base=LAW&amp;n=439126&amp;date=15.11.2023&amp;dst=100042&amp;field=134" TargetMode="External"/><Relationship Id="rId245" Type="http://schemas.openxmlformats.org/officeDocument/2006/relationships/hyperlink" Target="https://login.consultant.ru/link/?req=doc&amp;base=LAW&amp;n=452895&amp;date=15.11.2023&amp;dst=30&amp;field=134" TargetMode="External"/><Relationship Id="rId266" Type="http://schemas.openxmlformats.org/officeDocument/2006/relationships/hyperlink" Target="https://login.consultant.ru/link/?req=doc&amp;base=LAW&amp;n=329990&amp;date=15.11.2023&amp;dst=100023&amp;field=134" TargetMode="External"/><Relationship Id="rId287" Type="http://schemas.openxmlformats.org/officeDocument/2006/relationships/hyperlink" Target="https://login.consultant.ru/link/?req=doc&amp;base=LAW&amp;n=286457&amp;date=15.11.2023&amp;dst=100021&amp;field=134" TargetMode="External"/><Relationship Id="rId30" Type="http://schemas.openxmlformats.org/officeDocument/2006/relationships/hyperlink" Target="https://login.consultant.ru/link/?req=doc&amp;base=LAW&amp;n=351159&amp;date=15.11.2023&amp;dst=100008&amp;field=134" TargetMode="External"/><Relationship Id="rId105" Type="http://schemas.openxmlformats.org/officeDocument/2006/relationships/hyperlink" Target="https://login.consultant.ru/link/?req=doc&amp;base=LAW&amp;n=214785&amp;date=15.11.2023&amp;dst=100072&amp;field=134" TargetMode="External"/><Relationship Id="rId126" Type="http://schemas.openxmlformats.org/officeDocument/2006/relationships/hyperlink" Target="https://login.consultant.ru/link/?req=doc&amp;base=LAW&amp;n=140075&amp;date=15.11.2023&amp;dst=100032&amp;field=134" TargetMode="External"/><Relationship Id="rId147" Type="http://schemas.openxmlformats.org/officeDocument/2006/relationships/hyperlink" Target="https://login.consultant.ru/link/?req=doc&amp;base=LAW&amp;n=451645&amp;date=15.11.2023&amp;dst=100121&amp;field=134" TargetMode="External"/><Relationship Id="rId168" Type="http://schemas.openxmlformats.org/officeDocument/2006/relationships/hyperlink" Target="https://login.consultant.ru/link/?req=doc&amp;base=LAW&amp;n=442349&amp;date=15.11.2023&amp;dst=100015&amp;field=134" TargetMode="External"/><Relationship Id="rId51" Type="http://schemas.openxmlformats.org/officeDocument/2006/relationships/hyperlink" Target="https://login.consultant.ru/link/?req=doc&amp;base=LAW&amp;n=451726&amp;date=15.11.2023" TargetMode="External"/><Relationship Id="rId72" Type="http://schemas.openxmlformats.org/officeDocument/2006/relationships/hyperlink" Target="https://login.consultant.ru/link/?req=doc&amp;base=LAW&amp;n=420793&amp;date=15.11.2023&amp;dst=100046&amp;field=134" TargetMode="External"/><Relationship Id="rId93" Type="http://schemas.openxmlformats.org/officeDocument/2006/relationships/hyperlink" Target="https://login.consultant.ru/link/?req=doc&amp;base=LAW&amp;n=140075&amp;date=15.11.2023&amp;dst=100025&amp;field=134" TargetMode="External"/><Relationship Id="rId189" Type="http://schemas.openxmlformats.org/officeDocument/2006/relationships/hyperlink" Target="https://login.consultant.ru/link/?req=doc&amp;base=LAW&amp;n=357696&amp;date=15.11.2023&amp;dst=100009&amp;field=13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329983&amp;date=15.11.2023&amp;dst=100009&amp;field=134" TargetMode="External"/><Relationship Id="rId235" Type="http://schemas.openxmlformats.org/officeDocument/2006/relationships/hyperlink" Target="https://login.consultant.ru/link/?req=doc&amp;base=LAW&amp;n=404446&amp;date=15.11.2023&amp;dst=100468&amp;field=134" TargetMode="External"/><Relationship Id="rId256" Type="http://schemas.openxmlformats.org/officeDocument/2006/relationships/hyperlink" Target="https://login.consultant.ru/link/?req=doc&amp;base=LAW&amp;n=446153&amp;date=15.11.2023&amp;dst=100429&amp;field=134" TargetMode="External"/><Relationship Id="rId277" Type="http://schemas.openxmlformats.org/officeDocument/2006/relationships/hyperlink" Target="https://login.consultant.ru/link/?req=doc&amp;base=LAW&amp;n=219033&amp;date=15.11.2023&amp;dst=100035&amp;field=134" TargetMode="External"/><Relationship Id="rId298" Type="http://schemas.openxmlformats.org/officeDocument/2006/relationships/fontTable" Target="fontTable.xml"/><Relationship Id="rId116" Type="http://schemas.openxmlformats.org/officeDocument/2006/relationships/hyperlink" Target="https://login.consultant.ru/link/?req=doc&amp;base=LAW&amp;n=405487&amp;date=15.11.2023&amp;dst=100031&amp;field=134" TargetMode="External"/><Relationship Id="rId137" Type="http://schemas.openxmlformats.org/officeDocument/2006/relationships/hyperlink" Target="https://login.consultant.ru/link/?req=doc&amp;base=LAW&amp;n=422326&amp;date=15.11.2023&amp;dst=100355&amp;field=134" TargetMode="External"/><Relationship Id="rId158" Type="http://schemas.openxmlformats.org/officeDocument/2006/relationships/hyperlink" Target="https://login.consultant.ru/link/?req=doc&amp;base=LAW&amp;n=411059&amp;date=15.11.2023&amp;dst=100014&amp;field=134" TargetMode="External"/><Relationship Id="rId20" Type="http://schemas.openxmlformats.org/officeDocument/2006/relationships/hyperlink" Target="https://login.consultant.ru/link/?req=doc&amp;base=LAW&amp;n=214785&amp;date=15.11.2023&amp;dst=100063&amp;field=134" TargetMode="External"/><Relationship Id="rId41" Type="http://schemas.openxmlformats.org/officeDocument/2006/relationships/hyperlink" Target="https://login.consultant.ru/link/?req=doc&amp;base=LAW&amp;n=449479&amp;date=15.11.2023&amp;dst=100021&amp;field=134" TargetMode="External"/><Relationship Id="rId62" Type="http://schemas.openxmlformats.org/officeDocument/2006/relationships/hyperlink" Target="https://login.consultant.ru/link/?req=doc&amp;base=LAW&amp;n=404442&amp;date=15.11.2023&amp;dst=100150&amp;field=134" TargetMode="External"/><Relationship Id="rId83" Type="http://schemas.openxmlformats.org/officeDocument/2006/relationships/hyperlink" Target="https://login.consultant.ru/link/?req=doc&amp;base=LAW&amp;n=172489&amp;date=15.11.2023&amp;dst=100052&amp;field=134" TargetMode="External"/><Relationship Id="rId179" Type="http://schemas.openxmlformats.org/officeDocument/2006/relationships/hyperlink" Target="https://login.consultant.ru/link/?req=doc&amp;base=LAW&amp;n=446153&amp;date=15.11.2023&amp;dst=100426&amp;field=134" TargetMode="External"/><Relationship Id="rId190" Type="http://schemas.openxmlformats.org/officeDocument/2006/relationships/hyperlink" Target="https://login.consultant.ru/link/?req=doc&amp;base=LAW&amp;n=404446&amp;date=15.11.2023&amp;dst=100447&amp;field=134" TargetMode="External"/><Relationship Id="rId204" Type="http://schemas.openxmlformats.org/officeDocument/2006/relationships/hyperlink" Target="https://login.consultant.ru/link/?req=doc&amp;base=LAW&amp;n=450729&amp;date=15.11.2023&amp;dst=100012&amp;field=134" TargetMode="External"/><Relationship Id="rId225" Type="http://schemas.openxmlformats.org/officeDocument/2006/relationships/hyperlink" Target="https://login.consultant.ru/link/?req=doc&amp;base=LAW&amp;n=214785&amp;date=15.11.2023&amp;dst=100091&amp;field=134" TargetMode="External"/><Relationship Id="rId246" Type="http://schemas.openxmlformats.org/officeDocument/2006/relationships/hyperlink" Target="https://login.consultant.ru/link/?req=doc&amp;base=LAW&amp;n=452895&amp;date=15.11.2023&amp;dst=100154&amp;field=134" TargetMode="External"/><Relationship Id="rId267" Type="http://schemas.openxmlformats.org/officeDocument/2006/relationships/hyperlink" Target="https://login.consultant.ru/link/?req=doc&amp;base=LAW&amp;n=451645&amp;date=15.11.2023&amp;dst=100133&amp;field=134" TargetMode="External"/><Relationship Id="rId288" Type="http://schemas.openxmlformats.org/officeDocument/2006/relationships/hyperlink" Target="https://login.consultant.ru/link/?req=doc&amp;base=LAW&amp;n=449479&amp;date=15.11.2023&amp;dst=100052&amp;field=134" TargetMode="External"/><Relationship Id="rId106" Type="http://schemas.openxmlformats.org/officeDocument/2006/relationships/hyperlink" Target="https://login.consultant.ru/link/?req=doc&amp;base=LAW&amp;n=214785&amp;date=15.11.2023&amp;dst=100073&amp;field=134" TargetMode="External"/><Relationship Id="rId127" Type="http://schemas.openxmlformats.org/officeDocument/2006/relationships/hyperlink" Target="https://login.consultant.ru/link/?req=doc&amp;base=LAW&amp;n=405760&amp;date=15.11.2023&amp;dst=100278&amp;field=134" TargetMode="External"/><Relationship Id="rId10" Type="http://schemas.openxmlformats.org/officeDocument/2006/relationships/hyperlink" Target="https://login.consultant.ru/link/?req=doc&amp;base=LAW&amp;n=404442&amp;date=15.11.2023&amp;dst=100149&amp;field=134" TargetMode="External"/><Relationship Id="rId31" Type="http://schemas.openxmlformats.org/officeDocument/2006/relationships/hyperlink" Target="https://login.consultant.ru/link/?req=doc&amp;base=LAW&amp;n=422326&amp;date=15.11.2023&amp;dst=100355&amp;field=134" TargetMode="External"/><Relationship Id="rId52" Type="http://schemas.openxmlformats.org/officeDocument/2006/relationships/hyperlink" Target="https://login.consultant.ru/link/?req=doc&amp;base=LAW&amp;n=428308&amp;date=15.11.2023&amp;dst=100035&amp;field=134" TargetMode="External"/><Relationship Id="rId73" Type="http://schemas.openxmlformats.org/officeDocument/2006/relationships/hyperlink" Target="https://login.consultant.ru/link/?req=doc&amp;base=LAW&amp;n=172489&amp;date=15.11.2023&amp;dst=100047&amp;field=134" TargetMode="External"/><Relationship Id="rId94" Type="http://schemas.openxmlformats.org/officeDocument/2006/relationships/hyperlink" Target="https://login.consultant.ru/link/?req=doc&amp;base=LAW&amp;n=128983&amp;date=15.11.2023" TargetMode="External"/><Relationship Id="rId148" Type="http://schemas.openxmlformats.org/officeDocument/2006/relationships/hyperlink" Target="https://login.consultant.ru/link/?req=doc&amp;base=LAW&amp;n=442435&amp;date=15.11.2023" TargetMode="External"/><Relationship Id="rId169" Type="http://schemas.openxmlformats.org/officeDocument/2006/relationships/hyperlink" Target="https://login.consultant.ru/link/?req=doc&amp;base=LAW&amp;n=451645&amp;date=15.11.2023&amp;dst=100123&amp;field=134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login.consultant.ru/link/?req=doc&amp;base=LAW&amp;n=158325&amp;date=15.11.2023" TargetMode="External"/><Relationship Id="rId215" Type="http://schemas.openxmlformats.org/officeDocument/2006/relationships/hyperlink" Target="https://login.consultant.ru/link/?req=doc&amp;base=LAW&amp;n=460648&amp;date=15.11.2023" TargetMode="External"/><Relationship Id="rId236" Type="http://schemas.openxmlformats.org/officeDocument/2006/relationships/hyperlink" Target="https://login.consultant.ru/link/?req=doc&amp;base=LAW&amp;n=404444&amp;date=15.11.2023&amp;dst=100078&amp;field=134" TargetMode="External"/><Relationship Id="rId257" Type="http://schemas.openxmlformats.org/officeDocument/2006/relationships/hyperlink" Target="https://login.consultant.ru/link/?req=doc&amp;base=LAW&amp;n=404375&amp;date=15.11.2023&amp;dst=100171&amp;field=134" TargetMode="External"/><Relationship Id="rId278" Type="http://schemas.openxmlformats.org/officeDocument/2006/relationships/hyperlink" Target="https://login.consultant.ru/link/?req=doc&amp;base=LAW&amp;n=446153&amp;date=15.11.2023&amp;dst=100432&amp;field=134" TargetMode="External"/><Relationship Id="rId42" Type="http://schemas.openxmlformats.org/officeDocument/2006/relationships/hyperlink" Target="https://login.consultant.ru/link/?req=doc&amp;base=LAW&amp;n=451645&amp;date=15.11.2023&amp;dst=100115&amp;field=134" TargetMode="External"/><Relationship Id="rId84" Type="http://schemas.openxmlformats.org/officeDocument/2006/relationships/hyperlink" Target="https://login.consultant.ru/link/?req=doc&amp;base=LAW&amp;n=128983&amp;date=15.11.2023&amp;dst=100115&amp;field=134" TargetMode="External"/><Relationship Id="rId138" Type="http://schemas.openxmlformats.org/officeDocument/2006/relationships/hyperlink" Target="https://login.consultant.ru/link/?req=doc&amp;base=LAW&amp;n=404375&amp;date=15.11.2023&amp;dst=100156&amp;field=134" TargetMode="External"/><Relationship Id="rId191" Type="http://schemas.openxmlformats.org/officeDocument/2006/relationships/hyperlink" Target="https://login.consultant.ru/link/?req=doc&amp;base=LAW&amp;n=460025&amp;date=15.11.2023&amp;dst=3080&amp;field=134" TargetMode="External"/><Relationship Id="rId205" Type="http://schemas.openxmlformats.org/officeDocument/2006/relationships/hyperlink" Target="https://login.consultant.ru/link/?req=doc&amp;base=LAW&amp;n=340236&amp;date=15.11.2023&amp;dst=100080&amp;field=134" TargetMode="External"/><Relationship Id="rId247" Type="http://schemas.openxmlformats.org/officeDocument/2006/relationships/hyperlink" Target="https://login.consultant.ru/link/?req=doc&amp;base=LAW&amp;n=452895&amp;date=15.11.2023&amp;dst=100179&amp;field=134" TargetMode="External"/><Relationship Id="rId107" Type="http://schemas.openxmlformats.org/officeDocument/2006/relationships/hyperlink" Target="https://login.consultant.ru/link/?req=doc&amp;base=LAW&amp;n=460651&amp;date=15.11.2023&amp;dst=100049&amp;field=134" TargetMode="External"/><Relationship Id="rId289" Type="http://schemas.openxmlformats.org/officeDocument/2006/relationships/hyperlink" Target="https://login.consultant.ru/link/?req=doc&amp;base=LAW&amp;n=449479&amp;date=15.11.2023&amp;dst=100054&amp;field=134" TargetMode="External"/><Relationship Id="rId11" Type="http://schemas.openxmlformats.org/officeDocument/2006/relationships/hyperlink" Target="https://login.consultant.ru/link/?req=doc&amp;base=LAW&amp;n=152464&amp;date=15.11.2023&amp;dst=100008&amp;field=134" TargetMode="External"/><Relationship Id="rId53" Type="http://schemas.openxmlformats.org/officeDocument/2006/relationships/hyperlink" Target="https://login.consultant.ru/link/?req=doc&amp;base=LAW&amp;n=433466&amp;date=15.11.2023" TargetMode="External"/><Relationship Id="rId149" Type="http://schemas.openxmlformats.org/officeDocument/2006/relationships/hyperlink" Target="https://login.consultant.ru/link/?req=doc&amp;base=LAW&amp;n=460651&amp;date=15.11.2023&amp;dst=100049&amp;field=134" TargetMode="External"/><Relationship Id="rId95" Type="http://schemas.openxmlformats.org/officeDocument/2006/relationships/hyperlink" Target="https://login.consultant.ru/link/?req=doc&amp;base=LAW&amp;n=172489&amp;date=15.11.2023&amp;dst=100056&amp;field=134" TargetMode="External"/><Relationship Id="rId160" Type="http://schemas.openxmlformats.org/officeDocument/2006/relationships/hyperlink" Target="https://login.consultant.ru/link/?req=doc&amp;base=LAW&amp;n=452712&amp;date=15.11.2023" TargetMode="External"/><Relationship Id="rId216" Type="http://schemas.openxmlformats.org/officeDocument/2006/relationships/hyperlink" Target="https://login.consultant.ru/link/?req=doc&amp;base=LAW&amp;n=404444&amp;date=15.11.2023&amp;dst=100074&amp;field=134" TargetMode="External"/><Relationship Id="rId258" Type="http://schemas.openxmlformats.org/officeDocument/2006/relationships/hyperlink" Target="https://login.consultant.ru/link/?req=doc&amp;base=LAW&amp;n=299400&amp;date=15.11.2023&amp;dst=100073&amp;field=134" TargetMode="External"/><Relationship Id="rId22" Type="http://schemas.openxmlformats.org/officeDocument/2006/relationships/hyperlink" Target="https://login.consultant.ru/link/?req=doc&amp;base=LAW&amp;n=286457&amp;date=15.11.2023&amp;dst=100021&amp;field=134" TargetMode="External"/><Relationship Id="rId64" Type="http://schemas.openxmlformats.org/officeDocument/2006/relationships/hyperlink" Target="https://login.consultant.ru/link/?req=doc&amp;base=LAW&amp;n=214785&amp;date=15.11.2023&amp;dst=100064&amp;field=134" TargetMode="External"/><Relationship Id="rId118" Type="http://schemas.openxmlformats.org/officeDocument/2006/relationships/hyperlink" Target="https://login.consultant.ru/link/?req=doc&amp;base=LAW&amp;n=140075&amp;date=15.11.2023&amp;dst=100030&amp;field=134" TargetMode="External"/><Relationship Id="rId171" Type="http://schemas.openxmlformats.org/officeDocument/2006/relationships/hyperlink" Target="https://login.consultant.ru/link/?req=doc&amp;base=LAW&amp;n=404375&amp;date=15.11.2023&amp;dst=100163&amp;field=134" TargetMode="External"/><Relationship Id="rId227" Type="http://schemas.openxmlformats.org/officeDocument/2006/relationships/hyperlink" Target="https://login.consultant.ru/link/?req=doc&amp;base=LAW&amp;n=442435&amp;date=15.11.2023" TargetMode="External"/><Relationship Id="rId269" Type="http://schemas.openxmlformats.org/officeDocument/2006/relationships/hyperlink" Target="https://login.consultant.ru/link/?req=doc&amp;base=LAW&amp;n=219033&amp;date=15.11.2023&amp;dst=100031&amp;field=134" TargetMode="External"/><Relationship Id="rId33" Type="http://schemas.openxmlformats.org/officeDocument/2006/relationships/hyperlink" Target="https://login.consultant.ru/link/?req=doc&amp;base=LAW&amp;n=405487&amp;date=15.11.2023&amp;dst=100026&amp;field=134" TargetMode="External"/><Relationship Id="rId129" Type="http://schemas.openxmlformats.org/officeDocument/2006/relationships/hyperlink" Target="https://login.consultant.ru/link/?req=doc&amp;base=LAW&amp;n=446153&amp;date=15.11.2023&amp;dst=100420&amp;field=134" TargetMode="External"/><Relationship Id="rId280" Type="http://schemas.openxmlformats.org/officeDocument/2006/relationships/hyperlink" Target="https://login.consultant.ru/link/?req=doc&amp;base=LAW&amp;n=404442&amp;date=15.11.2023&amp;dst=100166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23526</Words>
  <Characters>134104</Characters>
  <Application>Microsoft Office Word</Application>
  <DocSecurity>0</DocSecurity>
  <Lines>1117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25.12.2008 N 273-ФЗ(ред. от 10.07.2023)&amp;quot;О противодействии коррупции&amp;quot;(с изм. и доп., вступ. в силу с 15.09.2023)</vt:lpstr>
    </vt:vector>
  </TitlesOfParts>
  <Company/>
  <LinksUpToDate>false</LinksUpToDate>
  <CharactersWithSpaces>157316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25.12.2008 N 273-ФЗ(ред. от 10.07.2023)&amp;quot;О противодействии коррупции&amp;quot;(с изм. и доп., вступ. в силу с 15.09.2023)</dc:title>
  <dc:subject/>
  <dc:creator>Хайлук Снежана Юрьевна</dc:creator>
  <cp:keywords/>
  <dc:description/>
  <cp:lastModifiedBy>Хайлук Снежана Юрьевна</cp:lastModifiedBy>
  <cp:revision>2</cp:revision>
  <dcterms:created xsi:type="dcterms:W3CDTF">2025-01-09T10:14:00Z</dcterms:created>
  <dcterms:modified xsi:type="dcterms:W3CDTF">2025-01-09T10:14:00Z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Р7-Офис/7.3.0.0</vt:lpwstr>
  </property>
</Properties>
</file>