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8F1" w:rsidRDefault="00FE3DCC" w:rsidP="007E6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DCC">
        <w:rPr>
          <w:rFonts w:ascii="Times New Roman" w:hAnsi="Times New Roman" w:cs="Times New Roman"/>
          <w:sz w:val="28"/>
          <w:szCs w:val="28"/>
        </w:rPr>
        <w:t>Администрация Заринского район</w:t>
      </w:r>
      <w:r w:rsidR="007E6A96">
        <w:rPr>
          <w:rFonts w:ascii="Times New Roman" w:hAnsi="Times New Roman" w:cs="Times New Roman"/>
          <w:sz w:val="28"/>
          <w:szCs w:val="28"/>
        </w:rPr>
        <w:t xml:space="preserve">а Алтайского края информирует об имеющемся инвестиционном земельном участке </w:t>
      </w:r>
      <w:r w:rsidR="00712127" w:rsidRPr="00712127">
        <w:rPr>
          <w:rFonts w:ascii="Times New Roman" w:hAnsi="Times New Roman" w:cs="Times New Roman"/>
          <w:sz w:val="28"/>
          <w:szCs w:val="28"/>
        </w:rPr>
        <w:t>кадастровый номер 22:13:17:0007:59</w:t>
      </w:r>
      <w:r w:rsidR="00712127">
        <w:rPr>
          <w:rFonts w:ascii="Times New Roman" w:hAnsi="Times New Roman" w:cs="Times New Roman"/>
          <w:sz w:val="28"/>
          <w:szCs w:val="28"/>
        </w:rPr>
        <w:t xml:space="preserve"> </w:t>
      </w:r>
      <w:r w:rsidR="007E6A96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712127" w:rsidRPr="00712127">
        <w:rPr>
          <w:rFonts w:ascii="Times New Roman" w:hAnsi="Times New Roman" w:cs="Times New Roman"/>
          <w:sz w:val="28"/>
          <w:szCs w:val="28"/>
        </w:rPr>
        <w:t>14</w:t>
      </w:r>
      <w:r w:rsidR="00712127">
        <w:rPr>
          <w:rFonts w:ascii="Times New Roman" w:hAnsi="Times New Roman" w:cs="Times New Roman"/>
          <w:sz w:val="28"/>
          <w:szCs w:val="28"/>
        </w:rPr>
        <w:t>,</w:t>
      </w:r>
      <w:r w:rsidR="00712127" w:rsidRPr="00712127">
        <w:rPr>
          <w:rFonts w:ascii="Times New Roman" w:hAnsi="Times New Roman" w:cs="Times New Roman"/>
          <w:sz w:val="28"/>
          <w:szCs w:val="28"/>
        </w:rPr>
        <w:t xml:space="preserve">185 </w:t>
      </w:r>
      <w:r w:rsidR="00712127">
        <w:rPr>
          <w:rFonts w:ascii="Times New Roman" w:hAnsi="Times New Roman" w:cs="Times New Roman"/>
          <w:sz w:val="28"/>
          <w:szCs w:val="28"/>
        </w:rPr>
        <w:t xml:space="preserve">га </w:t>
      </w:r>
      <w:r w:rsidR="007E6A96">
        <w:rPr>
          <w:rFonts w:ascii="Times New Roman" w:hAnsi="Times New Roman" w:cs="Times New Roman"/>
          <w:sz w:val="28"/>
          <w:szCs w:val="28"/>
        </w:rPr>
        <w:t>на станции Тягун Заринского района Алтайского края, предназначенном для строительства Спортивно-туристского</w:t>
      </w:r>
      <w:r w:rsidR="007E6A96" w:rsidRPr="007E6A96">
        <w:rPr>
          <w:rFonts w:ascii="Times New Roman" w:hAnsi="Times New Roman" w:cs="Times New Roman"/>
          <w:sz w:val="28"/>
          <w:szCs w:val="28"/>
        </w:rPr>
        <w:t xml:space="preserve"> кластера «Тягун» «Спортивная деревня в поселке Тягун Заринского района Алтайского края</w:t>
      </w:r>
      <w:r w:rsidR="007E6A96">
        <w:rPr>
          <w:rFonts w:ascii="Times New Roman" w:hAnsi="Times New Roman" w:cs="Times New Roman"/>
          <w:sz w:val="28"/>
          <w:szCs w:val="28"/>
        </w:rPr>
        <w:t>.</w:t>
      </w:r>
    </w:p>
    <w:p w:rsidR="00712127" w:rsidRDefault="00712127" w:rsidP="007E6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127">
        <w:rPr>
          <w:rFonts w:ascii="Times New Roman" w:hAnsi="Times New Roman" w:cs="Times New Roman"/>
          <w:sz w:val="28"/>
          <w:szCs w:val="28"/>
        </w:rPr>
        <w:t xml:space="preserve">Земельный участок обеспечен инженерной инфраструктурой, построены </w:t>
      </w:r>
      <w:r w:rsidRPr="00712127">
        <w:rPr>
          <w:rFonts w:ascii="Times New Roman" w:hAnsi="Times New Roman" w:cs="Times New Roman"/>
          <w:sz w:val="28"/>
          <w:szCs w:val="28"/>
        </w:rPr>
        <w:t>сети электроснабжения и автомобильные проезды</w:t>
      </w:r>
      <w:r w:rsidRPr="00712127">
        <w:rPr>
          <w:rFonts w:ascii="Times New Roman" w:hAnsi="Times New Roman" w:cs="Times New Roman"/>
          <w:sz w:val="28"/>
          <w:szCs w:val="28"/>
        </w:rPr>
        <w:t>, планирую</w:t>
      </w:r>
      <w:r w:rsidRPr="00712127">
        <w:rPr>
          <w:rFonts w:ascii="Times New Roman" w:hAnsi="Times New Roman" w:cs="Times New Roman"/>
          <w:sz w:val="28"/>
          <w:szCs w:val="28"/>
        </w:rPr>
        <w:t>тся объекты водоснабжения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2127" w:rsidRDefault="00712127" w:rsidP="007E6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52875"/>
            <wp:effectExtent l="0" t="0" r="0" b="9525"/>
            <wp:docPr id="1" name="Рисунок 1" descr="C:\Users\perminova_ag\Desktop\информация\2023-09-06_08-5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minova_ag\Desktop\информация\2023-09-06_08-54-3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95" cy="39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D" w:rsidRDefault="004F64F4" w:rsidP="007F5F4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F5F4D">
        <w:rPr>
          <w:rFonts w:ascii="Times New Roman" w:hAnsi="Times New Roman" w:cs="Times New Roman"/>
          <w:sz w:val="28"/>
          <w:szCs w:val="28"/>
        </w:rPr>
        <w:t>емельный участок может быть предоставлен в аренду</w:t>
      </w:r>
      <w:r w:rsidR="00712127">
        <w:rPr>
          <w:rFonts w:ascii="Times New Roman" w:hAnsi="Times New Roman" w:cs="Times New Roman"/>
          <w:sz w:val="28"/>
          <w:szCs w:val="28"/>
        </w:rPr>
        <w:t xml:space="preserve"> на конкурентной основе или</w:t>
      </w:r>
      <w:r w:rsidR="007F5F4D">
        <w:rPr>
          <w:rFonts w:ascii="Times New Roman" w:hAnsi="Times New Roman" w:cs="Times New Roman"/>
          <w:sz w:val="28"/>
          <w:szCs w:val="28"/>
        </w:rPr>
        <w:t xml:space="preserve"> без проведения торгов в целях реализации масштабного инвестиционного проекта</w:t>
      </w:r>
      <w:r>
        <w:rPr>
          <w:rFonts w:ascii="Times New Roman" w:hAnsi="Times New Roman" w:cs="Times New Roman"/>
          <w:sz w:val="28"/>
          <w:szCs w:val="28"/>
        </w:rPr>
        <w:t>, на основании закона Алтайского края от 11.08.2016 № 63 «Закон о критериях</w:t>
      </w:r>
      <w:r w:rsidRPr="007F5F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которым должны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соответствовать объекты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социально-культурного и коммунально-бытового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назначения</w:t>
      </w:r>
      <w:r w:rsidRPr="007F5F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масштабные инвестиционные проекты</w:t>
      </w:r>
      <w:r w:rsidRPr="007F5F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для размещения</w:t>
      </w:r>
      <w:r w:rsidRPr="007F5F4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Pr="007F5F4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которых допускается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 земельного участка</w:t>
      </w:r>
      <w:r w:rsidRPr="007F5F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находящегося в государственной или муниципальной собственности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расположенного на территории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Алтайского края</w:t>
      </w:r>
      <w:r w:rsidRPr="007F5F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аренду</w:t>
      </w:r>
      <w:r w:rsidRPr="007F5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проведения торгов»:</w:t>
      </w:r>
    </w:p>
    <w:p w:rsidR="004F64F4" w:rsidRDefault="004F64F4" w:rsidP="004F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объекты (за исключением индивидуальных жилых домов, многоквартирных домов, торговых объектов), размещение которых предусматривает капитальные вложения в объеме не менее 300 млн рублей;</w:t>
      </w:r>
    </w:p>
    <w:p w:rsidR="004F64F4" w:rsidRDefault="004F64F4" w:rsidP="004F64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объекты туристской индустрии (санаторно-курортного лечения и отдыха, средства размещения) площадью не менее 1000 квадратных метров.</w:t>
      </w:r>
    </w:p>
    <w:p w:rsidR="007E6A96" w:rsidRPr="007E6A96" w:rsidRDefault="007E6A96" w:rsidP="007E6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E43" w:rsidRDefault="00CF0E43" w:rsidP="007E6A9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F0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350" cy="4410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14" cy="442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0E43" w:rsidRDefault="00CF0E43" w:rsidP="00CF0E43">
      <w:pPr>
        <w:rPr>
          <w:rFonts w:ascii="Times New Roman" w:hAnsi="Times New Roman" w:cs="Times New Roman"/>
          <w:sz w:val="28"/>
          <w:szCs w:val="28"/>
        </w:rPr>
      </w:pPr>
    </w:p>
    <w:p w:rsidR="00FE3DCC" w:rsidRPr="00CF0E43" w:rsidRDefault="00CF0E43" w:rsidP="00CF0E43">
      <w:pPr>
        <w:rPr>
          <w:rFonts w:ascii="Times New Roman" w:hAnsi="Times New Roman" w:cs="Times New Roman"/>
          <w:sz w:val="28"/>
          <w:szCs w:val="28"/>
        </w:rPr>
      </w:pPr>
      <w:r w:rsidRPr="00CF0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77" cy="38576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21" cy="38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DCC" w:rsidRPr="00CF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AB"/>
    <w:rsid w:val="00070A85"/>
    <w:rsid w:val="004341E5"/>
    <w:rsid w:val="004F64F4"/>
    <w:rsid w:val="005222AB"/>
    <w:rsid w:val="00712127"/>
    <w:rsid w:val="007E6A96"/>
    <w:rsid w:val="007F5F4D"/>
    <w:rsid w:val="00CF0E43"/>
    <w:rsid w:val="00E368F1"/>
    <w:rsid w:val="00FE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07DC0"/>
  <w15:chartTrackingRefBased/>
  <w15:docId w15:val="{9B725E5C-CDEE-4A4F-A0C7-FAE6C1D9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Перминова Анна Геннадьевна</dc:creator>
  <cp:keywords/>
  <dc:description/>
  <cp:lastModifiedBy>Перминова Анна Геннадьевна</cp:lastModifiedBy>
  <cp:revision>10</cp:revision>
  <dcterms:created xsi:type="dcterms:W3CDTF">2023-08-24T05:56:00Z</dcterms:created>
  <dcterms:modified xsi:type="dcterms:W3CDTF">2023-09-06T02:27:00Z</dcterms:modified>
</cp:coreProperties>
</file>