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АНАЛИЗ</w:t>
      </w:r>
    </w:p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с обращениями граждан, поступившими </w:t>
      </w:r>
      <w:r w:rsidR="004F32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15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B0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EB2FFC">
        <w:rPr>
          <w:rFonts w:ascii="Times New Roman" w:hAnsi="Times New Roman" w:cs="Times New Roman"/>
          <w:b/>
          <w:sz w:val="28"/>
          <w:szCs w:val="28"/>
        </w:rPr>
        <w:t>20</w:t>
      </w:r>
      <w:r w:rsidR="00E64C46">
        <w:rPr>
          <w:rFonts w:ascii="Times New Roman" w:hAnsi="Times New Roman" w:cs="Times New Roman"/>
          <w:b/>
          <w:sz w:val="28"/>
          <w:szCs w:val="28"/>
        </w:rPr>
        <w:t>2</w:t>
      </w:r>
      <w:r w:rsidR="007A0E50">
        <w:rPr>
          <w:rFonts w:ascii="Times New Roman" w:hAnsi="Times New Roman" w:cs="Times New Roman"/>
          <w:b/>
          <w:sz w:val="28"/>
          <w:szCs w:val="28"/>
        </w:rPr>
        <w:t>5</w:t>
      </w:r>
      <w:r w:rsidR="00EB2F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15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4767" w:rsidRPr="00D51BC6" w:rsidRDefault="003D4767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 xml:space="preserve">В </w:t>
      </w:r>
      <w:r w:rsidRPr="003411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0805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515B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71FD">
        <w:rPr>
          <w:rFonts w:ascii="Times New Roman" w:hAnsi="Times New Roman" w:cs="Times New Roman"/>
          <w:sz w:val="28"/>
          <w:szCs w:val="28"/>
        </w:rPr>
        <w:t>5</w:t>
      </w:r>
      <w:r w:rsidRPr="00D515B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FD7BF7">
        <w:rPr>
          <w:rFonts w:ascii="Times New Roman" w:hAnsi="Times New Roman" w:cs="Times New Roman"/>
          <w:sz w:val="28"/>
          <w:szCs w:val="28"/>
        </w:rPr>
        <w:t>22</w:t>
      </w:r>
      <w:r w:rsidR="002F7CBA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граждан. За аналогичный период 202</w:t>
      </w:r>
      <w:r w:rsidR="00E871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871F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Коллективных обращений в </w:t>
      </w:r>
      <w:r w:rsidRPr="003411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1C49">
        <w:rPr>
          <w:rFonts w:ascii="Times New Roman" w:hAnsi="Times New Roman" w:cs="Times New Roman"/>
          <w:sz w:val="28"/>
          <w:szCs w:val="28"/>
        </w:rPr>
        <w:t xml:space="preserve"> </w:t>
      </w:r>
      <w:r w:rsidRPr="00D51BC6">
        <w:rPr>
          <w:rFonts w:ascii="Times New Roman" w:hAnsi="Times New Roman" w:cs="Times New Roman"/>
          <w:sz w:val="28"/>
          <w:szCs w:val="28"/>
        </w:rPr>
        <w:t>квартале 202</w:t>
      </w:r>
      <w:r w:rsidR="00E871FD">
        <w:rPr>
          <w:rFonts w:ascii="Times New Roman" w:hAnsi="Times New Roman" w:cs="Times New Roman"/>
          <w:sz w:val="28"/>
          <w:szCs w:val="28"/>
        </w:rPr>
        <w:t>5</w:t>
      </w:r>
      <w:r w:rsidRPr="00D51B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655B">
        <w:rPr>
          <w:rFonts w:ascii="Times New Roman" w:hAnsi="Times New Roman" w:cs="Times New Roman"/>
          <w:sz w:val="28"/>
          <w:szCs w:val="28"/>
        </w:rPr>
        <w:t xml:space="preserve"> </w:t>
      </w:r>
      <w:r w:rsidR="00D01D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Личный прием</w:t>
      </w:r>
      <w:r w:rsidR="00220435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639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Через Портал обратной связи (ПОС) поступило </w:t>
      </w:r>
      <w:r w:rsidR="00483D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D4767" w:rsidRPr="009A46F8" w:rsidRDefault="003D4767" w:rsidP="00D00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DE9A45" wp14:editId="0AD11B6B">
            <wp:extent cx="4905375" cy="1943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767" w:rsidRPr="008D1822" w:rsidRDefault="003D4767" w:rsidP="00380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поступивших в </w:t>
      </w:r>
      <w:r w:rsidRPr="003411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87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обращений (</w:t>
      </w:r>
      <w:r w:rsidR="0098349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D4767" w:rsidRDefault="003D4767" w:rsidP="00C115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7F1">
        <w:rPr>
          <w:rFonts w:ascii="Times New Roman" w:hAnsi="Times New Roman" w:cs="Times New Roman"/>
          <w:sz w:val="28"/>
          <w:szCs w:val="28"/>
        </w:rPr>
        <w:t xml:space="preserve">- </w:t>
      </w:r>
      <w:r w:rsidR="009201EA">
        <w:rPr>
          <w:rFonts w:ascii="Times New Roman" w:hAnsi="Times New Roman" w:cs="Times New Roman"/>
          <w:sz w:val="28"/>
          <w:szCs w:val="28"/>
        </w:rPr>
        <w:t>3</w:t>
      </w:r>
      <w:r w:rsidR="001D5BA1" w:rsidRPr="00A527F1">
        <w:rPr>
          <w:rFonts w:ascii="Times New Roman" w:hAnsi="Times New Roman" w:cs="Times New Roman"/>
          <w:sz w:val="28"/>
          <w:szCs w:val="28"/>
        </w:rPr>
        <w:t xml:space="preserve"> </w:t>
      </w:r>
      <w:r w:rsidRPr="009201EA">
        <w:rPr>
          <w:rFonts w:ascii="Times New Roman" w:hAnsi="Times New Roman" w:cs="Times New Roman"/>
          <w:sz w:val="28"/>
          <w:szCs w:val="28"/>
        </w:rPr>
        <w:t>(</w:t>
      </w:r>
      <w:r w:rsidR="00F61C08">
        <w:rPr>
          <w:rFonts w:ascii="Times New Roman" w:hAnsi="Times New Roman" w:cs="Times New Roman"/>
          <w:sz w:val="28"/>
          <w:szCs w:val="28"/>
        </w:rPr>
        <w:t>14</w:t>
      </w:r>
      <w:r w:rsidR="00A850C1">
        <w:rPr>
          <w:rFonts w:ascii="Times New Roman" w:hAnsi="Times New Roman" w:cs="Times New Roman"/>
          <w:sz w:val="28"/>
          <w:szCs w:val="28"/>
        </w:rPr>
        <w:t xml:space="preserve"> </w:t>
      </w:r>
      <w:r w:rsidRPr="009201EA">
        <w:rPr>
          <w:rFonts w:ascii="Times New Roman" w:hAnsi="Times New Roman" w:cs="Times New Roman"/>
          <w:sz w:val="28"/>
          <w:szCs w:val="28"/>
        </w:rPr>
        <w:t>%)</w:t>
      </w:r>
      <w:r w:rsidR="0052246D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в письменном виде и по электронной почте;</w:t>
      </w:r>
    </w:p>
    <w:p w:rsidR="00D00D43" w:rsidRPr="00631A7A" w:rsidRDefault="00D00D43" w:rsidP="00C115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A7A">
        <w:rPr>
          <w:rFonts w:ascii="Times New Roman" w:hAnsi="Times New Roman" w:cs="Times New Roman"/>
          <w:sz w:val="28"/>
          <w:szCs w:val="28"/>
        </w:rPr>
        <w:t>-</w:t>
      </w:r>
      <w:r w:rsidR="004628DB">
        <w:rPr>
          <w:rFonts w:ascii="Times New Roman" w:hAnsi="Times New Roman" w:cs="Times New Roman"/>
          <w:sz w:val="28"/>
          <w:szCs w:val="28"/>
        </w:rPr>
        <w:t xml:space="preserve"> </w:t>
      </w:r>
      <w:r w:rsidRPr="00631A7A">
        <w:rPr>
          <w:rFonts w:ascii="Times New Roman" w:hAnsi="Times New Roman" w:cs="Times New Roman"/>
          <w:sz w:val="28"/>
          <w:szCs w:val="28"/>
        </w:rPr>
        <w:t xml:space="preserve"> </w:t>
      </w:r>
      <w:r w:rsidR="007B3BAA" w:rsidRPr="00631A7A">
        <w:rPr>
          <w:rFonts w:ascii="Times New Roman" w:hAnsi="Times New Roman" w:cs="Times New Roman"/>
          <w:sz w:val="28"/>
          <w:szCs w:val="28"/>
        </w:rPr>
        <w:t>3</w:t>
      </w:r>
      <w:r w:rsidR="00FB139B" w:rsidRPr="00631A7A">
        <w:rPr>
          <w:rFonts w:ascii="Times New Roman" w:hAnsi="Times New Roman" w:cs="Times New Roman"/>
          <w:sz w:val="28"/>
          <w:szCs w:val="28"/>
        </w:rPr>
        <w:t xml:space="preserve"> </w:t>
      </w:r>
      <w:r w:rsidR="003D4767" w:rsidRPr="00631A7A">
        <w:rPr>
          <w:rFonts w:ascii="Times New Roman" w:hAnsi="Times New Roman" w:cs="Times New Roman"/>
          <w:sz w:val="28"/>
          <w:szCs w:val="28"/>
        </w:rPr>
        <w:t>(</w:t>
      </w:r>
      <w:r w:rsidR="00F61C08">
        <w:rPr>
          <w:rFonts w:ascii="Times New Roman" w:hAnsi="Times New Roman" w:cs="Times New Roman"/>
          <w:sz w:val="28"/>
          <w:szCs w:val="28"/>
        </w:rPr>
        <w:t>14</w:t>
      </w:r>
      <w:r w:rsidR="00A850C1">
        <w:rPr>
          <w:rFonts w:ascii="Times New Roman" w:hAnsi="Times New Roman" w:cs="Times New Roman"/>
          <w:sz w:val="28"/>
          <w:szCs w:val="28"/>
        </w:rPr>
        <w:t xml:space="preserve"> </w:t>
      </w:r>
      <w:r w:rsidR="003D4767" w:rsidRPr="00631A7A">
        <w:rPr>
          <w:rFonts w:ascii="Times New Roman" w:hAnsi="Times New Roman" w:cs="Times New Roman"/>
          <w:sz w:val="28"/>
          <w:szCs w:val="28"/>
        </w:rPr>
        <w:t>%) обращения из интернет-приемной Администрации района;</w:t>
      </w:r>
    </w:p>
    <w:p w:rsidR="003D4767" w:rsidRPr="00631A7A" w:rsidRDefault="00C115C9" w:rsidP="00C115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5C9">
        <w:rPr>
          <w:rFonts w:ascii="Times New Roman" w:hAnsi="Times New Roman" w:cs="Times New Roman"/>
          <w:sz w:val="28"/>
          <w:szCs w:val="28"/>
        </w:rPr>
        <w:t>-</w:t>
      </w:r>
      <w:r w:rsidR="004628DB">
        <w:rPr>
          <w:rFonts w:ascii="Times New Roman" w:hAnsi="Times New Roman" w:cs="Times New Roman"/>
          <w:sz w:val="28"/>
          <w:szCs w:val="28"/>
        </w:rPr>
        <w:t xml:space="preserve"> </w:t>
      </w:r>
      <w:r w:rsidR="00387C89" w:rsidRPr="00631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67" w:rsidRPr="00631A7A">
        <w:rPr>
          <w:rFonts w:ascii="Times New Roman" w:hAnsi="Times New Roman" w:cs="Times New Roman"/>
          <w:sz w:val="28"/>
          <w:szCs w:val="28"/>
        </w:rPr>
        <w:t>(</w:t>
      </w:r>
      <w:r w:rsidR="0042564D">
        <w:rPr>
          <w:rFonts w:ascii="Times New Roman" w:hAnsi="Times New Roman" w:cs="Times New Roman"/>
          <w:sz w:val="28"/>
          <w:szCs w:val="28"/>
        </w:rPr>
        <w:t>9</w:t>
      </w:r>
      <w:r w:rsidR="00A850C1">
        <w:rPr>
          <w:rFonts w:ascii="Times New Roman" w:hAnsi="Times New Roman" w:cs="Times New Roman"/>
          <w:sz w:val="28"/>
          <w:szCs w:val="28"/>
        </w:rPr>
        <w:t xml:space="preserve"> </w:t>
      </w:r>
      <w:r w:rsidR="0052246D">
        <w:rPr>
          <w:rFonts w:ascii="Times New Roman" w:hAnsi="Times New Roman" w:cs="Times New Roman"/>
          <w:sz w:val="28"/>
          <w:szCs w:val="28"/>
        </w:rPr>
        <w:t>%) обращения</w:t>
      </w:r>
      <w:r w:rsidR="003D4767" w:rsidRPr="00631A7A">
        <w:rPr>
          <w:rFonts w:ascii="Times New Roman" w:hAnsi="Times New Roman" w:cs="Times New Roman"/>
          <w:sz w:val="28"/>
          <w:szCs w:val="28"/>
        </w:rPr>
        <w:t xml:space="preserve"> поступило из органов исполнительной и представительной власти Алтайского края в виде электронного документа;</w:t>
      </w:r>
    </w:p>
    <w:p w:rsidR="003D4767" w:rsidRPr="00631A7A" w:rsidRDefault="00C115C9" w:rsidP="00C115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571" w:rsidRPr="00631A7A">
        <w:rPr>
          <w:rFonts w:ascii="Times New Roman" w:hAnsi="Times New Roman" w:cs="Times New Roman"/>
          <w:sz w:val="28"/>
          <w:szCs w:val="28"/>
        </w:rPr>
        <w:t>2</w:t>
      </w:r>
      <w:r w:rsidR="00FB139B" w:rsidRPr="00631A7A">
        <w:rPr>
          <w:rFonts w:ascii="Times New Roman" w:hAnsi="Times New Roman" w:cs="Times New Roman"/>
          <w:sz w:val="28"/>
          <w:szCs w:val="28"/>
        </w:rPr>
        <w:t xml:space="preserve"> </w:t>
      </w:r>
      <w:r w:rsidR="003D4767" w:rsidRPr="00631A7A">
        <w:rPr>
          <w:rFonts w:ascii="Times New Roman" w:hAnsi="Times New Roman" w:cs="Times New Roman"/>
          <w:sz w:val="28"/>
          <w:szCs w:val="28"/>
        </w:rPr>
        <w:t>(</w:t>
      </w:r>
      <w:r w:rsidR="0042564D">
        <w:rPr>
          <w:rFonts w:ascii="Times New Roman" w:hAnsi="Times New Roman" w:cs="Times New Roman"/>
          <w:sz w:val="28"/>
          <w:szCs w:val="28"/>
        </w:rPr>
        <w:t>9</w:t>
      </w:r>
      <w:r w:rsidR="00A850C1">
        <w:rPr>
          <w:rFonts w:ascii="Times New Roman" w:hAnsi="Times New Roman" w:cs="Times New Roman"/>
          <w:sz w:val="28"/>
          <w:szCs w:val="28"/>
        </w:rPr>
        <w:t xml:space="preserve"> </w:t>
      </w:r>
      <w:r w:rsidR="003D4767" w:rsidRPr="00631A7A">
        <w:rPr>
          <w:rFonts w:ascii="Times New Roman" w:hAnsi="Times New Roman" w:cs="Times New Roman"/>
          <w:sz w:val="28"/>
          <w:szCs w:val="28"/>
        </w:rPr>
        <w:t>%) обращения из Управления Президента России по работе с обращениями граждан и организаций в виде электронного документа;</w:t>
      </w:r>
    </w:p>
    <w:p w:rsidR="00734EFA" w:rsidRPr="00631A7A" w:rsidRDefault="003D4767" w:rsidP="00C115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A7A">
        <w:rPr>
          <w:rFonts w:ascii="Times New Roman" w:hAnsi="Times New Roman" w:cs="Times New Roman"/>
          <w:sz w:val="28"/>
          <w:szCs w:val="28"/>
        </w:rPr>
        <w:t xml:space="preserve">- </w:t>
      </w:r>
      <w:r w:rsidR="0016393D" w:rsidRPr="00631A7A">
        <w:rPr>
          <w:rFonts w:ascii="Times New Roman" w:hAnsi="Times New Roman" w:cs="Times New Roman"/>
          <w:sz w:val="28"/>
          <w:szCs w:val="28"/>
        </w:rPr>
        <w:t>1</w:t>
      </w:r>
      <w:r w:rsidRPr="00631A7A">
        <w:rPr>
          <w:rFonts w:ascii="Times New Roman" w:hAnsi="Times New Roman" w:cs="Times New Roman"/>
          <w:sz w:val="28"/>
          <w:szCs w:val="28"/>
        </w:rPr>
        <w:t>(</w:t>
      </w:r>
      <w:r w:rsidR="0042564D">
        <w:rPr>
          <w:rFonts w:ascii="Times New Roman" w:hAnsi="Times New Roman" w:cs="Times New Roman"/>
          <w:sz w:val="28"/>
          <w:szCs w:val="28"/>
        </w:rPr>
        <w:t>4</w:t>
      </w:r>
      <w:r w:rsidR="00A850C1">
        <w:rPr>
          <w:rFonts w:ascii="Times New Roman" w:hAnsi="Times New Roman" w:cs="Times New Roman"/>
          <w:sz w:val="28"/>
          <w:szCs w:val="28"/>
        </w:rPr>
        <w:t xml:space="preserve"> </w:t>
      </w:r>
      <w:r w:rsidRPr="00631A7A">
        <w:rPr>
          <w:rFonts w:ascii="Times New Roman" w:hAnsi="Times New Roman" w:cs="Times New Roman"/>
          <w:sz w:val="28"/>
          <w:szCs w:val="28"/>
        </w:rPr>
        <w:t xml:space="preserve">%) </w:t>
      </w:r>
      <w:r w:rsidR="0052246D">
        <w:rPr>
          <w:rFonts w:ascii="Times New Roman" w:hAnsi="Times New Roman" w:cs="Times New Roman"/>
          <w:sz w:val="28"/>
          <w:szCs w:val="28"/>
        </w:rPr>
        <w:t>обращение</w:t>
      </w:r>
      <w:r w:rsidRPr="00631A7A">
        <w:rPr>
          <w:rFonts w:ascii="Times New Roman" w:hAnsi="Times New Roman" w:cs="Times New Roman"/>
          <w:sz w:val="28"/>
          <w:szCs w:val="28"/>
        </w:rPr>
        <w:t xml:space="preserve"> из интернет-приемной Губернатора и Правительства Алтайского края;</w:t>
      </w:r>
    </w:p>
    <w:p w:rsidR="003D4767" w:rsidRPr="00856E3B" w:rsidRDefault="003D4767" w:rsidP="00C115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6E3B">
        <w:rPr>
          <w:rFonts w:ascii="Times New Roman" w:hAnsi="Times New Roman" w:cs="Times New Roman"/>
          <w:sz w:val="28"/>
          <w:szCs w:val="28"/>
        </w:rPr>
        <w:t xml:space="preserve">- </w:t>
      </w:r>
      <w:r w:rsidR="000E3155" w:rsidRPr="00856E3B">
        <w:rPr>
          <w:rFonts w:ascii="Times New Roman" w:hAnsi="Times New Roman" w:cs="Times New Roman"/>
          <w:sz w:val="28"/>
          <w:szCs w:val="28"/>
        </w:rPr>
        <w:t>3</w:t>
      </w:r>
      <w:r w:rsidRPr="00856E3B">
        <w:rPr>
          <w:rFonts w:ascii="Times New Roman" w:hAnsi="Times New Roman" w:cs="Times New Roman"/>
          <w:sz w:val="28"/>
          <w:szCs w:val="28"/>
        </w:rPr>
        <w:t xml:space="preserve"> (</w:t>
      </w:r>
      <w:r w:rsidR="00F61C08" w:rsidRPr="00856E3B">
        <w:rPr>
          <w:rFonts w:ascii="Times New Roman" w:hAnsi="Times New Roman" w:cs="Times New Roman"/>
          <w:sz w:val="28"/>
          <w:szCs w:val="28"/>
        </w:rPr>
        <w:t>14</w:t>
      </w:r>
      <w:r w:rsidR="00A850C1">
        <w:rPr>
          <w:rFonts w:ascii="Times New Roman" w:hAnsi="Times New Roman" w:cs="Times New Roman"/>
          <w:sz w:val="28"/>
          <w:szCs w:val="28"/>
        </w:rPr>
        <w:t xml:space="preserve"> </w:t>
      </w:r>
      <w:r w:rsidRPr="00856E3B">
        <w:rPr>
          <w:rFonts w:ascii="Times New Roman" w:hAnsi="Times New Roman" w:cs="Times New Roman"/>
          <w:sz w:val="28"/>
          <w:szCs w:val="28"/>
        </w:rPr>
        <w:t>%) обращения с л</w:t>
      </w:r>
      <w:r w:rsidRPr="00856E3B"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3D4767" w:rsidRDefault="003D4767" w:rsidP="00C115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6E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0435" w:rsidRPr="00856E3B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856E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4288" w:rsidRPr="00856E3B">
        <w:rPr>
          <w:rFonts w:ascii="Times New Roman" w:eastAsia="Times New Roman" w:hAnsi="Times New Roman" w:cs="Times New Roman"/>
          <w:sz w:val="28"/>
          <w:szCs w:val="28"/>
        </w:rPr>
        <w:t>36</w:t>
      </w:r>
      <w:r w:rsidR="00A85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46D">
        <w:rPr>
          <w:rFonts w:ascii="Times New Roman" w:eastAsia="Times New Roman" w:hAnsi="Times New Roman" w:cs="Times New Roman"/>
          <w:sz w:val="28"/>
          <w:szCs w:val="28"/>
        </w:rPr>
        <w:t>%) обращений</w:t>
      </w:r>
      <w:r w:rsidRPr="00856E3B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3C220F" w:rsidRPr="00856E3B">
        <w:rPr>
          <w:rFonts w:ascii="Times New Roman" w:eastAsia="Times New Roman" w:hAnsi="Times New Roman" w:cs="Times New Roman"/>
          <w:sz w:val="28"/>
          <w:szCs w:val="28"/>
        </w:rPr>
        <w:t xml:space="preserve">(ПОС) </w:t>
      </w:r>
      <w:r w:rsidRPr="00856E3B">
        <w:rPr>
          <w:rFonts w:ascii="Times New Roman" w:eastAsia="Times New Roman" w:hAnsi="Times New Roman" w:cs="Times New Roman"/>
          <w:sz w:val="28"/>
          <w:szCs w:val="28"/>
        </w:rPr>
        <w:t>Портал обратной связи.</w:t>
      </w:r>
    </w:p>
    <w:p w:rsidR="003D4767" w:rsidRDefault="003D4767" w:rsidP="003D4767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9E2790" wp14:editId="02609CD4">
            <wp:extent cx="5771515" cy="2533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4767" w:rsidRDefault="003D4767" w:rsidP="003804E8">
      <w:pPr>
        <w:spacing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Поступившие обращения в Администрацию района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1"/>
        <w:gridCol w:w="1804"/>
        <w:gridCol w:w="1771"/>
      </w:tblGrid>
      <w:tr w:rsidR="003D4767" w:rsidTr="005A20CF">
        <w:trPr>
          <w:trHeight w:val="390"/>
        </w:trPr>
        <w:tc>
          <w:tcPr>
            <w:tcW w:w="9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АНАЛИЗ ОБРАЩЕНИЙ ГРАЖДАН ПО ОТВЕТСТВЕННЫМ ИСПОЛНИТЕЛЯМ</w:t>
            </w:r>
          </w:p>
        </w:tc>
      </w:tr>
      <w:tr w:rsidR="003D4767" w:rsidTr="005A20CF">
        <w:trPr>
          <w:trHeight w:val="1125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количества, %</w:t>
            </w:r>
          </w:p>
        </w:tc>
      </w:tr>
      <w:tr w:rsidR="003D4767" w:rsidTr="005A20CF">
        <w:trPr>
          <w:trHeight w:val="429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Pr="00B774FF" w:rsidRDefault="000B627A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имуществу и земельным отношениям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B774FF" w:rsidRDefault="00FF0AFA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E21271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9C5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Pr="00B774FF" w:rsidRDefault="00873DAA" w:rsidP="00DA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 </w:t>
            </w:r>
            <w:r w:rsidR="001A65D0" w:rsidRPr="00B774FF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Pr="00C0379D" w:rsidRDefault="00CB5B63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374765" w:rsidP="00E2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8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B774FF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 xml:space="preserve">Комитет строительства </w:t>
            </w:r>
            <w:r w:rsidR="00F2660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C0379D" w:rsidRDefault="00CB5B63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74765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6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9C5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Pr="00B774FF" w:rsidRDefault="00934158" w:rsidP="00C0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и мобилизационной работе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Pr="00B774FF" w:rsidRDefault="00B774FF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E21271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B774FF" w:rsidRDefault="003D4767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C0379D" w:rsidRDefault="00CB5B63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5C04B1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9C5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Pr="00B774FF" w:rsidRDefault="00B774FF" w:rsidP="0044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Комитет по сельскому хозяйству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Pr="00B774FF" w:rsidRDefault="00B774FF" w:rsidP="0044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E21271" w:rsidP="0044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B774FF" w:rsidRDefault="00FF0AFA" w:rsidP="00442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C0379D" w:rsidRDefault="00CB5B63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74765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6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B774FF" w:rsidRDefault="004429C5" w:rsidP="0044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B774FF" w:rsidRDefault="00B774FF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E21271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0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429C5" w:rsidRDefault="004429C5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статусу обратившихся</w:t>
      </w:r>
      <w:r w:rsidR="00930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обращения распределились следующим обра</w:t>
      </w:r>
      <w:r w:rsidR="00DB03CA">
        <w:rPr>
          <w:rFonts w:ascii="Times New Roman" w:hAnsi="Times New Roman" w:cs="Times New Roman"/>
          <w:sz w:val="28"/>
          <w:szCs w:val="28"/>
        </w:rPr>
        <w:t xml:space="preserve">зом: от пенсионеров поступило </w:t>
      </w:r>
      <w:r w:rsidR="0040365B">
        <w:rPr>
          <w:rFonts w:ascii="Times New Roman" w:hAnsi="Times New Roman" w:cs="Times New Roman"/>
          <w:sz w:val="28"/>
          <w:szCs w:val="28"/>
        </w:rPr>
        <w:t>–</w:t>
      </w:r>
      <w:r w:rsidR="00DB03CA">
        <w:rPr>
          <w:rFonts w:ascii="Times New Roman" w:hAnsi="Times New Roman" w:cs="Times New Roman"/>
          <w:sz w:val="28"/>
          <w:szCs w:val="28"/>
        </w:rPr>
        <w:t xml:space="preserve"> </w:t>
      </w:r>
      <w:r w:rsidR="00B56128">
        <w:rPr>
          <w:rFonts w:ascii="Times New Roman" w:hAnsi="Times New Roman" w:cs="Times New Roman"/>
          <w:sz w:val="28"/>
          <w:szCs w:val="28"/>
        </w:rPr>
        <w:t>2</w:t>
      </w:r>
      <w:r w:rsidR="0040365B">
        <w:rPr>
          <w:rFonts w:ascii="Times New Roman" w:hAnsi="Times New Roman" w:cs="Times New Roman"/>
          <w:sz w:val="28"/>
          <w:szCs w:val="28"/>
        </w:rPr>
        <w:t xml:space="preserve"> </w:t>
      </w:r>
      <w:r w:rsidRPr="00A823F6">
        <w:rPr>
          <w:rFonts w:ascii="Times New Roman" w:hAnsi="Times New Roman" w:cs="Times New Roman"/>
          <w:sz w:val="28"/>
          <w:szCs w:val="28"/>
        </w:rPr>
        <w:t>(</w:t>
      </w:r>
      <w:r w:rsidR="00D91D3E" w:rsidRPr="00A823F6">
        <w:rPr>
          <w:rFonts w:ascii="Times New Roman" w:hAnsi="Times New Roman" w:cs="Times New Roman"/>
          <w:sz w:val="28"/>
          <w:szCs w:val="28"/>
        </w:rPr>
        <w:t>9</w:t>
      </w:r>
      <w:r w:rsidR="0061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 обращения, от работающих граждан - </w:t>
      </w:r>
      <w:r w:rsidR="00B56128">
        <w:rPr>
          <w:rFonts w:ascii="Times New Roman" w:hAnsi="Times New Roman" w:cs="Times New Roman"/>
          <w:sz w:val="28"/>
          <w:szCs w:val="28"/>
        </w:rPr>
        <w:t>2</w:t>
      </w:r>
      <w:r w:rsidR="008B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14817" w:rsidRPr="00A823F6">
        <w:rPr>
          <w:rFonts w:ascii="Times New Roman" w:hAnsi="Times New Roman" w:cs="Times New Roman"/>
          <w:sz w:val="28"/>
          <w:szCs w:val="28"/>
        </w:rPr>
        <w:t>9</w:t>
      </w:r>
      <w:r w:rsidR="00433685" w:rsidRPr="00A8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%), от неработающего населения - </w:t>
      </w:r>
      <w:r w:rsidR="00B561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61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%), статус не определен</w:t>
      </w:r>
      <w:r w:rsidR="00DB03C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76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7C76">
        <w:rPr>
          <w:rFonts w:ascii="Times New Roman" w:hAnsi="Times New Roman" w:cs="Times New Roman"/>
          <w:sz w:val="28"/>
          <w:szCs w:val="28"/>
        </w:rPr>
        <w:t>68</w:t>
      </w:r>
      <w:r w:rsidR="0043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%), коллективные- </w:t>
      </w:r>
      <w:r w:rsidR="00B561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14817" w:rsidRPr="00E1481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C2572" w:rsidRDefault="008C2572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27563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 wp14:anchorId="4F6D1881" wp14:editId="2751DC24">
            <wp:extent cx="5095875" cy="2019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4767" w:rsidRDefault="003D4767" w:rsidP="00275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показал, что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826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актуальными являются </w:t>
      </w:r>
      <w:r w:rsidR="00730C04">
        <w:rPr>
          <w:rFonts w:ascii="Times New Roman" w:hAnsi="Times New Roman" w:cs="Times New Roman"/>
          <w:sz w:val="28"/>
          <w:szCs w:val="28"/>
        </w:rPr>
        <w:t>вопросы ЖКХ</w:t>
      </w:r>
      <w:r w:rsidR="00250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7">
        <w:rPr>
          <w:rFonts w:ascii="Times New Roman" w:hAnsi="Times New Roman" w:cs="Times New Roman"/>
          <w:sz w:val="28"/>
          <w:szCs w:val="28"/>
        </w:rPr>
        <w:t xml:space="preserve">Обращений граждан на предмет коррупционных и иных правонарушений, наличия у сотрудников личной заинтересованности, которая может привести к конфликту интересов и нарушению Кодекса этики и служебного поведения сотрудников не поступало. </w:t>
      </w:r>
      <w:r>
        <w:rPr>
          <w:rFonts w:ascii="Times New Roman" w:hAnsi="Times New Roman" w:cs="Times New Roman"/>
          <w:sz w:val="28"/>
          <w:szCs w:val="28"/>
        </w:rPr>
        <w:t xml:space="preserve">В целом тематика обращений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B01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tbl>
      <w:tblPr>
        <w:tblStyle w:val="a4"/>
        <w:tblW w:w="9287" w:type="dxa"/>
        <w:tblLook w:val="04A0" w:firstRow="1" w:lastRow="0" w:firstColumn="1" w:lastColumn="0" w:noHBand="0" w:noVBand="1"/>
      </w:tblPr>
      <w:tblGrid>
        <w:gridCol w:w="594"/>
        <w:gridCol w:w="5184"/>
        <w:gridCol w:w="3509"/>
      </w:tblGrid>
      <w:tr w:rsidR="003D4767" w:rsidTr="005A20CF">
        <w:trPr>
          <w:trHeight w:val="437"/>
        </w:trPr>
        <w:tc>
          <w:tcPr>
            <w:tcW w:w="9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ТЕМАТИКЕ</w:t>
            </w:r>
          </w:p>
        </w:tc>
      </w:tr>
      <w:tr w:rsidR="003D4767" w:rsidTr="005A20CF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от общего)</w:t>
            </w:r>
          </w:p>
        </w:tc>
      </w:tr>
      <w:tr w:rsidR="003D4767" w:rsidTr="005A20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767" w:rsidRDefault="003D4767" w:rsidP="005A20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767" w:rsidRDefault="003D4767" w:rsidP="005A20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4767" w:rsidRPr="00C55A21" w:rsidRDefault="003D4767" w:rsidP="00B561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F601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A8414B" w:rsidRPr="00A8414B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Pr="00A8414B" w:rsidRDefault="00D2652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767" w:rsidRPr="00A84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A8414B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Вопросы ЖКХ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Pr="00A8414B" w:rsidRDefault="00D86C38" w:rsidP="000C75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4767"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B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767" w:rsidRPr="00A8414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C1981" w:rsidRPr="005453C5" w:rsidTr="005453C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128" w:rsidRPr="005453C5" w:rsidRDefault="00214CF7" w:rsidP="000616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6128" w:rsidRPr="00545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6128" w:rsidRPr="005453C5" w:rsidRDefault="00B56128" w:rsidP="000616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3C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вопросы </w:t>
            </w:r>
            <w:r w:rsidR="003103EE" w:rsidRPr="005453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128" w:rsidRPr="005453C5" w:rsidRDefault="00D47490" w:rsidP="000C75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2E3" w:rsidRPr="00545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28" w:rsidRPr="005453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6C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28" w:rsidRPr="005453C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A8414B" w:rsidRPr="00A8414B" w:rsidTr="005453C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6128" w:rsidRPr="005453C5" w:rsidRDefault="00214CF7" w:rsidP="00061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6128" w:rsidRPr="005453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6128" w:rsidRPr="005453C5" w:rsidRDefault="00B56128" w:rsidP="00061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C5">
              <w:rPr>
                <w:rFonts w:ascii="Times New Roman" w:hAnsi="Times New Roman" w:cs="Times New Roman"/>
                <w:sz w:val="28"/>
                <w:szCs w:val="28"/>
              </w:rPr>
              <w:t>Вопросы в сфере образования</w:t>
            </w:r>
            <w:r w:rsidR="003103EE" w:rsidRPr="005453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6128" w:rsidRPr="00A8414B" w:rsidRDefault="00D86C38" w:rsidP="00D86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0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35E42" w:rsidRPr="00545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B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28" w:rsidRPr="005453C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A8414B" w:rsidRPr="00A8414B" w:rsidTr="0006160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Pr="00A8414B" w:rsidRDefault="00214CF7" w:rsidP="00061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D26527" w:rsidRPr="00A84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Pr="00A8414B" w:rsidRDefault="00CC1A9E" w:rsidP="00061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Вопросы в сфере экономики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Pr="00A8414B" w:rsidRDefault="00D86C38" w:rsidP="00D86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5CA" w:rsidRPr="00A841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B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A9E" w:rsidRPr="00A8414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A8414B" w:rsidRPr="00A8414B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Pr="00A8414B" w:rsidRDefault="00214CF7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D26" w:rsidRPr="00A84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Pr="00A8414B" w:rsidRDefault="00CC1A9E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Юридические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Pr="00A8414B" w:rsidRDefault="00D86C38" w:rsidP="00D86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A9E" w:rsidRPr="00A841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B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530" w:rsidRPr="00A8414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A8414B" w:rsidRPr="00A8414B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4A" w:rsidRPr="00A8414B" w:rsidRDefault="00D26527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4A" w:rsidRPr="00A8414B" w:rsidRDefault="00EB344A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4A" w:rsidRPr="00A8414B" w:rsidRDefault="00EB344A" w:rsidP="00D86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="00A72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DB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A8414B" w:rsidRPr="00A8414B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A8414B" w:rsidRDefault="00573D26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572" w:rsidRPr="00A84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A8414B" w:rsidRDefault="003D4767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A8414B" w:rsidRDefault="00C1191D" w:rsidP="000C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638"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C21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DB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BDE" w:rsidRPr="00A8414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A8414B" w:rsidRPr="00A8414B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A8414B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A8414B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Pr="00A8414B" w:rsidRDefault="00E87B69" w:rsidP="000C75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1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767" w:rsidRPr="00A841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4767" w:rsidRPr="00A841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3D4767"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3D4767" w:rsidRDefault="003D4767" w:rsidP="003D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77224E" wp14:editId="176BB9EB">
            <wp:extent cx="5838825" cy="3257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563A" w:rsidRDefault="0027563A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283" w:rsidRDefault="003D4767" w:rsidP="00174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 </w:t>
      </w:r>
      <w:r w:rsidR="002A7E11">
        <w:rPr>
          <w:rFonts w:ascii="Times New Roman" w:hAnsi="Times New Roman" w:cs="Times New Roman"/>
          <w:sz w:val="28"/>
          <w:szCs w:val="28"/>
        </w:rPr>
        <w:t>22 обращения</w:t>
      </w:r>
      <w:r>
        <w:rPr>
          <w:rFonts w:ascii="Times New Roman" w:hAnsi="Times New Roman" w:cs="Times New Roman"/>
          <w:sz w:val="28"/>
          <w:szCs w:val="28"/>
        </w:rPr>
        <w:t>, поступивших в</w:t>
      </w:r>
      <w:r w:rsidRPr="0080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</w:t>
      </w:r>
      <w:r w:rsidR="002F5C71">
        <w:rPr>
          <w:rFonts w:ascii="Times New Roman" w:hAnsi="Times New Roman" w:cs="Times New Roman"/>
          <w:sz w:val="28"/>
          <w:szCs w:val="28"/>
        </w:rPr>
        <w:t>5</w:t>
      </w:r>
      <w:r w:rsidR="00B165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7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рассмотрены в установленный законом срок и сняты с контроля. Из </w:t>
      </w:r>
      <w:r w:rsidR="002F5C7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2A7E1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6B1">
        <w:rPr>
          <w:rFonts w:ascii="Times New Roman" w:hAnsi="Times New Roman" w:cs="Times New Roman"/>
          <w:sz w:val="28"/>
          <w:szCs w:val="28"/>
        </w:rPr>
        <w:t xml:space="preserve">рассмотрены в течение 10 дней </w:t>
      </w:r>
      <w:r w:rsidR="00C17832">
        <w:rPr>
          <w:rFonts w:ascii="Times New Roman" w:hAnsi="Times New Roman" w:cs="Times New Roman"/>
          <w:sz w:val="28"/>
          <w:szCs w:val="28"/>
        </w:rPr>
        <w:t xml:space="preserve">- </w:t>
      </w:r>
      <w:r w:rsidR="00C244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13D7">
        <w:rPr>
          <w:rFonts w:ascii="Times New Roman" w:hAnsi="Times New Roman" w:cs="Times New Roman"/>
          <w:sz w:val="28"/>
          <w:szCs w:val="28"/>
        </w:rPr>
        <w:t>23</w:t>
      </w:r>
      <w:r w:rsidR="00C17832">
        <w:rPr>
          <w:rFonts w:ascii="Times New Roman" w:hAnsi="Times New Roman" w:cs="Times New Roman"/>
          <w:sz w:val="28"/>
          <w:szCs w:val="28"/>
        </w:rPr>
        <w:t xml:space="preserve"> </w:t>
      </w:r>
      <w:r w:rsidR="00BA16B1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>, в течение 20 дней -</w:t>
      </w:r>
      <w:r w:rsidR="00137F3D">
        <w:rPr>
          <w:rFonts w:ascii="Times New Roman" w:hAnsi="Times New Roman" w:cs="Times New Roman"/>
          <w:sz w:val="28"/>
          <w:szCs w:val="28"/>
        </w:rPr>
        <w:t>12</w:t>
      </w:r>
      <w:r w:rsidR="002F1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37F3D">
        <w:rPr>
          <w:rFonts w:ascii="Times New Roman" w:hAnsi="Times New Roman" w:cs="Times New Roman"/>
          <w:sz w:val="28"/>
          <w:szCs w:val="28"/>
        </w:rPr>
        <w:t>55</w:t>
      </w:r>
      <w:r w:rsidR="00C17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C17832">
        <w:rPr>
          <w:rFonts w:ascii="Times New Roman" w:hAnsi="Times New Roman" w:cs="Times New Roman"/>
          <w:sz w:val="28"/>
          <w:szCs w:val="28"/>
        </w:rPr>
        <w:t>) обращений, в течение 30 дней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35">
        <w:rPr>
          <w:rFonts w:ascii="Times New Roman" w:hAnsi="Times New Roman" w:cs="Times New Roman"/>
          <w:sz w:val="28"/>
          <w:szCs w:val="28"/>
        </w:rPr>
        <w:t>4</w:t>
      </w:r>
      <w:r w:rsidR="0077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013D7">
        <w:rPr>
          <w:rFonts w:ascii="Times New Roman" w:hAnsi="Times New Roman" w:cs="Times New Roman"/>
          <w:sz w:val="28"/>
          <w:szCs w:val="28"/>
        </w:rPr>
        <w:t>18</w:t>
      </w:r>
      <w:r w:rsidR="00C17832">
        <w:rPr>
          <w:rFonts w:ascii="Times New Roman" w:hAnsi="Times New Roman" w:cs="Times New Roman"/>
          <w:sz w:val="28"/>
          <w:szCs w:val="28"/>
        </w:rPr>
        <w:t xml:space="preserve"> </w:t>
      </w:r>
      <w:r w:rsidR="00BA16B1">
        <w:rPr>
          <w:rFonts w:ascii="Times New Roman" w:hAnsi="Times New Roman" w:cs="Times New Roman"/>
          <w:sz w:val="28"/>
          <w:szCs w:val="28"/>
        </w:rPr>
        <w:t>%) обращения</w:t>
      </w:r>
      <w:r w:rsidR="00C17832">
        <w:rPr>
          <w:rFonts w:ascii="Times New Roman" w:hAnsi="Times New Roman" w:cs="Times New Roman"/>
          <w:sz w:val="28"/>
          <w:szCs w:val="28"/>
        </w:rPr>
        <w:t xml:space="preserve">, </w:t>
      </w:r>
      <w:r w:rsidR="00BA16B1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C17832">
        <w:rPr>
          <w:rFonts w:ascii="Times New Roman" w:hAnsi="Times New Roman" w:cs="Times New Roman"/>
          <w:sz w:val="28"/>
          <w:szCs w:val="28"/>
        </w:rPr>
        <w:t xml:space="preserve">на рассмотрении - </w:t>
      </w:r>
      <w:r w:rsidR="00DE64ED">
        <w:rPr>
          <w:rFonts w:ascii="Times New Roman" w:hAnsi="Times New Roman" w:cs="Times New Roman"/>
          <w:sz w:val="28"/>
          <w:szCs w:val="28"/>
        </w:rPr>
        <w:t>1</w:t>
      </w:r>
      <w:r w:rsidR="002F1C4D">
        <w:rPr>
          <w:rFonts w:ascii="Times New Roman" w:hAnsi="Times New Roman" w:cs="Times New Roman"/>
          <w:sz w:val="28"/>
          <w:szCs w:val="28"/>
        </w:rPr>
        <w:t xml:space="preserve"> </w:t>
      </w:r>
      <w:r w:rsidR="000013D7">
        <w:rPr>
          <w:rFonts w:ascii="Times New Roman" w:hAnsi="Times New Roman" w:cs="Times New Roman"/>
          <w:sz w:val="28"/>
          <w:szCs w:val="28"/>
        </w:rPr>
        <w:t>(4</w:t>
      </w:r>
      <w:r w:rsidR="00457D61">
        <w:rPr>
          <w:rFonts w:ascii="Times New Roman" w:hAnsi="Times New Roman" w:cs="Times New Roman"/>
          <w:sz w:val="28"/>
          <w:szCs w:val="28"/>
        </w:rPr>
        <w:t xml:space="preserve"> </w:t>
      </w:r>
      <w:r w:rsidR="00137F3D">
        <w:rPr>
          <w:rFonts w:ascii="Times New Roman" w:hAnsi="Times New Roman" w:cs="Times New Roman"/>
          <w:sz w:val="28"/>
          <w:szCs w:val="28"/>
        </w:rPr>
        <w:t>%)</w:t>
      </w:r>
      <w:r w:rsidR="00BA16B1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137F3D">
        <w:rPr>
          <w:rFonts w:ascii="Times New Roman" w:hAnsi="Times New Roman" w:cs="Times New Roman"/>
          <w:sz w:val="28"/>
          <w:szCs w:val="28"/>
        </w:rPr>
        <w:t>.</w:t>
      </w:r>
    </w:p>
    <w:p w:rsidR="00E62D4F" w:rsidRPr="003D19EC" w:rsidRDefault="003D4767" w:rsidP="001747E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82C">
        <w:rPr>
          <w:rFonts w:ascii="Times New Roman" w:hAnsi="Times New Roman" w:cs="Times New Roman"/>
          <w:noProof/>
        </w:rPr>
        <w:drawing>
          <wp:inline distT="0" distB="0" distL="0" distR="0">
            <wp:extent cx="5457825" cy="2381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62D4F" w:rsidRPr="003D19EC" w:rsidSect="00AF7256">
      <w:headerReference w:type="default" r:id="rId12"/>
      <w:pgSz w:w="11906" w:h="16838"/>
      <w:pgMar w:top="426" w:right="85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7F" w:rsidRDefault="009C637F" w:rsidP="00EF47E6">
      <w:pPr>
        <w:spacing w:after="0" w:line="240" w:lineRule="auto"/>
      </w:pPr>
      <w:r>
        <w:separator/>
      </w:r>
    </w:p>
  </w:endnote>
  <w:endnote w:type="continuationSeparator" w:id="0">
    <w:p w:rsidR="009C637F" w:rsidRDefault="009C637F" w:rsidP="00E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7F" w:rsidRDefault="009C637F" w:rsidP="00EF47E6">
      <w:pPr>
        <w:spacing w:after="0" w:line="240" w:lineRule="auto"/>
      </w:pPr>
      <w:r>
        <w:separator/>
      </w:r>
    </w:p>
  </w:footnote>
  <w:footnote w:type="continuationSeparator" w:id="0">
    <w:p w:rsidR="009C637F" w:rsidRDefault="009C637F" w:rsidP="00E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1B" w:rsidRDefault="00B3761B" w:rsidP="00AF7256">
    <w:pPr>
      <w:pStyle w:val="a7"/>
      <w:jc w:val="center"/>
    </w:pPr>
  </w:p>
  <w:p w:rsidR="00EF47E6" w:rsidRDefault="00EF47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C9"/>
    <w:rsid w:val="00000805"/>
    <w:rsid w:val="000013D7"/>
    <w:rsid w:val="00004ACD"/>
    <w:rsid w:val="000155C5"/>
    <w:rsid w:val="00016760"/>
    <w:rsid w:val="00043269"/>
    <w:rsid w:val="00043485"/>
    <w:rsid w:val="00043530"/>
    <w:rsid w:val="00045574"/>
    <w:rsid w:val="000507DC"/>
    <w:rsid w:val="00055FE6"/>
    <w:rsid w:val="00056A3A"/>
    <w:rsid w:val="0005729A"/>
    <w:rsid w:val="000638A6"/>
    <w:rsid w:val="00072A22"/>
    <w:rsid w:val="000758C4"/>
    <w:rsid w:val="00076FD4"/>
    <w:rsid w:val="00093648"/>
    <w:rsid w:val="000959DD"/>
    <w:rsid w:val="000973C0"/>
    <w:rsid w:val="000A29DC"/>
    <w:rsid w:val="000A7CD1"/>
    <w:rsid w:val="000B242E"/>
    <w:rsid w:val="000B627A"/>
    <w:rsid w:val="000B7D2E"/>
    <w:rsid w:val="000C13C6"/>
    <w:rsid w:val="000C5054"/>
    <w:rsid w:val="000C5D75"/>
    <w:rsid w:val="000C75D9"/>
    <w:rsid w:val="000D505F"/>
    <w:rsid w:val="000D6C3C"/>
    <w:rsid w:val="000D70DF"/>
    <w:rsid w:val="000E2EC0"/>
    <w:rsid w:val="000E3155"/>
    <w:rsid w:val="000E3E4E"/>
    <w:rsid w:val="000E4265"/>
    <w:rsid w:val="000F0420"/>
    <w:rsid w:val="000F058F"/>
    <w:rsid w:val="000F0728"/>
    <w:rsid w:val="000F1FA1"/>
    <w:rsid w:val="00110AE8"/>
    <w:rsid w:val="001132FF"/>
    <w:rsid w:val="00116582"/>
    <w:rsid w:val="00120A71"/>
    <w:rsid w:val="00122CB4"/>
    <w:rsid w:val="00130D6C"/>
    <w:rsid w:val="00135246"/>
    <w:rsid w:val="00137F3D"/>
    <w:rsid w:val="001537C0"/>
    <w:rsid w:val="00155DF5"/>
    <w:rsid w:val="00157DAA"/>
    <w:rsid w:val="0016393D"/>
    <w:rsid w:val="0016401D"/>
    <w:rsid w:val="001747E3"/>
    <w:rsid w:val="00175687"/>
    <w:rsid w:val="00177D44"/>
    <w:rsid w:val="00180E4C"/>
    <w:rsid w:val="001835E3"/>
    <w:rsid w:val="00190384"/>
    <w:rsid w:val="00195525"/>
    <w:rsid w:val="001A36EA"/>
    <w:rsid w:val="001A5B72"/>
    <w:rsid w:val="001A65D0"/>
    <w:rsid w:val="001B3DA3"/>
    <w:rsid w:val="001B688E"/>
    <w:rsid w:val="001B7768"/>
    <w:rsid w:val="001C590C"/>
    <w:rsid w:val="001C5F7F"/>
    <w:rsid w:val="001C616E"/>
    <w:rsid w:val="001D0D1C"/>
    <w:rsid w:val="001D5BA1"/>
    <w:rsid w:val="001E6CC5"/>
    <w:rsid w:val="001F079F"/>
    <w:rsid w:val="001F0D64"/>
    <w:rsid w:val="001F36BE"/>
    <w:rsid w:val="001F3C09"/>
    <w:rsid w:val="001F4D6E"/>
    <w:rsid w:val="00201063"/>
    <w:rsid w:val="00202427"/>
    <w:rsid w:val="00202C8E"/>
    <w:rsid w:val="00203500"/>
    <w:rsid w:val="002039A0"/>
    <w:rsid w:val="00204288"/>
    <w:rsid w:val="00207B57"/>
    <w:rsid w:val="002110F6"/>
    <w:rsid w:val="002111E5"/>
    <w:rsid w:val="00214CF7"/>
    <w:rsid w:val="002153F6"/>
    <w:rsid w:val="0021579F"/>
    <w:rsid w:val="00215ABA"/>
    <w:rsid w:val="00220435"/>
    <w:rsid w:val="00225B11"/>
    <w:rsid w:val="002277C4"/>
    <w:rsid w:val="002327C6"/>
    <w:rsid w:val="002338FB"/>
    <w:rsid w:val="00233B47"/>
    <w:rsid w:val="00235D25"/>
    <w:rsid w:val="0023791C"/>
    <w:rsid w:val="00250761"/>
    <w:rsid w:val="00250993"/>
    <w:rsid w:val="002543E7"/>
    <w:rsid w:val="00261763"/>
    <w:rsid w:val="00262C95"/>
    <w:rsid w:val="00271F05"/>
    <w:rsid w:val="002747A2"/>
    <w:rsid w:val="00274EB3"/>
    <w:rsid w:val="0027563A"/>
    <w:rsid w:val="00285D6B"/>
    <w:rsid w:val="00287F1F"/>
    <w:rsid w:val="002918CC"/>
    <w:rsid w:val="002976BE"/>
    <w:rsid w:val="002A1CDE"/>
    <w:rsid w:val="002A7E11"/>
    <w:rsid w:val="002B0E45"/>
    <w:rsid w:val="002B529F"/>
    <w:rsid w:val="002B781F"/>
    <w:rsid w:val="002C14C7"/>
    <w:rsid w:val="002C41C1"/>
    <w:rsid w:val="002C6255"/>
    <w:rsid w:val="002C7A00"/>
    <w:rsid w:val="002D2ABD"/>
    <w:rsid w:val="002D30C9"/>
    <w:rsid w:val="002E223C"/>
    <w:rsid w:val="002E6A0A"/>
    <w:rsid w:val="002E6A58"/>
    <w:rsid w:val="002F1C4D"/>
    <w:rsid w:val="002F5C71"/>
    <w:rsid w:val="002F7A93"/>
    <w:rsid w:val="002F7CBA"/>
    <w:rsid w:val="00303C43"/>
    <w:rsid w:val="003103EE"/>
    <w:rsid w:val="003104A3"/>
    <w:rsid w:val="003135FF"/>
    <w:rsid w:val="00313F57"/>
    <w:rsid w:val="0031462F"/>
    <w:rsid w:val="00320351"/>
    <w:rsid w:val="003221BB"/>
    <w:rsid w:val="00324031"/>
    <w:rsid w:val="00325E1B"/>
    <w:rsid w:val="00330B1C"/>
    <w:rsid w:val="003377BE"/>
    <w:rsid w:val="00343465"/>
    <w:rsid w:val="00345E7F"/>
    <w:rsid w:val="0034662F"/>
    <w:rsid w:val="003528BF"/>
    <w:rsid w:val="0035627F"/>
    <w:rsid w:val="00357654"/>
    <w:rsid w:val="00365304"/>
    <w:rsid w:val="0037474D"/>
    <w:rsid w:val="00374765"/>
    <w:rsid w:val="00374E5F"/>
    <w:rsid w:val="00377DD0"/>
    <w:rsid w:val="003804E8"/>
    <w:rsid w:val="003809F2"/>
    <w:rsid w:val="00380BDE"/>
    <w:rsid w:val="00387C89"/>
    <w:rsid w:val="003940A1"/>
    <w:rsid w:val="003953D3"/>
    <w:rsid w:val="00395A5E"/>
    <w:rsid w:val="003A11E2"/>
    <w:rsid w:val="003A148E"/>
    <w:rsid w:val="003A5052"/>
    <w:rsid w:val="003A776D"/>
    <w:rsid w:val="003B0283"/>
    <w:rsid w:val="003B1C3B"/>
    <w:rsid w:val="003B1C92"/>
    <w:rsid w:val="003B607F"/>
    <w:rsid w:val="003B7A9E"/>
    <w:rsid w:val="003B7E24"/>
    <w:rsid w:val="003C105C"/>
    <w:rsid w:val="003C220F"/>
    <w:rsid w:val="003D19EC"/>
    <w:rsid w:val="003D4504"/>
    <w:rsid w:val="003D4767"/>
    <w:rsid w:val="003D520B"/>
    <w:rsid w:val="003D5677"/>
    <w:rsid w:val="003D62C5"/>
    <w:rsid w:val="003E4A64"/>
    <w:rsid w:val="003E694E"/>
    <w:rsid w:val="00402355"/>
    <w:rsid w:val="0040365B"/>
    <w:rsid w:val="00404D74"/>
    <w:rsid w:val="00407E41"/>
    <w:rsid w:val="00411670"/>
    <w:rsid w:val="0041277B"/>
    <w:rsid w:val="0041420A"/>
    <w:rsid w:val="0041467F"/>
    <w:rsid w:val="00416FA8"/>
    <w:rsid w:val="00420C1E"/>
    <w:rsid w:val="00421E0F"/>
    <w:rsid w:val="0042564D"/>
    <w:rsid w:val="00427C82"/>
    <w:rsid w:val="00433685"/>
    <w:rsid w:val="00434A3B"/>
    <w:rsid w:val="004354A1"/>
    <w:rsid w:val="0043563F"/>
    <w:rsid w:val="00440867"/>
    <w:rsid w:val="00441DB3"/>
    <w:rsid w:val="004429C5"/>
    <w:rsid w:val="00443C21"/>
    <w:rsid w:val="004514EF"/>
    <w:rsid w:val="00457971"/>
    <w:rsid w:val="004579DE"/>
    <w:rsid w:val="00457D61"/>
    <w:rsid w:val="00461F99"/>
    <w:rsid w:val="004628DB"/>
    <w:rsid w:val="0046734F"/>
    <w:rsid w:val="004702FA"/>
    <w:rsid w:val="004720A5"/>
    <w:rsid w:val="00474887"/>
    <w:rsid w:val="00476442"/>
    <w:rsid w:val="004821BD"/>
    <w:rsid w:val="00482EC9"/>
    <w:rsid w:val="00483D6A"/>
    <w:rsid w:val="0049448E"/>
    <w:rsid w:val="00497539"/>
    <w:rsid w:val="00497C2F"/>
    <w:rsid w:val="004A6070"/>
    <w:rsid w:val="004A6EEF"/>
    <w:rsid w:val="004B238B"/>
    <w:rsid w:val="004C5576"/>
    <w:rsid w:val="004D41AE"/>
    <w:rsid w:val="004D6507"/>
    <w:rsid w:val="004E78DF"/>
    <w:rsid w:val="004F3233"/>
    <w:rsid w:val="00506FA9"/>
    <w:rsid w:val="0051156C"/>
    <w:rsid w:val="00511AFE"/>
    <w:rsid w:val="0051414A"/>
    <w:rsid w:val="0051714E"/>
    <w:rsid w:val="0052169C"/>
    <w:rsid w:val="0052246D"/>
    <w:rsid w:val="00530BEF"/>
    <w:rsid w:val="00536E4D"/>
    <w:rsid w:val="00537DA3"/>
    <w:rsid w:val="005427D8"/>
    <w:rsid w:val="005453C5"/>
    <w:rsid w:val="005508A8"/>
    <w:rsid w:val="00553BFE"/>
    <w:rsid w:val="00561877"/>
    <w:rsid w:val="00563D6A"/>
    <w:rsid w:val="005726A0"/>
    <w:rsid w:val="00573D26"/>
    <w:rsid w:val="00575A28"/>
    <w:rsid w:val="0058116E"/>
    <w:rsid w:val="00585135"/>
    <w:rsid w:val="005952CA"/>
    <w:rsid w:val="005A1170"/>
    <w:rsid w:val="005A29CA"/>
    <w:rsid w:val="005A56B3"/>
    <w:rsid w:val="005A5E82"/>
    <w:rsid w:val="005B1A3F"/>
    <w:rsid w:val="005B501E"/>
    <w:rsid w:val="005B5E91"/>
    <w:rsid w:val="005C04B1"/>
    <w:rsid w:val="005C38B2"/>
    <w:rsid w:val="005C6057"/>
    <w:rsid w:val="005D0BC2"/>
    <w:rsid w:val="005D517A"/>
    <w:rsid w:val="005D7099"/>
    <w:rsid w:val="005E33A4"/>
    <w:rsid w:val="005F6040"/>
    <w:rsid w:val="005F7877"/>
    <w:rsid w:val="006040B0"/>
    <w:rsid w:val="006045C8"/>
    <w:rsid w:val="0060659E"/>
    <w:rsid w:val="00607A93"/>
    <w:rsid w:val="00610139"/>
    <w:rsid w:val="00610375"/>
    <w:rsid w:val="00612F65"/>
    <w:rsid w:val="00620546"/>
    <w:rsid w:val="00620B97"/>
    <w:rsid w:val="00620CBE"/>
    <w:rsid w:val="0062602A"/>
    <w:rsid w:val="00631377"/>
    <w:rsid w:val="0063184F"/>
    <w:rsid w:val="00631A7A"/>
    <w:rsid w:val="00635C9D"/>
    <w:rsid w:val="00636743"/>
    <w:rsid w:val="00640D93"/>
    <w:rsid w:val="00641293"/>
    <w:rsid w:val="00642B52"/>
    <w:rsid w:val="00644495"/>
    <w:rsid w:val="006452A6"/>
    <w:rsid w:val="00647E34"/>
    <w:rsid w:val="00647F3C"/>
    <w:rsid w:val="00663976"/>
    <w:rsid w:val="00663D7A"/>
    <w:rsid w:val="00663F1F"/>
    <w:rsid w:val="00664287"/>
    <w:rsid w:val="006649AF"/>
    <w:rsid w:val="00666C02"/>
    <w:rsid w:val="00670897"/>
    <w:rsid w:val="00671176"/>
    <w:rsid w:val="0068045C"/>
    <w:rsid w:val="006824BE"/>
    <w:rsid w:val="0068753C"/>
    <w:rsid w:val="006A0AE6"/>
    <w:rsid w:val="006A39E5"/>
    <w:rsid w:val="006A5BA1"/>
    <w:rsid w:val="006B06E6"/>
    <w:rsid w:val="006B68DB"/>
    <w:rsid w:val="006C211B"/>
    <w:rsid w:val="006D71EB"/>
    <w:rsid w:val="006E0EDD"/>
    <w:rsid w:val="006E13AF"/>
    <w:rsid w:val="006E7BDE"/>
    <w:rsid w:val="006F4C61"/>
    <w:rsid w:val="007026C9"/>
    <w:rsid w:val="007066EA"/>
    <w:rsid w:val="007105CA"/>
    <w:rsid w:val="00713129"/>
    <w:rsid w:val="00713F4B"/>
    <w:rsid w:val="00715774"/>
    <w:rsid w:val="00717C56"/>
    <w:rsid w:val="00721447"/>
    <w:rsid w:val="007267B9"/>
    <w:rsid w:val="00730C04"/>
    <w:rsid w:val="00734EFA"/>
    <w:rsid w:val="00751D78"/>
    <w:rsid w:val="00753AAA"/>
    <w:rsid w:val="00757046"/>
    <w:rsid w:val="007602ED"/>
    <w:rsid w:val="00766895"/>
    <w:rsid w:val="007706AA"/>
    <w:rsid w:val="00772217"/>
    <w:rsid w:val="00775688"/>
    <w:rsid w:val="00782774"/>
    <w:rsid w:val="00785122"/>
    <w:rsid w:val="00785E37"/>
    <w:rsid w:val="00792357"/>
    <w:rsid w:val="007930EC"/>
    <w:rsid w:val="0079440D"/>
    <w:rsid w:val="007959BA"/>
    <w:rsid w:val="00796D01"/>
    <w:rsid w:val="007A0E50"/>
    <w:rsid w:val="007A5158"/>
    <w:rsid w:val="007A5E4E"/>
    <w:rsid w:val="007B01EB"/>
    <w:rsid w:val="007B3BAA"/>
    <w:rsid w:val="007B4247"/>
    <w:rsid w:val="007C0A29"/>
    <w:rsid w:val="007C3EDA"/>
    <w:rsid w:val="007C584F"/>
    <w:rsid w:val="007C5E5D"/>
    <w:rsid w:val="007D5B2F"/>
    <w:rsid w:val="007D67CA"/>
    <w:rsid w:val="007D7862"/>
    <w:rsid w:val="007E3359"/>
    <w:rsid w:val="007F2B72"/>
    <w:rsid w:val="0080447B"/>
    <w:rsid w:val="00806004"/>
    <w:rsid w:val="00810391"/>
    <w:rsid w:val="008152E3"/>
    <w:rsid w:val="00826905"/>
    <w:rsid w:val="00827BED"/>
    <w:rsid w:val="008322EB"/>
    <w:rsid w:val="0083420C"/>
    <w:rsid w:val="00834F51"/>
    <w:rsid w:val="00836B72"/>
    <w:rsid w:val="00843738"/>
    <w:rsid w:val="008565DC"/>
    <w:rsid w:val="00856E3B"/>
    <w:rsid w:val="00867BC3"/>
    <w:rsid w:val="00872212"/>
    <w:rsid w:val="00873D95"/>
    <w:rsid w:val="00873DAA"/>
    <w:rsid w:val="00876F37"/>
    <w:rsid w:val="008810FF"/>
    <w:rsid w:val="00886C36"/>
    <w:rsid w:val="00891F30"/>
    <w:rsid w:val="0089348D"/>
    <w:rsid w:val="008B00D2"/>
    <w:rsid w:val="008B5AFC"/>
    <w:rsid w:val="008B7C76"/>
    <w:rsid w:val="008C03E3"/>
    <w:rsid w:val="008C2572"/>
    <w:rsid w:val="008C359F"/>
    <w:rsid w:val="008C3A8C"/>
    <w:rsid w:val="008C4198"/>
    <w:rsid w:val="008C7CCD"/>
    <w:rsid w:val="008D1822"/>
    <w:rsid w:val="008D2EA4"/>
    <w:rsid w:val="008D34FB"/>
    <w:rsid w:val="008D3D16"/>
    <w:rsid w:val="008D4407"/>
    <w:rsid w:val="008D76EA"/>
    <w:rsid w:val="008F679C"/>
    <w:rsid w:val="009015A5"/>
    <w:rsid w:val="009065EA"/>
    <w:rsid w:val="00910C78"/>
    <w:rsid w:val="009201EA"/>
    <w:rsid w:val="009305E4"/>
    <w:rsid w:val="00930B1E"/>
    <w:rsid w:val="00934158"/>
    <w:rsid w:val="00945F73"/>
    <w:rsid w:val="0095157E"/>
    <w:rsid w:val="00962E45"/>
    <w:rsid w:val="0096359D"/>
    <w:rsid w:val="00963F1F"/>
    <w:rsid w:val="00965AA2"/>
    <w:rsid w:val="00970E66"/>
    <w:rsid w:val="00972638"/>
    <w:rsid w:val="00977637"/>
    <w:rsid w:val="009827EB"/>
    <w:rsid w:val="0098349D"/>
    <w:rsid w:val="009835F8"/>
    <w:rsid w:val="00987538"/>
    <w:rsid w:val="00997D26"/>
    <w:rsid w:val="009A0191"/>
    <w:rsid w:val="009A2DC3"/>
    <w:rsid w:val="009A44A9"/>
    <w:rsid w:val="009A46F8"/>
    <w:rsid w:val="009B1C8F"/>
    <w:rsid w:val="009B21F1"/>
    <w:rsid w:val="009B3D46"/>
    <w:rsid w:val="009B594E"/>
    <w:rsid w:val="009C121D"/>
    <w:rsid w:val="009C5AA5"/>
    <w:rsid w:val="009C5DA9"/>
    <w:rsid w:val="009C637F"/>
    <w:rsid w:val="009C6A27"/>
    <w:rsid w:val="009D2B38"/>
    <w:rsid w:val="009D6BDB"/>
    <w:rsid w:val="009F3AEC"/>
    <w:rsid w:val="009F6C66"/>
    <w:rsid w:val="00A00C24"/>
    <w:rsid w:val="00A12105"/>
    <w:rsid w:val="00A21727"/>
    <w:rsid w:val="00A40C8F"/>
    <w:rsid w:val="00A42E73"/>
    <w:rsid w:val="00A44351"/>
    <w:rsid w:val="00A46503"/>
    <w:rsid w:val="00A47B1F"/>
    <w:rsid w:val="00A527F1"/>
    <w:rsid w:val="00A5534A"/>
    <w:rsid w:val="00A55C71"/>
    <w:rsid w:val="00A612E9"/>
    <w:rsid w:val="00A64736"/>
    <w:rsid w:val="00A72020"/>
    <w:rsid w:val="00A72FD7"/>
    <w:rsid w:val="00A73348"/>
    <w:rsid w:val="00A77C32"/>
    <w:rsid w:val="00A823F6"/>
    <w:rsid w:val="00A8397A"/>
    <w:rsid w:val="00A8414B"/>
    <w:rsid w:val="00A84D84"/>
    <w:rsid w:val="00A850C1"/>
    <w:rsid w:val="00A856F5"/>
    <w:rsid w:val="00A865F0"/>
    <w:rsid w:val="00A9082C"/>
    <w:rsid w:val="00A90D80"/>
    <w:rsid w:val="00A96867"/>
    <w:rsid w:val="00AA1C81"/>
    <w:rsid w:val="00AA3217"/>
    <w:rsid w:val="00AA6F1E"/>
    <w:rsid w:val="00AB076E"/>
    <w:rsid w:val="00AB2A54"/>
    <w:rsid w:val="00AB5D7A"/>
    <w:rsid w:val="00AB7435"/>
    <w:rsid w:val="00AC2D16"/>
    <w:rsid w:val="00AD03EA"/>
    <w:rsid w:val="00AD0D86"/>
    <w:rsid w:val="00AD2717"/>
    <w:rsid w:val="00AD655B"/>
    <w:rsid w:val="00AE2CAD"/>
    <w:rsid w:val="00AE5AFC"/>
    <w:rsid w:val="00AF34C8"/>
    <w:rsid w:val="00AF7256"/>
    <w:rsid w:val="00AF76FE"/>
    <w:rsid w:val="00B040FE"/>
    <w:rsid w:val="00B06003"/>
    <w:rsid w:val="00B101CA"/>
    <w:rsid w:val="00B16550"/>
    <w:rsid w:val="00B1733D"/>
    <w:rsid w:val="00B24926"/>
    <w:rsid w:val="00B252F1"/>
    <w:rsid w:val="00B3761B"/>
    <w:rsid w:val="00B428CC"/>
    <w:rsid w:val="00B456A5"/>
    <w:rsid w:val="00B47D64"/>
    <w:rsid w:val="00B517E2"/>
    <w:rsid w:val="00B56128"/>
    <w:rsid w:val="00B56C4B"/>
    <w:rsid w:val="00B6076D"/>
    <w:rsid w:val="00B72771"/>
    <w:rsid w:val="00B774FF"/>
    <w:rsid w:val="00B830D2"/>
    <w:rsid w:val="00B83D63"/>
    <w:rsid w:val="00B85700"/>
    <w:rsid w:val="00B93142"/>
    <w:rsid w:val="00B939BA"/>
    <w:rsid w:val="00BA0E11"/>
    <w:rsid w:val="00BA16B1"/>
    <w:rsid w:val="00BA4981"/>
    <w:rsid w:val="00BA500B"/>
    <w:rsid w:val="00BC4510"/>
    <w:rsid w:val="00BC6DCD"/>
    <w:rsid w:val="00BD0235"/>
    <w:rsid w:val="00BD63DF"/>
    <w:rsid w:val="00BD75CB"/>
    <w:rsid w:val="00BE45B3"/>
    <w:rsid w:val="00BE7D28"/>
    <w:rsid w:val="00BF1859"/>
    <w:rsid w:val="00BF6AC5"/>
    <w:rsid w:val="00C0064D"/>
    <w:rsid w:val="00C00FB0"/>
    <w:rsid w:val="00C0289A"/>
    <w:rsid w:val="00C0379D"/>
    <w:rsid w:val="00C047AD"/>
    <w:rsid w:val="00C05A5B"/>
    <w:rsid w:val="00C1016E"/>
    <w:rsid w:val="00C105F3"/>
    <w:rsid w:val="00C115C9"/>
    <w:rsid w:val="00C1191D"/>
    <w:rsid w:val="00C1392C"/>
    <w:rsid w:val="00C15D8A"/>
    <w:rsid w:val="00C17832"/>
    <w:rsid w:val="00C244C9"/>
    <w:rsid w:val="00C26E0B"/>
    <w:rsid w:val="00C40319"/>
    <w:rsid w:val="00C4344F"/>
    <w:rsid w:val="00C43870"/>
    <w:rsid w:val="00C439BD"/>
    <w:rsid w:val="00C521BC"/>
    <w:rsid w:val="00C52D13"/>
    <w:rsid w:val="00C55A21"/>
    <w:rsid w:val="00C606DD"/>
    <w:rsid w:val="00C67A74"/>
    <w:rsid w:val="00C75786"/>
    <w:rsid w:val="00C83671"/>
    <w:rsid w:val="00C85AA5"/>
    <w:rsid w:val="00C8708C"/>
    <w:rsid w:val="00C92BC3"/>
    <w:rsid w:val="00C932C6"/>
    <w:rsid w:val="00CA01A6"/>
    <w:rsid w:val="00CA0867"/>
    <w:rsid w:val="00CA2A8F"/>
    <w:rsid w:val="00CB1F5E"/>
    <w:rsid w:val="00CB3CB3"/>
    <w:rsid w:val="00CB3D65"/>
    <w:rsid w:val="00CB5B63"/>
    <w:rsid w:val="00CB6491"/>
    <w:rsid w:val="00CB6920"/>
    <w:rsid w:val="00CC1A9E"/>
    <w:rsid w:val="00CD033E"/>
    <w:rsid w:val="00CD0ECC"/>
    <w:rsid w:val="00CD5867"/>
    <w:rsid w:val="00CD6D0A"/>
    <w:rsid w:val="00CE58AD"/>
    <w:rsid w:val="00CE7485"/>
    <w:rsid w:val="00CF2A76"/>
    <w:rsid w:val="00CF34FA"/>
    <w:rsid w:val="00D00D43"/>
    <w:rsid w:val="00D01D30"/>
    <w:rsid w:val="00D06B37"/>
    <w:rsid w:val="00D104BD"/>
    <w:rsid w:val="00D11749"/>
    <w:rsid w:val="00D2242B"/>
    <w:rsid w:val="00D26527"/>
    <w:rsid w:val="00D27ED8"/>
    <w:rsid w:val="00D30681"/>
    <w:rsid w:val="00D318F8"/>
    <w:rsid w:val="00D35E42"/>
    <w:rsid w:val="00D448D5"/>
    <w:rsid w:val="00D47490"/>
    <w:rsid w:val="00D476A8"/>
    <w:rsid w:val="00D4780D"/>
    <w:rsid w:val="00D515B0"/>
    <w:rsid w:val="00D51BC6"/>
    <w:rsid w:val="00D52264"/>
    <w:rsid w:val="00D55059"/>
    <w:rsid w:val="00D65E57"/>
    <w:rsid w:val="00D679E6"/>
    <w:rsid w:val="00D727DA"/>
    <w:rsid w:val="00D72A82"/>
    <w:rsid w:val="00D73AAD"/>
    <w:rsid w:val="00D86691"/>
    <w:rsid w:val="00D86C38"/>
    <w:rsid w:val="00D87435"/>
    <w:rsid w:val="00D87559"/>
    <w:rsid w:val="00D91D3E"/>
    <w:rsid w:val="00D97B33"/>
    <w:rsid w:val="00DA0560"/>
    <w:rsid w:val="00DA2877"/>
    <w:rsid w:val="00DA2943"/>
    <w:rsid w:val="00DA3210"/>
    <w:rsid w:val="00DA334F"/>
    <w:rsid w:val="00DA408D"/>
    <w:rsid w:val="00DA4905"/>
    <w:rsid w:val="00DA7398"/>
    <w:rsid w:val="00DB03CA"/>
    <w:rsid w:val="00DB3146"/>
    <w:rsid w:val="00DB5054"/>
    <w:rsid w:val="00DC1981"/>
    <w:rsid w:val="00DC3CEF"/>
    <w:rsid w:val="00DD2A6F"/>
    <w:rsid w:val="00DD4D1D"/>
    <w:rsid w:val="00DE64ED"/>
    <w:rsid w:val="00DE6EF9"/>
    <w:rsid w:val="00DE7F38"/>
    <w:rsid w:val="00DF37DA"/>
    <w:rsid w:val="00DF7503"/>
    <w:rsid w:val="00E03A9E"/>
    <w:rsid w:val="00E06911"/>
    <w:rsid w:val="00E123AA"/>
    <w:rsid w:val="00E14817"/>
    <w:rsid w:val="00E21271"/>
    <w:rsid w:val="00E22F2E"/>
    <w:rsid w:val="00E3173A"/>
    <w:rsid w:val="00E31911"/>
    <w:rsid w:val="00E32456"/>
    <w:rsid w:val="00E32C94"/>
    <w:rsid w:val="00E360B0"/>
    <w:rsid w:val="00E43573"/>
    <w:rsid w:val="00E46D85"/>
    <w:rsid w:val="00E5321B"/>
    <w:rsid w:val="00E5324E"/>
    <w:rsid w:val="00E62D8C"/>
    <w:rsid w:val="00E62FF4"/>
    <w:rsid w:val="00E64C46"/>
    <w:rsid w:val="00E66611"/>
    <w:rsid w:val="00E66CBE"/>
    <w:rsid w:val="00E724AD"/>
    <w:rsid w:val="00E73900"/>
    <w:rsid w:val="00E74237"/>
    <w:rsid w:val="00E76222"/>
    <w:rsid w:val="00E81FFF"/>
    <w:rsid w:val="00E82684"/>
    <w:rsid w:val="00E86969"/>
    <w:rsid w:val="00E86A5C"/>
    <w:rsid w:val="00E871FD"/>
    <w:rsid w:val="00E87B69"/>
    <w:rsid w:val="00E87F41"/>
    <w:rsid w:val="00E914FB"/>
    <w:rsid w:val="00E93150"/>
    <w:rsid w:val="00E94571"/>
    <w:rsid w:val="00EA0575"/>
    <w:rsid w:val="00EA4404"/>
    <w:rsid w:val="00EA444C"/>
    <w:rsid w:val="00EB2FFC"/>
    <w:rsid w:val="00EB344A"/>
    <w:rsid w:val="00EC0EC7"/>
    <w:rsid w:val="00ED29D4"/>
    <w:rsid w:val="00ED3491"/>
    <w:rsid w:val="00ED4A0C"/>
    <w:rsid w:val="00EE1C3A"/>
    <w:rsid w:val="00EE30A0"/>
    <w:rsid w:val="00EE348E"/>
    <w:rsid w:val="00EE4D74"/>
    <w:rsid w:val="00EE5DDE"/>
    <w:rsid w:val="00EE683E"/>
    <w:rsid w:val="00EF47E6"/>
    <w:rsid w:val="00F01B5A"/>
    <w:rsid w:val="00F02E72"/>
    <w:rsid w:val="00F038AE"/>
    <w:rsid w:val="00F07538"/>
    <w:rsid w:val="00F148D8"/>
    <w:rsid w:val="00F17069"/>
    <w:rsid w:val="00F26601"/>
    <w:rsid w:val="00F31E9B"/>
    <w:rsid w:val="00F37C8D"/>
    <w:rsid w:val="00F402B5"/>
    <w:rsid w:val="00F405EA"/>
    <w:rsid w:val="00F46540"/>
    <w:rsid w:val="00F476D6"/>
    <w:rsid w:val="00F53069"/>
    <w:rsid w:val="00F6019F"/>
    <w:rsid w:val="00F61C08"/>
    <w:rsid w:val="00F62458"/>
    <w:rsid w:val="00F629D6"/>
    <w:rsid w:val="00F75B45"/>
    <w:rsid w:val="00F82349"/>
    <w:rsid w:val="00F82FB9"/>
    <w:rsid w:val="00F9373D"/>
    <w:rsid w:val="00F9384D"/>
    <w:rsid w:val="00FA0B10"/>
    <w:rsid w:val="00FA160A"/>
    <w:rsid w:val="00FA269C"/>
    <w:rsid w:val="00FA4258"/>
    <w:rsid w:val="00FB139B"/>
    <w:rsid w:val="00FC0367"/>
    <w:rsid w:val="00FC22D4"/>
    <w:rsid w:val="00FD030A"/>
    <w:rsid w:val="00FD2F47"/>
    <w:rsid w:val="00FD7BF7"/>
    <w:rsid w:val="00FE0267"/>
    <w:rsid w:val="00FE1B95"/>
    <w:rsid w:val="00FE46EE"/>
    <w:rsid w:val="00FF0AFA"/>
    <w:rsid w:val="00FF18BF"/>
    <w:rsid w:val="00FF2428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BA2AB"/>
  <w15:docId w15:val="{364FD866-ACD3-4493-8D83-9BED7DF1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B1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47B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E6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F47E6"/>
    <w:rPr>
      <w:rFonts w:eastAsiaTheme="minorEastAsia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34F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15"/>
          <c:dPt>
            <c:idx val="0"/>
            <c:bubble3D val="0"/>
            <c:explosion val="17"/>
            <c:spPr>
              <a:solidFill>
                <a:schemeClr val="accent2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23E-4A9E-BAD0-E11F6097BBFC}"/>
              </c:ext>
            </c:extLst>
          </c:dPt>
          <c:dPt>
            <c:idx val="1"/>
            <c:bubble3D val="0"/>
            <c:spPr>
              <a:solidFill>
                <a:schemeClr val="accent2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23E-4A9E-BAD0-E11F6097BBFC}"/>
              </c:ext>
            </c:extLst>
          </c:dPt>
          <c:dPt>
            <c:idx val="2"/>
            <c:bubble3D val="0"/>
            <c:spPr>
              <a:solidFill>
                <a:schemeClr val="accent2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23E-4A9E-BAD0-E11F6097BBFC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23E-4A9E-BAD0-E11F6097BBFC}"/>
              </c:ext>
            </c:extLst>
          </c:dPt>
          <c:dLbls>
            <c:dLbl>
              <c:idx val="0"/>
              <c:layout>
                <c:manualLayout>
                  <c:x val="-0.12141620161557475"/>
                  <c:y val="-6.80580750191037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3E-4A9E-BAD0-E11F6097BBFC}"/>
                </c:ext>
              </c:extLst>
            </c:dLbl>
            <c:dLbl>
              <c:idx val="1"/>
              <c:layout>
                <c:manualLayout>
                  <c:x val="4.1472058711107714E-2"/>
                  <c:y val="4.6527713447583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3E-4A9E-BAD0-E11F6097BBFC}"/>
                </c:ext>
              </c:extLst>
            </c:dLbl>
            <c:dLbl>
              <c:idx val="3"/>
              <c:layout>
                <c:manualLayout>
                  <c:x val="4.4403536936523713E-2"/>
                  <c:y val="4.93355977561628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3E-4A9E-BAD0-E11F6097BBF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обращения</c:v>
                </c:pt>
                <c:pt idx="1">
                  <c:v>личный прием</c:v>
                </c:pt>
                <c:pt idx="2">
                  <c:v>коллективные</c:v>
                </c:pt>
                <c:pt idx="3">
                  <c:v>ПОС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0.03</c:v>
                </c:pt>
                <c:pt idx="2">
                  <c:v>0.03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3E-4A9E-BAD0-E11F6097BBF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6107453435790566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5E-4414-8CB3-94386078AEF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5E-4414-8CB3-94386078AEF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alpha val="85000"/>
                </a:schemeClr>
              </a:solidFill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65E-4414-8CB3-94386078AEF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65E-4414-8CB3-94386078AEF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alpha val="85000"/>
                </a:schemeClr>
              </a:solidFill>
              <a:ln w="9525" cap="flat" cmpd="sng" algn="ctr">
                <a:solidFill>
                  <a:schemeClr val="accent5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65E-4414-8CB3-94386078AEF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alpha val="85000"/>
                </a:schemeClr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65E-4414-8CB3-94386078AEFE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alpha val="85000"/>
                </a:schemeClr>
              </a:solidFill>
              <a:ln w="9525" cap="flat" cmpd="sng" algn="ctr">
                <a:solidFill>
                  <a:schemeClr val="accent1">
                    <a:lumMod val="60000"/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65E-4414-8CB3-94386078AE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Администрация Заринского района</c:v>
                </c:pt>
                <c:pt idx="1">
                  <c:v>Управление Президента по работе с обращениями граждан и организаций</c:v>
                </c:pt>
                <c:pt idx="2">
                  <c:v>Интернет-приемная Губернатора и Правительства Алтайского края</c:v>
                </c:pt>
                <c:pt idx="3">
                  <c:v>Органы исполнительной и представительной власти Алтайского края</c:v>
                </c:pt>
                <c:pt idx="4">
                  <c:v>Личный прием граждан</c:v>
                </c:pt>
                <c:pt idx="5">
                  <c:v>Интернет-приемная Администрации Заринского района</c:v>
                </c:pt>
                <c:pt idx="6">
                  <c:v>Портал обратной связи</c:v>
                </c:pt>
              </c:strCache>
            </c:strRef>
          </c:cat>
          <c:val>
            <c:numRef>
              <c:f>Лист1!$B$2:$B$9</c:f>
              <c:numCache>
                <c:formatCode>0</c:formatCode>
                <c:ptCount val="8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 formatCode="General">
                  <c:v>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665E-4414-8CB3-94386078A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1047599"/>
        <c:axId val="1671048847"/>
        <c:axId val="0"/>
      </c:bar3DChart>
      <c:catAx>
        <c:axId val="16710475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8847"/>
        <c:crosses val="autoZero"/>
        <c:auto val="1"/>
        <c:lblAlgn val="ctr"/>
        <c:lblOffset val="100"/>
        <c:noMultiLvlLbl val="0"/>
      </c:catAx>
      <c:valAx>
        <c:axId val="167104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7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ОБРАЩЕНИЙ </a:t>
            </a:r>
          </a:p>
          <a:p>
            <a:pPr>
              <a:defRPr/>
            </a:pPr>
            <a:r>
              <a:rPr lang="ru-RU"/>
              <a:t>ПО СОЦИАЛЬНОМУ СТАТУСУ  </a:t>
            </a:r>
          </a:p>
        </c:rich>
      </c:tx>
      <c:layout>
        <c:manualLayout>
          <c:xMode val="edge"/>
          <c:yMode val="edge"/>
          <c:x val="0.1917302785068533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A6A-4024-9E1B-A43925A99BC2}"/>
              </c:ext>
            </c:extLst>
          </c:dPt>
          <c:dPt>
            <c:idx val="1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A6A-4024-9E1B-A43925A99BC2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A6A-4024-9E1B-A43925A99BC2}"/>
              </c:ext>
            </c:extLst>
          </c:dPt>
          <c:dPt>
            <c:idx val="3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A6A-4024-9E1B-A43925A99BC2}"/>
              </c:ext>
            </c:extLst>
          </c:dPt>
          <c:dPt>
            <c:idx val="4"/>
            <c:bubble3D val="0"/>
            <c:spPr>
              <a:solidFill>
                <a:schemeClr val="accent2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A6A-4024-9E1B-A43925A99BC2}"/>
              </c:ext>
            </c:extLst>
          </c:dPt>
          <c:dLbls>
            <c:dLbl>
              <c:idx val="0"/>
              <c:layout>
                <c:manualLayout>
                  <c:x val="-2.1252230329808584E-3"/>
                  <c:y val="0.107445175910388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6A-4024-9E1B-A43925A99BC2}"/>
                </c:ext>
              </c:extLst>
            </c:dLbl>
            <c:dLbl>
              <c:idx val="2"/>
              <c:layout>
                <c:manualLayout>
                  <c:x val="-5.171521041012981E-2"/>
                  <c:y val="5.37868422184931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6A-4024-9E1B-A43925A99BC2}"/>
                </c:ext>
              </c:extLst>
            </c:dLbl>
            <c:dLbl>
              <c:idx val="4"/>
              <c:layout>
                <c:manualLayout>
                  <c:x val="-4.2502787650853108E-3"/>
                  <c:y val="0.1149918965047402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6A-4024-9E1B-A43925A99BC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пенсионеры </c:v>
                </c:pt>
                <c:pt idx="1">
                  <c:v>работающие</c:v>
                </c:pt>
                <c:pt idx="2">
                  <c:v>неработающие</c:v>
                </c:pt>
                <c:pt idx="3">
                  <c:v>статус не определен</c:v>
                </c:pt>
                <c:pt idx="4">
                  <c:v>коллективные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A6A-4024-9E1B-A43925A99B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ЖКХ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ABA-4797-BF63-CB3567109C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Ветеринария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0ABA-4797-BF63-CB3567109C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Социальные вопросы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0ABA-4797-BF63-CB3567109C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Вопросы в сфере образования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0ABA-4797-BF63-CB3567109C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Вопросы в сфере экономики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ABA-4797-BF63-CB3567109C3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Юридические вопросы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0ABA-4797-BF63-CB3567109C3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Другие вопросы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>
              <a:outerShdw blurRad="38100" dist="50800" dir="5400000" algn="ctr" rotWithShape="0">
                <a:srgbClr val="000000">
                  <a:alpha val="43137"/>
                </a:srgbClr>
              </a:outerShdw>
            </a:effectLst>
            <a:sp3d contourW="9525">
              <a:contourClr>
                <a:schemeClr val="accent1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53C-41FE-8B7A-418231BCF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20785536"/>
        <c:axId val="85725568"/>
        <c:axId val="0"/>
      </c:bar3DChart>
      <c:catAx>
        <c:axId val="12078553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5725568"/>
        <c:crosses val="autoZero"/>
        <c:auto val="1"/>
        <c:lblAlgn val="ctr"/>
        <c:lblOffset val="100"/>
        <c:noMultiLvlLbl val="0"/>
      </c:catAx>
      <c:valAx>
        <c:axId val="8572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8553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>
        <c:manualLayout>
          <c:xMode val="edge"/>
          <c:yMode val="edge"/>
          <c:x val="0.15012876331635014"/>
          <c:y val="2.5252525252525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сроков рассмотрения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E07-449A-BE6D-3BF81F6C4199}"/>
              </c:ext>
            </c:extLst>
          </c:dPt>
          <c:dPt>
            <c:idx val="1"/>
            <c:bubble3D val="0"/>
            <c:spPr>
              <a:solidFill>
                <a:schemeClr val="accent2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E07-449A-BE6D-3BF81F6C4199}"/>
              </c:ext>
            </c:extLst>
          </c:dPt>
          <c:dPt>
            <c:idx val="2"/>
            <c:bubble3D val="0"/>
            <c:spPr>
              <a:solidFill>
                <a:schemeClr val="accent2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E07-449A-BE6D-3BF81F6C4199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E07-449A-BE6D-3BF81F6C4199}"/>
              </c:ext>
            </c:extLst>
          </c:dPt>
          <c:dPt>
            <c:idx val="4"/>
            <c:bubble3D val="0"/>
            <c:spPr>
              <a:solidFill>
                <a:schemeClr val="accent2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E07-449A-BE6D-3BF81F6C4199}"/>
              </c:ext>
            </c:extLst>
          </c:dPt>
          <c:dPt>
            <c:idx val="5"/>
            <c:bubble3D val="0"/>
            <c:spPr>
              <a:solidFill>
                <a:schemeClr val="accent2">
                  <a:tint val="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E07-449A-BE6D-3BF81F6C419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10 дней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рассмотрении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D-4664-804B-4C6334AC07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8ACC-B456-43F1-A562-594A748D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Хайлук Снежана Юрьевна</cp:lastModifiedBy>
  <cp:revision>541</cp:revision>
  <cp:lastPrinted>2025-04-16T07:41:00Z</cp:lastPrinted>
  <dcterms:created xsi:type="dcterms:W3CDTF">2017-04-04T03:34:00Z</dcterms:created>
  <dcterms:modified xsi:type="dcterms:W3CDTF">2025-04-21T08:15:00Z</dcterms:modified>
</cp:coreProperties>
</file>