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124" w:rsidRPr="00FD5124" w:rsidRDefault="00FD5124" w:rsidP="00FD5124">
      <w:pPr>
        <w:pStyle w:val="20"/>
        <w:widowControl/>
        <w:shd w:val="clear" w:color="auto" w:fill="auto"/>
        <w:spacing w:line="240" w:lineRule="auto"/>
        <w:ind w:firstLine="709"/>
        <w:jc w:val="both"/>
        <w:rPr>
          <w:rFonts w:ascii="Arial" w:hAnsi="Arial"/>
          <w:b w:val="0"/>
        </w:rPr>
      </w:pPr>
      <w:r w:rsidRPr="00FD5124">
        <w:rPr>
          <w:rFonts w:ascii="Arial" w:hAnsi="Arial"/>
          <w:b w:val="0"/>
          <w:noProof/>
        </w:rPr>
        <w:drawing>
          <wp:anchor distT="0" distB="0" distL="114300" distR="114300" simplePos="0" relativeHeight="251659264" behindDoc="0" locked="0" layoutInCell="1" allowOverlap="1" wp14:anchorId="5006CE0E" wp14:editId="301BDCE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23900" cy="723900"/>
            <wp:effectExtent l="0" t="0" r="0" b="0"/>
            <wp:wrapSquare wrapText="bothSides"/>
            <wp:docPr id="3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124" w:rsidRPr="00FD5124" w:rsidRDefault="00FD5124" w:rsidP="00FD5124">
      <w:pPr>
        <w:pStyle w:val="20"/>
        <w:widowControl/>
        <w:shd w:val="clear" w:color="auto" w:fill="auto"/>
        <w:spacing w:line="240" w:lineRule="auto"/>
        <w:ind w:firstLine="709"/>
        <w:jc w:val="both"/>
        <w:rPr>
          <w:rFonts w:ascii="Arial" w:hAnsi="Arial"/>
          <w:b w:val="0"/>
        </w:rPr>
      </w:pPr>
    </w:p>
    <w:p w:rsidR="00FD5124" w:rsidRPr="00FD5124" w:rsidRDefault="00FD5124" w:rsidP="00FD5124">
      <w:pPr>
        <w:pStyle w:val="20"/>
        <w:widowControl/>
        <w:shd w:val="clear" w:color="auto" w:fill="auto"/>
        <w:spacing w:line="240" w:lineRule="auto"/>
        <w:ind w:firstLine="709"/>
        <w:jc w:val="both"/>
        <w:rPr>
          <w:rFonts w:ascii="Arial" w:hAnsi="Arial"/>
          <w:b w:val="0"/>
        </w:rPr>
      </w:pPr>
    </w:p>
    <w:p w:rsidR="00FD5124" w:rsidRPr="00FD5124" w:rsidRDefault="00FD5124" w:rsidP="00FD5124">
      <w:pPr>
        <w:pStyle w:val="20"/>
        <w:widowControl/>
        <w:shd w:val="clear" w:color="auto" w:fill="auto"/>
        <w:spacing w:line="240" w:lineRule="auto"/>
        <w:ind w:firstLine="709"/>
        <w:jc w:val="both"/>
        <w:rPr>
          <w:rFonts w:ascii="Arial" w:hAnsi="Arial"/>
          <w:b w:val="0"/>
        </w:rPr>
      </w:pPr>
    </w:p>
    <w:p w:rsidR="00FD5124" w:rsidRPr="00FD5124" w:rsidRDefault="00FD5124" w:rsidP="00FD5124">
      <w:pPr>
        <w:pStyle w:val="20"/>
        <w:widowControl/>
        <w:shd w:val="clear" w:color="auto" w:fill="auto"/>
        <w:spacing w:line="240" w:lineRule="auto"/>
        <w:ind w:firstLine="709"/>
        <w:jc w:val="both"/>
        <w:rPr>
          <w:rFonts w:ascii="Arial" w:hAnsi="Arial"/>
          <w:b w:val="0"/>
        </w:rPr>
      </w:pPr>
    </w:p>
    <w:p w:rsidR="00FD5124" w:rsidRPr="00FD5124" w:rsidRDefault="00FD5124" w:rsidP="00FD5124">
      <w:pPr>
        <w:pStyle w:val="20"/>
        <w:widowControl/>
        <w:shd w:val="clear" w:color="auto" w:fill="auto"/>
        <w:spacing w:line="240" w:lineRule="auto"/>
        <w:ind w:firstLine="709"/>
        <w:rPr>
          <w:rFonts w:ascii="Arial" w:hAnsi="Arial"/>
          <w:b w:val="0"/>
        </w:rPr>
      </w:pPr>
    </w:p>
    <w:p w:rsidR="00FD5124" w:rsidRPr="00FD5124" w:rsidRDefault="00FD5124" w:rsidP="00FD5124">
      <w:pPr>
        <w:pStyle w:val="a5"/>
        <w:ind w:firstLine="709"/>
        <w:rPr>
          <w:rFonts w:ascii="Arial" w:hAnsi="Arial"/>
          <w:sz w:val="24"/>
          <w:szCs w:val="26"/>
        </w:rPr>
      </w:pPr>
      <w:r w:rsidRPr="00FD5124">
        <w:rPr>
          <w:rFonts w:ascii="Arial" w:hAnsi="Arial"/>
          <w:sz w:val="24"/>
          <w:szCs w:val="26"/>
        </w:rPr>
        <w:t>АДМИНИСТРАЦИЯ ЗАРИНСКОГО РАЙОНА</w:t>
      </w:r>
    </w:p>
    <w:p w:rsidR="00FD5124" w:rsidRPr="00FD5124" w:rsidRDefault="00FD5124" w:rsidP="00FD5124">
      <w:pPr>
        <w:pStyle w:val="a5"/>
        <w:ind w:firstLine="709"/>
        <w:rPr>
          <w:rFonts w:ascii="Arial" w:hAnsi="Arial"/>
          <w:sz w:val="24"/>
          <w:szCs w:val="26"/>
        </w:rPr>
      </w:pPr>
      <w:r w:rsidRPr="00FD5124">
        <w:rPr>
          <w:rFonts w:ascii="Arial" w:hAnsi="Arial"/>
          <w:sz w:val="24"/>
          <w:szCs w:val="26"/>
        </w:rPr>
        <w:t>АЛТАЙСКОГО КРАЯ</w:t>
      </w:r>
    </w:p>
    <w:p w:rsidR="00FD5124" w:rsidRPr="00FD5124" w:rsidRDefault="00FD5124" w:rsidP="00FD5124">
      <w:pPr>
        <w:pStyle w:val="1"/>
        <w:ind w:firstLine="709"/>
        <w:jc w:val="center"/>
        <w:rPr>
          <w:rFonts w:ascii="Arial" w:hAnsi="Arial"/>
          <w:b/>
          <w:sz w:val="24"/>
        </w:rPr>
      </w:pPr>
    </w:p>
    <w:p w:rsidR="00FD5124" w:rsidRPr="00FD5124" w:rsidRDefault="00FD5124" w:rsidP="00FD5124">
      <w:pPr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68"/>
        <w:gridCol w:w="1902"/>
      </w:tblGrid>
      <w:tr w:rsidR="00FD5124" w:rsidRPr="00FD5124" w:rsidTr="007F0230">
        <w:tc>
          <w:tcPr>
            <w:tcW w:w="7668" w:type="dxa"/>
            <w:hideMark/>
          </w:tcPr>
          <w:p w:rsidR="00FD5124" w:rsidRPr="00FD5124" w:rsidRDefault="00FD5124" w:rsidP="00FD5124">
            <w:pPr>
              <w:pStyle w:val="1"/>
              <w:ind w:firstLine="709"/>
              <w:jc w:val="center"/>
              <w:rPr>
                <w:rFonts w:ascii="Arial" w:hAnsi="Arial"/>
                <w:b/>
                <w:sz w:val="24"/>
              </w:rPr>
            </w:pPr>
            <w:r w:rsidRPr="00FD5124">
              <w:rPr>
                <w:rFonts w:ascii="Arial" w:hAnsi="Arial"/>
                <w:b/>
                <w:sz w:val="24"/>
              </w:rPr>
              <w:t xml:space="preserve">                               П О С Т А Н О В Л Е Н И Е</w:t>
            </w:r>
          </w:p>
        </w:tc>
        <w:tc>
          <w:tcPr>
            <w:tcW w:w="1902" w:type="dxa"/>
            <w:vAlign w:val="bottom"/>
          </w:tcPr>
          <w:p w:rsidR="00FD5124" w:rsidRPr="00FD5124" w:rsidRDefault="00FD5124" w:rsidP="00FD5124">
            <w:pPr>
              <w:pStyle w:val="1"/>
              <w:ind w:firstLine="709"/>
              <w:jc w:val="center"/>
              <w:rPr>
                <w:rFonts w:ascii="Arial" w:hAnsi="Arial"/>
                <w:b/>
                <w:sz w:val="24"/>
              </w:rPr>
            </w:pPr>
          </w:p>
        </w:tc>
      </w:tr>
    </w:tbl>
    <w:p w:rsidR="00FD5124" w:rsidRPr="00FD5124" w:rsidRDefault="00FD5124" w:rsidP="00FD5124">
      <w:pPr>
        <w:widowControl/>
        <w:ind w:firstLine="709"/>
        <w:jc w:val="both"/>
        <w:rPr>
          <w:rFonts w:ascii="Arial" w:hAnsi="Arial" w:cs="Times New Roman"/>
          <w:b/>
          <w:szCs w:val="26"/>
        </w:rPr>
      </w:pPr>
    </w:p>
    <w:p w:rsidR="00FD5124" w:rsidRPr="00FD5124" w:rsidRDefault="00554A3D" w:rsidP="00FD5124">
      <w:pPr>
        <w:widowControl/>
        <w:ind w:firstLine="709"/>
        <w:jc w:val="both"/>
        <w:rPr>
          <w:rFonts w:ascii="Arial" w:hAnsi="Arial" w:cs="Times New Roman"/>
          <w:b/>
          <w:szCs w:val="26"/>
        </w:rPr>
      </w:pPr>
      <w:r>
        <w:rPr>
          <w:rFonts w:ascii="Arial" w:hAnsi="Arial" w:cs="Times New Roman"/>
          <w:b/>
          <w:szCs w:val="26"/>
        </w:rPr>
        <w:t>2</w:t>
      </w:r>
      <w:r w:rsidR="00FD5124" w:rsidRPr="00FD5124">
        <w:rPr>
          <w:rFonts w:ascii="Arial" w:hAnsi="Arial" w:cs="Times New Roman"/>
          <w:b/>
          <w:szCs w:val="26"/>
        </w:rPr>
        <w:t xml:space="preserve">4.11.2022                   </w:t>
      </w:r>
      <w:r w:rsidR="00FD5124" w:rsidRPr="00FD5124">
        <w:rPr>
          <w:rFonts w:ascii="Arial" w:hAnsi="Arial" w:cs="Times New Roman"/>
          <w:b/>
          <w:szCs w:val="26"/>
        </w:rPr>
        <w:tab/>
      </w:r>
      <w:r w:rsidR="00FD5124" w:rsidRPr="00FD5124">
        <w:rPr>
          <w:rFonts w:ascii="Arial" w:hAnsi="Arial" w:cs="Times New Roman"/>
          <w:b/>
          <w:szCs w:val="26"/>
        </w:rPr>
        <w:tab/>
        <w:t xml:space="preserve">                                                                         № 888                     </w:t>
      </w:r>
    </w:p>
    <w:p w:rsidR="00FD5124" w:rsidRPr="00FD5124" w:rsidRDefault="00FD5124" w:rsidP="00FD5124">
      <w:pPr>
        <w:widowControl/>
        <w:ind w:firstLine="709"/>
        <w:jc w:val="center"/>
        <w:rPr>
          <w:rFonts w:ascii="Arial" w:hAnsi="Arial" w:cs="Times New Roman"/>
          <w:b/>
          <w:szCs w:val="26"/>
        </w:rPr>
      </w:pPr>
      <w:r w:rsidRPr="00FD5124">
        <w:rPr>
          <w:rFonts w:ascii="Arial" w:hAnsi="Arial" w:cs="Times New Roman"/>
          <w:b/>
          <w:szCs w:val="26"/>
        </w:rPr>
        <w:t>г. Заринск</w:t>
      </w:r>
    </w:p>
    <w:p w:rsidR="00FD5124" w:rsidRPr="00FD5124" w:rsidRDefault="00FD5124" w:rsidP="00FD5124">
      <w:pPr>
        <w:widowControl/>
        <w:ind w:firstLine="709"/>
        <w:jc w:val="both"/>
        <w:rPr>
          <w:rFonts w:ascii="Arial" w:hAnsi="Arial" w:cs="Times New Roman"/>
          <w:szCs w:val="26"/>
        </w:rPr>
      </w:pPr>
    </w:p>
    <w:p w:rsidR="00FD5124" w:rsidRPr="00FD5124" w:rsidRDefault="00FD5124" w:rsidP="00FD5124">
      <w:pPr>
        <w:pStyle w:val="20"/>
        <w:widowControl/>
        <w:shd w:val="clear" w:color="auto" w:fill="auto"/>
        <w:spacing w:line="240" w:lineRule="auto"/>
        <w:ind w:firstLine="709"/>
        <w:jc w:val="both"/>
        <w:rPr>
          <w:rFonts w:ascii="Arial" w:hAnsi="Arial"/>
          <w:b w:val="0"/>
        </w:rPr>
      </w:pPr>
    </w:p>
    <w:p w:rsidR="00A77CF7" w:rsidRPr="00FD5124" w:rsidRDefault="00A77CF7" w:rsidP="00FD5124">
      <w:pPr>
        <w:widowControl/>
        <w:ind w:firstLine="709"/>
        <w:jc w:val="both"/>
        <w:rPr>
          <w:rFonts w:ascii="Arial" w:hAnsi="Arial"/>
          <w:szCs w:val="2"/>
        </w:rPr>
        <w:sectPr w:rsidR="00A77CF7" w:rsidRPr="00FD5124" w:rsidSect="00FD5124">
          <w:type w:val="continuous"/>
          <w:pgSz w:w="11909" w:h="16838"/>
          <w:pgMar w:top="1134" w:right="567" w:bottom="1134" w:left="1276" w:header="0" w:footer="3" w:gutter="0"/>
          <w:cols w:space="720"/>
          <w:noEndnote/>
          <w:docGrid w:linePitch="360"/>
        </w:sectPr>
      </w:pPr>
    </w:p>
    <w:p w:rsidR="00DB44B8" w:rsidRPr="00FD5124" w:rsidRDefault="00DB44B8" w:rsidP="00FD5124">
      <w:pPr>
        <w:pStyle w:val="21"/>
        <w:widowControl/>
        <w:shd w:val="clear" w:color="auto" w:fill="auto"/>
        <w:spacing w:after="0" w:line="240" w:lineRule="auto"/>
        <w:ind w:firstLine="709"/>
        <w:jc w:val="center"/>
        <w:rPr>
          <w:rFonts w:ascii="Arial" w:hAnsi="Arial"/>
          <w:b/>
          <w:sz w:val="24"/>
        </w:rPr>
      </w:pPr>
    </w:p>
    <w:p w:rsidR="00FD5124" w:rsidRDefault="00FD5124" w:rsidP="00FD5124">
      <w:pPr>
        <w:pStyle w:val="21"/>
        <w:widowControl/>
        <w:shd w:val="clear" w:color="auto" w:fill="auto"/>
        <w:spacing w:after="0" w:line="240" w:lineRule="auto"/>
        <w:ind w:firstLine="709"/>
        <w:jc w:val="center"/>
        <w:rPr>
          <w:rFonts w:ascii="Arial" w:hAnsi="Arial"/>
          <w:b/>
          <w:sz w:val="24"/>
        </w:rPr>
      </w:pPr>
      <w:r w:rsidRPr="00FD5124">
        <w:rPr>
          <w:rFonts w:ascii="Arial" w:hAnsi="Arial"/>
          <w:b/>
          <w:sz w:val="24"/>
        </w:rPr>
        <w:t>Об утверждении</w:t>
      </w:r>
      <w:r w:rsidR="00460752" w:rsidRPr="00FD5124">
        <w:rPr>
          <w:rFonts w:ascii="Arial" w:hAnsi="Arial"/>
          <w:b/>
          <w:sz w:val="24"/>
        </w:rPr>
        <w:t xml:space="preserve"> Перечня мест, на которые запрещается возвращать животных без владельцев, и лиц, уполномоченных на принятие решений </w:t>
      </w:r>
    </w:p>
    <w:p w:rsidR="00A77CF7" w:rsidRPr="00FD5124" w:rsidRDefault="00460752" w:rsidP="00FD5124">
      <w:pPr>
        <w:pStyle w:val="21"/>
        <w:widowControl/>
        <w:shd w:val="clear" w:color="auto" w:fill="auto"/>
        <w:spacing w:after="0" w:line="240" w:lineRule="auto"/>
        <w:ind w:firstLine="709"/>
        <w:jc w:val="center"/>
        <w:rPr>
          <w:rFonts w:ascii="Arial" w:hAnsi="Arial"/>
          <w:b/>
          <w:sz w:val="24"/>
        </w:rPr>
      </w:pPr>
      <w:r w:rsidRPr="00FD5124">
        <w:rPr>
          <w:rFonts w:ascii="Arial" w:hAnsi="Arial"/>
          <w:b/>
          <w:sz w:val="24"/>
        </w:rPr>
        <w:t>о возврате животных без владельцев на прежние места обитания</w:t>
      </w:r>
    </w:p>
    <w:p w:rsidR="00FD5124" w:rsidRDefault="00FD5124" w:rsidP="00FD5124">
      <w:pPr>
        <w:pStyle w:val="2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FD5124" w:rsidRPr="00FD5124" w:rsidRDefault="00FD5124" w:rsidP="00FD5124">
      <w:pPr>
        <w:pStyle w:val="2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A77CF7" w:rsidRPr="00FD5124" w:rsidRDefault="00460752" w:rsidP="00FD5124">
      <w:pPr>
        <w:pStyle w:val="2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  <w:sz w:val="24"/>
        </w:rPr>
      </w:pPr>
      <w:r w:rsidRPr="00FD5124">
        <w:rPr>
          <w:rFonts w:ascii="Arial" w:hAnsi="Arial"/>
          <w:sz w:val="24"/>
        </w:rPr>
        <w:t xml:space="preserve">В соответствии с Федеральным законом от 6 октября 2003 № 131-03 «Об общих принципах организации местного </w:t>
      </w:r>
      <w:bookmarkStart w:id="0" w:name="_GoBack"/>
      <w:bookmarkEnd w:id="0"/>
      <w:r w:rsidRPr="00FD5124">
        <w:rPr>
          <w:rFonts w:ascii="Arial" w:hAnsi="Arial"/>
          <w:sz w:val="24"/>
        </w:rPr>
        <w:t>самоуправления в Российской Федерации», Федеральным законом от 14 июля 2022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Федерации», руководствуясь Уставом муниципального образования Заринский район Алтайского края Администрация Заринского района</w:t>
      </w:r>
    </w:p>
    <w:p w:rsidR="00A77CF7" w:rsidRPr="00FD5124" w:rsidRDefault="00460752" w:rsidP="00FD5124">
      <w:pPr>
        <w:pStyle w:val="21"/>
        <w:widowControl/>
        <w:shd w:val="clear" w:color="auto" w:fill="auto"/>
        <w:spacing w:after="0" w:line="240" w:lineRule="auto"/>
        <w:ind w:firstLine="709"/>
        <w:jc w:val="center"/>
        <w:rPr>
          <w:rFonts w:ascii="Arial" w:hAnsi="Arial"/>
          <w:sz w:val="24"/>
        </w:rPr>
      </w:pPr>
      <w:r w:rsidRPr="00FD5124">
        <w:rPr>
          <w:rFonts w:ascii="Arial" w:hAnsi="Arial"/>
          <w:sz w:val="24"/>
        </w:rPr>
        <w:t>ПОСТАНОВЛЯЕТ:</w:t>
      </w:r>
    </w:p>
    <w:p w:rsidR="00A77CF7" w:rsidRPr="00FD5124" w:rsidRDefault="00460752" w:rsidP="00FD5124">
      <w:pPr>
        <w:pStyle w:val="21"/>
        <w:widowControl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rFonts w:ascii="Arial" w:hAnsi="Arial"/>
          <w:sz w:val="24"/>
        </w:rPr>
      </w:pPr>
      <w:r w:rsidRPr="00FD5124">
        <w:rPr>
          <w:rFonts w:ascii="Arial" w:hAnsi="Arial"/>
          <w:sz w:val="24"/>
        </w:rPr>
        <w:t>Утвердить</w:t>
      </w:r>
      <w:r w:rsidRPr="00FD5124">
        <w:rPr>
          <w:rFonts w:ascii="Arial" w:hAnsi="Arial"/>
          <w:sz w:val="24"/>
        </w:rPr>
        <w:tab/>
        <w:t>Перечень мест, на которые запрещается возвращать животных без владельцев (приложение №1).</w:t>
      </w:r>
    </w:p>
    <w:p w:rsidR="00A77CF7" w:rsidRPr="00FD5124" w:rsidRDefault="00460752" w:rsidP="00FD5124">
      <w:pPr>
        <w:pStyle w:val="21"/>
        <w:widowControl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rFonts w:ascii="Arial" w:hAnsi="Arial"/>
          <w:sz w:val="24"/>
        </w:rPr>
      </w:pPr>
      <w:r w:rsidRPr="00FD5124">
        <w:rPr>
          <w:rFonts w:ascii="Arial" w:hAnsi="Arial"/>
          <w:sz w:val="24"/>
        </w:rPr>
        <w:t>Утвердить</w:t>
      </w:r>
      <w:r w:rsidRPr="00FD5124">
        <w:rPr>
          <w:rFonts w:ascii="Arial" w:hAnsi="Arial"/>
          <w:sz w:val="24"/>
        </w:rPr>
        <w:tab/>
        <w:t>Перечень лиц, уполномоченных на принятие решений о возврате животных без владельцев на прежние места их обитания (приложение 2).</w:t>
      </w:r>
    </w:p>
    <w:p w:rsidR="00CC038E" w:rsidRPr="00FD5124" w:rsidRDefault="00460752" w:rsidP="00FD5124">
      <w:pPr>
        <w:pStyle w:val="21"/>
        <w:widowControl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rFonts w:ascii="Arial" w:hAnsi="Arial"/>
          <w:sz w:val="24"/>
        </w:rPr>
      </w:pPr>
      <w:r w:rsidRPr="00FD5124">
        <w:rPr>
          <w:rFonts w:ascii="Arial" w:hAnsi="Arial"/>
          <w:sz w:val="24"/>
        </w:rPr>
        <w:t>Настоящее</w:t>
      </w:r>
      <w:r w:rsidRPr="00FD5124">
        <w:rPr>
          <w:rFonts w:ascii="Arial" w:hAnsi="Arial"/>
          <w:sz w:val="24"/>
        </w:rPr>
        <w:tab/>
        <w:t>постановление обнародовать на официальном сайте Администрации района.</w:t>
      </w:r>
    </w:p>
    <w:p w:rsidR="00CD36BD" w:rsidRPr="00FD5124" w:rsidRDefault="00460752" w:rsidP="00FD5124">
      <w:pPr>
        <w:pStyle w:val="21"/>
        <w:widowControl/>
        <w:numPr>
          <w:ilvl w:val="0"/>
          <w:numId w:val="1"/>
        </w:numPr>
        <w:shd w:val="clear" w:color="auto" w:fill="auto"/>
        <w:spacing w:after="0" w:line="240" w:lineRule="auto"/>
        <w:ind w:firstLine="709"/>
        <w:jc w:val="both"/>
        <w:rPr>
          <w:rFonts w:ascii="Arial" w:hAnsi="Arial"/>
          <w:sz w:val="24"/>
        </w:rPr>
      </w:pPr>
      <w:r w:rsidRPr="00FD5124">
        <w:rPr>
          <w:rFonts w:ascii="Arial" w:hAnsi="Arial"/>
          <w:sz w:val="24"/>
        </w:rPr>
        <w:t>Контроль</w:t>
      </w:r>
      <w:r w:rsidRPr="00FD5124">
        <w:rPr>
          <w:rFonts w:ascii="Arial" w:hAnsi="Arial"/>
          <w:sz w:val="24"/>
        </w:rPr>
        <w:tab/>
        <w:t>за исполнением настоящего постановления оставляю за собой.</w:t>
      </w:r>
    </w:p>
    <w:p w:rsidR="00CD36BD" w:rsidRPr="00FD5124" w:rsidRDefault="00CD36BD" w:rsidP="00FD5124">
      <w:pPr>
        <w:pStyle w:val="2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CC038E" w:rsidRPr="00FD5124" w:rsidRDefault="00CC038E" w:rsidP="00FD5124">
      <w:pPr>
        <w:pStyle w:val="21"/>
        <w:widowControl/>
        <w:shd w:val="clear" w:color="auto" w:fill="auto"/>
        <w:tabs>
          <w:tab w:val="left" w:pos="1307"/>
        </w:tabs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CD36BD" w:rsidRPr="00FD5124" w:rsidRDefault="00CD36BD" w:rsidP="00FD5124">
      <w:pPr>
        <w:pStyle w:val="21"/>
        <w:widowControl/>
        <w:shd w:val="clear" w:color="auto" w:fill="auto"/>
        <w:spacing w:after="0" w:line="240" w:lineRule="auto"/>
        <w:ind w:firstLine="709"/>
        <w:jc w:val="both"/>
        <w:rPr>
          <w:rStyle w:val="Exact"/>
          <w:rFonts w:ascii="Arial" w:hAnsi="Arial"/>
          <w:spacing w:val="0"/>
          <w:sz w:val="24"/>
        </w:rPr>
      </w:pPr>
      <w:r w:rsidRPr="00FD5124">
        <w:rPr>
          <w:rStyle w:val="Exact"/>
          <w:rFonts w:ascii="Arial" w:hAnsi="Arial"/>
          <w:spacing w:val="0"/>
          <w:sz w:val="24"/>
        </w:rPr>
        <w:t xml:space="preserve">Первый заместитель главы </w:t>
      </w:r>
    </w:p>
    <w:p w:rsidR="00CD36BD" w:rsidRPr="00FD5124" w:rsidRDefault="00FD5124" w:rsidP="00FD5124">
      <w:pPr>
        <w:pStyle w:val="2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Style w:val="Exact"/>
          <w:rFonts w:ascii="Arial" w:hAnsi="Arial"/>
          <w:spacing w:val="0"/>
          <w:sz w:val="24"/>
        </w:rPr>
        <w:t xml:space="preserve">Администрации района   </w:t>
      </w:r>
      <w:r w:rsidR="00CD36BD" w:rsidRPr="00FD5124">
        <w:rPr>
          <w:rStyle w:val="Exact"/>
          <w:rFonts w:ascii="Arial" w:hAnsi="Arial"/>
          <w:spacing w:val="0"/>
          <w:sz w:val="24"/>
        </w:rPr>
        <w:t>С.Е. Полякова</w:t>
      </w:r>
    </w:p>
    <w:p w:rsidR="00A77CF7" w:rsidRPr="00FD5124" w:rsidRDefault="00460752" w:rsidP="00FD5124">
      <w:pPr>
        <w:pStyle w:val="2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  <w:sz w:val="24"/>
        </w:rPr>
      </w:pPr>
      <w:r w:rsidRPr="00FD5124">
        <w:rPr>
          <w:rFonts w:ascii="Arial" w:hAnsi="Arial"/>
          <w:sz w:val="24"/>
        </w:rPr>
        <w:br w:type="page"/>
      </w:r>
    </w:p>
    <w:p w:rsidR="00A77CF7" w:rsidRPr="00FD5124" w:rsidRDefault="00460752" w:rsidP="00FD5124">
      <w:pPr>
        <w:pStyle w:val="2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  <w:sz w:val="24"/>
        </w:rPr>
      </w:pPr>
      <w:r w:rsidRPr="00FD5124">
        <w:rPr>
          <w:rFonts w:ascii="Arial" w:hAnsi="Arial"/>
          <w:sz w:val="24"/>
        </w:rPr>
        <w:lastRenderedPageBreak/>
        <w:t>Приложение № 1</w:t>
      </w:r>
    </w:p>
    <w:p w:rsidR="00D549B6" w:rsidRPr="00FD5124" w:rsidRDefault="00460752" w:rsidP="00FD5124">
      <w:pPr>
        <w:pStyle w:val="2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  <w:sz w:val="24"/>
        </w:rPr>
      </w:pPr>
      <w:r w:rsidRPr="00FD5124">
        <w:rPr>
          <w:rFonts w:ascii="Arial" w:hAnsi="Arial"/>
          <w:sz w:val="24"/>
        </w:rPr>
        <w:t xml:space="preserve">к постановлению Администрации района от </w:t>
      </w:r>
      <w:r w:rsidR="00CC038E" w:rsidRPr="00FD5124">
        <w:rPr>
          <w:rFonts w:ascii="Arial" w:hAnsi="Arial"/>
          <w:iCs/>
          <w:sz w:val="24"/>
        </w:rPr>
        <w:t>24.11.</w:t>
      </w:r>
      <w:r w:rsidRPr="00FD5124">
        <w:rPr>
          <w:rFonts w:ascii="Arial" w:hAnsi="Arial"/>
          <w:sz w:val="24"/>
        </w:rPr>
        <w:t xml:space="preserve">2022 № </w:t>
      </w:r>
      <w:r w:rsidR="00CC038E" w:rsidRPr="00FD5124">
        <w:rPr>
          <w:rFonts w:ascii="Arial" w:hAnsi="Arial"/>
          <w:iCs/>
          <w:sz w:val="24"/>
        </w:rPr>
        <w:t>888</w:t>
      </w:r>
    </w:p>
    <w:p w:rsidR="00FD5124" w:rsidRPr="00FD5124" w:rsidRDefault="00FD5124" w:rsidP="00FD5124">
      <w:pPr>
        <w:pStyle w:val="20"/>
        <w:widowControl/>
        <w:shd w:val="clear" w:color="auto" w:fill="auto"/>
        <w:spacing w:line="240" w:lineRule="auto"/>
        <w:ind w:firstLine="709"/>
        <w:rPr>
          <w:rFonts w:ascii="Arial" w:hAnsi="Arial"/>
        </w:rPr>
      </w:pPr>
    </w:p>
    <w:p w:rsidR="00A77CF7" w:rsidRPr="00FD5124" w:rsidRDefault="00460752" w:rsidP="00FD5124">
      <w:pPr>
        <w:pStyle w:val="20"/>
        <w:widowControl/>
        <w:shd w:val="clear" w:color="auto" w:fill="auto"/>
        <w:spacing w:line="240" w:lineRule="auto"/>
        <w:ind w:firstLine="709"/>
        <w:rPr>
          <w:rFonts w:ascii="Arial" w:hAnsi="Arial"/>
        </w:rPr>
      </w:pPr>
      <w:r w:rsidRPr="00FD5124">
        <w:rPr>
          <w:rFonts w:ascii="Arial" w:hAnsi="Arial"/>
        </w:rPr>
        <w:t>Перечень</w:t>
      </w:r>
    </w:p>
    <w:p w:rsidR="00A77CF7" w:rsidRPr="00FD5124" w:rsidRDefault="00460752" w:rsidP="00FD5124">
      <w:pPr>
        <w:pStyle w:val="20"/>
        <w:widowControl/>
        <w:shd w:val="clear" w:color="auto" w:fill="auto"/>
        <w:spacing w:line="240" w:lineRule="auto"/>
        <w:ind w:firstLine="709"/>
        <w:rPr>
          <w:rFonts w:ascii="Arial" w:hAnsi="Arial"/>
        </w:rPr>
      </w:pPr>
      <w:r w:rsidRPr="00FD5124">
        <w:rPr>
          <w:rFonts w:ascii="Arial" w:hAnsi="Arial"/>
        </w:rPr>
        <w:t>мест, на которые запрещается возвращать животных без владельцев</w:t>
      </w:r>
    </w:p>
    <w:p w:rsidR="00A77CF7" w:rsidRPr="00FD5124" w:rsidRDefault="00460752" w:rsidP="00FD5124">
      <w:pPr>
        <w:pStyle w:val="2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  <w:sz w:val="24"/>
        </w:rPr>
      </w:pPr>
      <w:r w:rsidRPr="00FD5124">
        <w:rPr>
          <w:rFonts w:ascii="Arial" w:hAnsi="Arial"/>
          <w:sz w:val="24"/>
        </w:rPr>
        <w:t>-</w:t>
      </w:r>
      <w:r w:rsidR="00081933" w:rsidRPr="00FD5124">
        <w:rPr>
          <w:rFonts w:ascii="Arial" w:hAnsi="Arial"/>
          <w:sz w:val="24"/>
        </w:rPr>
        <w:t xml:space="preserve"> </w:t>
      </w:r>
      <w:r w:rsidRPr="00FD5124">
        <w:rPr>
          <w:rFonts w:ascii="Arial" w:hAnsi="Arial"/>
          <w:sz w:val="24"/>
        </w:rPr>
        <w:t>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A77CF7" w:rsidRPr="00FD5124" w:rsidRDefault="00460752" w:rsidP="00FD5124">
      <w:pPr>
        <w:pStyle w:val="2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  <w:sz w:val="24"/>
        </w:rPr>
      </w:pPr>
      <w:r w:rsidRPr="00FD5124">
        <w:rPr>
          <w:rFonts w:ascii="Arial" w:hAnsi="Arial"/>
          <w:sz w:val="24"/>
        </w:rPr>
        <w:t>-</w:t>
      </w:r>
      <w:r w:rsidR="00081933" w:rsidRPr="00FD5124">
        <w:rPr>
          <w:rFonts w:ascii="Arial" w:hAnsi="Arial"/>
          <w:sz w:val="24"/>
        </w:rPr>
        <w:t xml:space="preserve"> </w:t>
      </w:r>
      <w:r w:rsidRPr="00FD5124">
        <w:rPr>
          <w:rFonts w:ascii="Arial" w:hAnsi="Arial"/>
          <w:sz w:val="24"/>
        </w:rPr>
        <w:t>территории, прилегающие к многоквартирным домам;</w:t>
      </w:r>
    </w:p>
    <w:p w:rsidR="00A77CF7" w:rsidRPr="00FD5124" w:rsidRDefault="00460752" w:rsidP="00FD5124">
      <w:pPr>
        <w:pStyle w:val="2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  <w:sz w:val="24"/>
        </w:rPr>
      </w:pPr>
      <w:r w:rsidRPr="00FD5124">
        <w:rPr>
          <w:rFonts w:ascii="Arial" w:hAnsi="Arial"/>
          <w:sz w:val="24"/>
        </w:rPr>
        <w:t>-</w:t>
      </w:r>
      <w:r w:rsidR="00081933" w:rsidRPr="00FD5124">
        <w:rPr>
          <w:rFonts w:ascii="Arial" w:hAnsi="Arial"/>
          <w:sz w:val="24"/>
        </w:rPr>
        <w:t xml:space="preserve"> </w:t>
      </w:r>
      <w:r w:rsidRPr="00FD5124">
        <w:rPr>
          <w:rFonts w:ascii="Arial" w:hAnsi="Arial"/>
          <w:sz w:val="24"/>
        </w:rPr>
        <w:t>детские игровые и детские спортивные площадки;</w:t>
      </w:r>
    </w:p>
    <w:p w:rsidR="00A77CF7" w:rsidRPr="00FD5124" w:rsidRDefault="00460752" w:rsidP="00FD5124">
      <w:pPr>
        <w:pStyle w:val="2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  <w:sz w:val="24"/>
        </w:rPr>
      </w:pPr>
      <w:r w:rsidRPr="00FD5124">
        <w:rPr>
          <w:rFonts w:ascii="Arial" w:hAnsi="Arial"/>
          <w:sz w:val="24"/>
        </w:rPr>
        <w:t>-</w:t>
      </w:r>
      <w:r w:rsidR="00081933" w:rsidRPr="00FD5124">
        <w:rPr>
          <w:rFonts w:ascii="Arial" w:hAnsi="Arial"/>
          <w:sz w:val="24"/>
        </w:rPr>
        <w:t xml:space="preserve"> </w:t>
      </w:r>
      <w:r w:rsidRPr="00FD5124">
        <w:rPr>
          <w:rFonts w:ascii="Arial" w:hAnsi="Arial"/>
          <w:sz w:val="24"/>
        </w:rPr>
        <w:t>спортивные площадки для занятий активными видами</w:t>
      </w:r>
      <w:r w:rsidR="00081933" w:rsidRPr="00FD5124">
        <w:rPr>
          <w:rFonts w:ascii="Arial" w:hAnsi="Arial"/>
          <w:sz w:val="24"/>
        </w:rPr>
        <w:t xml:space="preserve"> </w:t>
      </w:r>
      <w:r w:rsidRPr="00FD5124">
        <w:rPr>
          <w:rFonts w:ascii="Arial" w:hAnsi="Arial"/>
          <w:sz w:val="24"/>
        </w:rPr>
        <w:t>спорта, площадки, предназначенные для спортивных игр на открытом воздухе;</w:t>
      </w:r>
    </w:p>
    <w:p w:rsidR="00A77CF7" w:rsidRPr="00FD5124" w:rsidRDefault="00460752" w:rsidP="00FD5124">
      <w:pPr>
        <w:pStyle w:val="2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  <w:sz w:val="24"/>
        </w:rPr>
      </w:pPr>
      <w:r w:rsidRPr="00FD5124">
        <w:rPr>
          <w:rFonts w:ascii="Arial" w:hAnsi="Arial"/>
          <w:sz w:val="24"/>
        </w:rPr>
        <w:t>-</w:t>
      </w:r>
      <w:r w:rsidR="00081933" w:rsidRPr="00FD5124">
        <w:rPr>
          <w:rFonts w:ascii="Arial" w:hAnsi="Arial"/>
          <w:sz w:val="24"/>
        </w:rPr>
        <w:t xml:space="preserve"> </w:t>
      </w:r>
      <w:r w:rsidRPr="00FD5124">
        <w:rPr>
          <w:rFonts w:ascii="Arial" w:hAnsi="Arial"/>
          <w:sz w:val="24"/>
        </w:rPr>
        <w:t>кладбища и мемориальные зоны;</w:t>
      </w:r>
    </w:p>
    <w:p w:rsidR="00A77CF7" w:rsidRPr="00FD5124" w:rsidRDefault="00460752" w:rsidP="00FD5124">
      <w:pPr>
        <w:pStyle w:val="2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  <w:sz w:val="24"/>
        </w:rPr>
      </w:pPr>
      <w:r w:rsidRPr="00FD5124">
        <w:rPr>
          <w:rFonts w:ascii="Arial" w:hAnsi="Arial"/>
          <w:sz w:val="24"/>
        </w:rPr>
        <w:t>-</w:t>
      </w:r>
      <w:r w:rsidR="00081933" w:rsidRPr="00FD5124">
        <w:rPr>
          <w:rFonts w:ascii="Arial" w:hAnsi="Arial"/>
          <w:sz w:val="24"/>
        </w:rPr>
        <w:t xml:space="preserve"> </w:t>
      </w:r>
      <w:r w:rsidRPr="00FD5124">
        <w:rPr>
          <w:rFonts w:ascii="Arial" w:hAnsi="Arial"/>
          <w:sz w:val="24"/>
        </w:rPr>
        <w:t>площадки для проведения массовых мероприятий;</w:t>
      </w:r>
    </w:p>
    <w:p w:rsidR="00A77CF7" w:rsidRPr="00FD5124" w:rsidRDefault="00460752" w:rsidP="00FD5124">
      <w:pPr>
        <w:pStyle w:val="2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  <w:sz w:val="24"/>
        </w:rPr>
      </w:pPr>
      <w:r w:rsidRPr="00FD5124">
        <w:rPr>
          <w:rFonts w:ascii="Arial" w:hAnsi="Arial"/>
          <w:sz w:val="24"/>
        </w:rPr>
        <w:t>-</w:t>
      </w:r>
      <w:r w:rsidR="00081933" w:rsidRPr="00FD5124">
        <w:rPr>
          <w:rFonts w:ascii="Arial" w:hAnsi="Arial"/>
          <w:sz w:val="24"/>
        </w:rPr>
        <w:t xml:space="preserve"> </w:t>
      </w:r>
      <w:r w:rsidRPr="00FD5124">
        <w:rPr>
          <w:rFonts w:ascii="Arial" w:hAnsi="Arial"/>
          <w:sz w:val="24"/>
        </w:rPr>
        <w:t>территории детских, образовательных и лечебных учреждений;</w:t>
      </w:r>
    </w:p>
    <w:p w:rsidR="00A77CF7" w:rsidRPr="00FD5124" w:rsidRDefault="00460752" w:rsidP="00FD5124">
      <w:pPr>
        <w:pStyle w:val="2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  <w:sz w:val="24"/>
        </w:rPr>
      </w:pPr>
      <w:r w:rsidRPr="00FD5124">
        <w:rPr>
          <w:rFonts w:ascii="Arial" w:hAnsi="Arial"/>
          <w:sz w:val="24"/>
        </w:rPr>
        <w:t>-</w:t>
      </w:r>
      <w:r w:rsidR="00081933" w:rsidRPr="00FD5124">
        <w:rPr>
          <w:rFonts w:ascii="Arial" w:hAnsi="Arial"/>
          <w:sz w:val="24"/>
        </w:rPr>
        <w:t xml:space="preserve"> </w:t>
      </w:r>
      <w:r w:rsidRPr="00FD5124">
        <w:rPr>
          <w:rFonts w:ascii="Arial" w:hAnsi="Arial"/>
          <w:sz w:val="24"/>
        </w:rPr>
        <w:t>территории, прилегающие к объектам культуры;</w:t>
      </w:r>
    </w:p>
    <w:p w:rsidR="00A77CF7" w:rsidRPr="00FD5124" w:rsidRDefault="00460752" w:rsidP="00FD5124">
      <w:pPr>
        <w:pStyle w:val="2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  <w:sz w:val="24"/>
        </w:rPr>
      </w:pPr>
      <w:r w:rsidRPr="00FD5124">
        <w:rPr>
          <w:rFonts w:ascii="Arial" w:hAnsi="Arial"/>
          <w:sz w:val="24"/>
        </w:rPr>
        <w:t>-</w:t>
      </w:r>
      <w:r w:rsidR="00081933" w:rsidRPr="00FD5124">
        <w:rPr>
          <w:rFonts w:ascii="Arial" w:hAnsi="Arial"/>
          <w:sz w:val="24"/>
        </w:rPr>
        <w:t xml:space="preserve"> </w:t>
      </w:r>
      <w:r w:rsidRPr="00FD5124">
        <w:rPr>
          <w:rFonts w:ascii="Arial" w:hAnsi="Arial"/>
          <w:sz w:val="24"/>
        </w:rPr>
        <w:t>территории, прилегающие к организациям общественного питания, магазинам.</w:t>
      </w:r>
    </w:p>
    <w:p w:rsidR="00FD5124" w:rsidRDefault="00FD5124" w:rsidP="00FD5124">
      <w:pPr>
        <w:widowControl/>
        <w:jc w:val="both"/>
        <w:rPr>
          <w:rFonts w:ascii="Arial" w:hAnsi="Arial"/>
        </w:rPr>
      </w:pPr>
    </w:p>
    <w:p w:rsidR="00FD5124" w:rsidRDefault="00FD5124" w:rsidP="00FD5124">
      <w:pPr>
        <w:widowControl/>
        <w:jc w:val="both"/>
        <w:rPr>
          <w:rFonts w:ascii="Arial" w:hAnsi="Arial"/>
        </w:rPr>
      </w:pPr>
    </w:p>
    <w:p w:rsidR="00FD5124" w:rsidRDefault="00FD5124" w:rsidP="00FD5124">
      <w:pPr>
        <w:widowControl/>
        <w:jc w:val="both"/>
        <w:rPr>
          <w:rFonts w:ascii="Arial" w:hAnsi="Arial"/>
        </w:rPr>
      </w:pPr>
    </w:p>
    <w:p w:rsidR="00A77CF7" w:rsidRPr="00FD5124" w:rsidRDefault="00460752" w:rsidP="00FD5124">
      <w:pPr>
        <w:widowControl/>
        <w:jc w:val="both"/>
        <w:rPr>
          <w:rFonts w:ascii="Arial" w:eastAsia="Times New Roman" w:hAnsi="Arial" w:cs="Times New Roman"/>
          <w:szCs w:val="25"/>
        </w:rPr>
      </w:pPr>
      <w:r w:rsidRPr="00FD5124">
        <w:rPr>
          <w:rFonts w:ascii="Arial" w:hAnsi="Arial"/>
        </w:rPr>
        <w:t>Приложение № 2</w:t>
      </w:r>
    </w:p>
    <w:p w:rsidR="00A77CF7" w:rsidRPr="00FD5124" w:rsidRDefault="00460752" w:rsidP="00FD5124">
      <w:pPr>
        <w:pStyle w:val="21"/>
        <w:widowControl/>
        <w:shd w:val="clear" w:color="auto" w:fill="auto"/>
        <w:spacing w:after="0" w:line="240" w:lineRule="auto"/>
        <w:jc w:val="both"/>
        <w:rPr>
          <w:rFonts w:ascii="Arial" w:hAnsi="Arial"/>
          <w:iCs/>
          <w:sz w:val="24"/>
        </w:rPr>
      </w:pPr>
      <w:r w:rsidRPr="00FD5124">
        <w:rPr>
          <w:rFonts w:ascii="Arial" w:hAnsi="Arial"/>
          <w:sz w:val="24"/>
        </w:rPr>
        <w:t>к постановлению Администрации района от</w:t>
      </w:r>
      <w:r w:rsidR="00CC038E" w:rsidRPr="00FD5124">
        <w:rPr>
          <w:rFonts w:ascii="Arial" w:hAnsi="Arial"/>
          <w:sz w:val="24"/>
        </w:rPr>
        <w:t xml:space="preserve"> 24.11.2022</w:t>
      </w:r>
      <w:r w:rsidRPr="00FD5124">
        <w:rPr>
          <w:rFonts w:ascii="Arial" w:hAnsi="Arial"/>
          <w:sz w:val="24"/>
        </w:rPr>
        <w:t xml:space="preserve"> № </w:t>
      </w:r>
      <w:r w:rsidR="00CC038E" w:rsidRPr="00FD5124">
        <w:rPr>
          <w:rFonts w:ascii="Arial" w:hAnsi="Arial"/>
          <w:iCs/>
          <w:sz w:val="24"/>
        </w:rPr>
        <w:t>888</w:t>
      </w:r>
    </w:p>
    <w:p w:rsidR="00D549B6" w:rsidRPr="00FD5124" w:rsidRDefault="00D549B6" w:rsidP="00FD5124">
      <w:pPr>
        <w:pStyle w:val="2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  <w:iCs/>
          <w:sz w:val="24"/>
        </w:rPr>
      </w:pPr>
    </w:p>
    <w:p w:rsidR="00D549B6" w:rsidRPr="00FD5124" w:rsidRDefault="00D549B6" w:rsidP="00FD5124">
      <w:pPr>
        <w:pStyle w:val="2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  <w:iCs/>
          <w:sz w:val="24"/>
        </w:rPr>
      </w:pPr>
    </w:p>
    <w:p w:rsidR="00D549B6" w:rsidRPr="00FD5124" w:rsidRDefault="00D549B6" w:rsidP="00FD5124">
      <w:pPr>
        <w:pStyle w:val="2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A77CF7" w:rsidRPr="00FD5124" w:rsidRDefault="00460752" w:rsidP="00FD5124">
      <w:pPr>
        <w:pStyle w:val="20"/>
        <w:widowControl/>
        <w:shd w:val="clear" w:color="auto" w:fill="auto"/>
        <w:spacing w:line="240" w:lineRule="auto"/>
        <w:ind w:firstLine="709"/>
        <w:rPr>
          <w:rFonts w:ascii="Arial" w:hAnsi="Arial"/>
        </w:rPr>
      </w:pPr>
      <w:r w:rsidRPr="00FD5124">
        <w:rPr>
          <w:rFonts w:ascii="Arial" w:hAnsi="Arial"/>
        </w:rPr>
        <w:t>Перечень</w:t>
      </w:r>
    </w:p>
    <w:p w:rsidR="00FD5124" w:rsidRPr="00FD5124" w:rsidRDefault="00460752" w:rsidP="00FD5124">
      <w:pPr>
        <w:pStyle w:val="20"/>
        <w:widowControl/>
        <w:shd w:val="clear" w:color="auto" w:fill="auto"/>
        <w:spacing w:line="240" w:lineRule="auto"/>
        <w:ind w:firstLine="709"/>
        <w:rPr>
          <w:rFonts w:ascii="Arial" w:hAnsi="Arial"/>
        </w:rPr>
      </w:pPr>
      <w:r w:rsidRPr="00FD5124">
        <w:rPr>
          <w:rFonts w:ascii="Arial" w:hAnsi="Arial"/>
        </w:rPr>
        <w:t>лиц, уполномоченных на принятие решений о возврате животных</w:t>
      </w:r>
    </w:p>
    <w:p w:rsidR="00A77CF7" w:rsidRPr="00FD5124" w:rsidRDefault="00460752" w:rsidP="00FD5124">
      <w:pPr>
        <w:pStyle w:val="20"/>
        <w:widowControl/>
        <w:shd w:val="clear" w:color="auto" w:fill="auto"/>
        <w:spacing w:line="240" w:lineRule="auto"/>
        <w:ind w:firstLine="709"/>
        <w:rPr>
          <w:rFonts w:ascii="Arial" w:hAnsi="Arial"/>
        </w:rPr>
      </w:pPr>
      <w:r w:rsidRPr="00FD5124">
        <w:rPr>
          <w:rFonts w:ascii="Arial" w:hAnsi="Arial"/>
        </w:rPr>
        <w:t xml:space="preserve"> без владельцев на прежние места их обитания</w:t>
      </w:r>
    </w:p>
    <w:p w:rsidR="00FD5124" w:rsidRDefault="00FD5124" w:rsidP="00FD5124">
      <w:pPr>
        <w:pStyle w:val="2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D549B6" w:rsidRPr="00FD5124" w:rsidRDefault="00460752" w:rsidP="00FD5124">
      <w:pPr>
        <w:pStyle w:val="2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  <w:sz w:val="24"/>
        </w:rPr>
      </w:pPr>
      <w:r w:rsidRPr="00FD5124">
        <w:rPr>
          <w:rFonts w:ascii="Arial" w:hAnsi="Arial"/>
          <w:sz w:val="24"/>
        </w:rPr>
        <w:t xml:space="preserve">- председатель комитета по сельскому хозяйству Администрации района; </w:t>
      </w:r>
    </w:p>
    <w:p w:rsidR="00A77CF7" w:rsidRPr="00FD5124" w:rsidRDefault="00460752" w:rsidP="00FD5124">
      <w:pPr>
        <w:pStyle w:val="21"/>
        <w:widowControl/>
        <w:shd w:val="clear" w:color="auto" w:fill="auto"/>
        <w:spacing w:after="0" w:line="240" w:lineRule="auto"/>
        <w:ind w:firstLine="709"/>
        <w:jc w:val="both"/>
        <w:rPr>
          <w:rFonts w:ascii="Arial" w:hAnsi="Arial"/>
          <w:sz w:val="24"/>
        </w:rPr>
      </w:pPr>
      <w:r w:rsidRPr="00FD5124">
        <w:rPr>
          <w:rFonts w:ascii="Arial" w:hAnsi="Arial"/>
          <w:sz w:val="24"/>
        </w:rPr>
        <w:t>-</w:t>
      </w:r>
      <w:r w:rsidR="00D549B6" w:rsidRPr="00FD5124">
        <w:rPr>
          <w:rFonts w:ascii="Arial" w:hAnsi="Arial"/>
          <w:sz w:val="24"/>
        </w:rPr>
        <w:t xml:space="preserve"> </w:t>
      </w:r>
      <w:r w:rsidRPr="00FD5124">
        <w:rPr>
          <w:rFonts w:ascii="Arial" w:hAnsi="Arial"/>
          <w:sz w:val="24"/>
        </w:rPr>
        <w:t>заместитель председателя комитета по сельскому хозяйству Администрации района.</w:t>
      </w:r>
    </w:p>
    <w:sectPr w:rsidR="00A77CF7" w:rsidRPr="00FD5124" w:rsidSect="00FD5124">
      <w:type w:val="continuous"/>
      <w:pgSz w:w="11909" w:h="16838"/>
      <w:pgMar w:top="1134" w:right="567" w:bottom="113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207" w:rsidRDefault="00291207">
      <w:r>
        <w:separator/>
      </w:r>
    </w:p>
  </w:endnote>
  <w:endnote w:type="continuationSeparator" w:id="0">
    <w:p w:rsidR="00291207" w:rsidRDefault="0029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207" w:rsidRDefault="00291207"/>
  </w:footnote>
  <w:footnote w:type="continuationSeparator" w:id="0">
    <w:p w:rsidR="00291207" w:rsidRDefault="002912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74188"/>
    <w:multiLevelType w:val="multilevel"/>
    <w:tmpl w:val="9B6CF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F7"/>
    <w:rsid w:val="00081933"/>
    <w:rsid w:val="00291207"/>
    <w:rsid w:val="00460752"/>
    <w:rsid w:val="00554A3D"/>
    <w:rsid w:val="00A77CF7"/>
    <w:rsid w:val="00CC038E"/>
    <w:rsid w:val="00CD36BD"/>
    <w:rsid w:val="00D549B6"/>
    <w:rsid w:val="00DB44B8"/>
    <w:rsid w:val="00FD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BC173"/>
  <w15:docId w15:val="{F07759E5-B1DC-4390-9B83-55391298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FD5124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13">
    <w:name w:val="Заголовок №1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4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5"/>
      <w:szCs w:val="25"/>
      <w:u w:val="single"/>
      <w:lang w:val="ru-RU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1pt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5"/>
      <w:szCs w:val="25"/>
      <w:u w:val="singl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0">
    <w:name w:val="Заголовок 1 Знак"/>
    <w:basedOn w:val="a0"/>
    <w:link w:val="1"/>
    <w:rsid w:val="00FD5124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99"/>
    <w:qFormat/>
    <w:rsid w:val="00FD5124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6">
    <w:name w:val="Заголовок Знак"/>
    <w:basedOn w:val="a0"/>
    <w:link w:val="a5"/>
    <w:uiPriority w:val="99"/>
    <w:rsid w:val="00FD5124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lips_ni</dc:creator>
  <cp:lastModifiedBy>Пользователь Windows</cp:lastModifiedBy>
  <cp:revision>8</cp:revision>
  <dcterms:created xsi:type="dcterms:W3CDTF">2022-12-01T04:34:00Z</dcterms:created>
  <dcterms:modified xsi:type="dcterms:W3CDTF">2023-07-18T08:17:00Z</dcterms:modified>
</cp:coreProperties>
</file>