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A0" w:rsidRDefault="0087215B" w:rsidP="009D4EA0">
      <w:pPr>
        <w:spacing w:after="57" w:line="240" w:lineRule="auto"/>
        <w:ind w:left="-1" w:right="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0C8D78D" wp14:editId="44021949">
            <wp:simplePos x="0" y="0"/>
            <wp:positionH relativeFrom="column">
              <wp:posOffset>3055620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EA0" w:rsidRDefault="009D4EA0" w:rsidP="009D4EA0">
      <w:pPr>
        <w:spacing w:after="57" w:line="240" w:lineRule="auto"/>
        <w:ind w:left="-1" w:right="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A0" w:rsidRDefault="009D4EA0" w:rsidP="009D4EA0">
      <w:pPr>
        <w:spacing w:after="57" w:line="240" w:lineRule="auto"/>
        <w:ind w:left="-1" w:right="107"/>
        <w:jc w:val="both"/>
        <w:rPr>
          <w:color w:val="000000"/>
          <w:sz w:val="28"/>
          <w:szCs w:val="28"/>
        </w:rPr>
      </w:pPr>
    </w:p>
    <w:p w:rsidR="009D4EA0" w:rsidRPr="009D4EA0" w:rsidRDefault="009D4EA0" w:rsidP="00872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ЗАРИНСКОГО РАЙОНА</w:t>
      </w:r>
    </w:p>
    <w:p w:rsidR="009D4EA0" w:rsidRPr="009D4EA0" w:rsidRDefault="009D4EA0" w:rsidP="00872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9D4EA0" w:rsidRPr="009D4EA0" w:rsidRDefault="009D4EA0" w:rsidP="0087215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EA0" w:rsidRPr="009D4EA0" w:rsidRDefault="009D4EA0" w:rsidP="008721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9D4EA0" w:rsidRPr="009D4EA0" w:rsidRDefault="009D4EA0" w:rsidP="009D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EA0" w:rsidRPr="009D4EA0" w:rsidRDefault="009D4EA0" w:rsidP="009D4E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«17» ноября 2023 г.                                                                         </w:t>
      </w:r>
      <w:r w:rsidR="0087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D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№ 884</w:t>
      </w:r>
    </w:p>
    <w:p w:rsidR="009D4EA0" w:rsidRPr="009D4EA0" w:rsidRDefault="009D4EA0" w:rsidP="009D4E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Заринск</w:t>
      </w:r>
    </w:p>
    <w:p w:rsidR="009D4EA0" w:rsidRPr="009D4EA0" w:rsidRDefault="009D4EA0" w:rsidP="009D4EA0">
      <w:pPr>
        <w:spacing w:after="0" w:line="248" w:lineRule="auto"/>
        <w:ind w:right="4766" w:firstLine="7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EA0" w:rsidRPr="009D4EA0" w:rsidRDefault="009D4EA0" w:rsidP="009D4EA0">
      <w:pPr>
        <w:spacing w:after="223" w:line="248" w:lineRule="auto"/>
        <w:ind w:left="-1" w:right="4766" w:firstLine="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4E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введении режима повышенной готовности на территории Заринского района для всех органов управления и сил Заринского районного звена единой государственной системы предупреждения и ликвидации чрезвычайных ситуаций</w:t>
      </w:r>
    </w:p>
    <w:p w:rsidR="009D4EA0" w:rsidRPr="00992567" w:rsidRDefault="009D4EA0" w:rsidP="009D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567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21.12.1994 № 68-ФЗ «О защите населения и территорий от чрезвычайных ситуации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216F5E">
        <w:rPr>
          <w:rFonts w:ascii="Times New Roman" w:hAnsi="Times New Roman" w:cs="Times New Roman"/>
          <w:color w:val="000000"/>
          <w:sz w:val="26"/>
          <w:szCs w:val="26"/>
        </w:rPr>
        <w:t xml:space="preserve">законом </w:t>
      </w:r>
      <w:bookmarkStart w:id="0" w:name="_GoBack"/>
      <w:bookmarkEnd w:id="0"/>
      <w:r w:rsidRPr="00992567">
        <w:rPr>
          <w:rFonts w:ascii="Times New Roman" w:hAnsi="Times New Roman" w:cs="Times New Roman"/>
          <w:sz w:val="26"/>
          <w:szCs w:val="26"/>
        </w:rPr>
        <w:t xml:space="preserve">Алтайского края от 17.03.1998 № 15-ЗС «О защите населения и территории </w:t>
      </w:r>
      <w:r w:rsidRPr="00992567">
        <w:rPr>
          <w:rFonts w:ascii="Times New Roman" w:hAnsi="Times New Roman" w:cs="Times New Roman"/>
          <w:sz w:val="26"/>
          <w:szCs w:val="26"/>
        </w:rPr>
        <w:t xml:space="preserve">Алтайского </w:t>
      </w:r>
      <w:r w:rsidRPr="00992567">
        <w:rPr>
          <w:rFonts w:ascii="Times New Roman" w:hAnsi="Times New Roman" w:cs="Times New Roman"/>
          <w:sz w:val="26"/>
          <w:szCs w:val="26"/>
        </w:rPr>
        <w:t>края от чрезвычайных ситуаций природного и техногенного характера», в связи с прогнозом комплекса неблагоприятных погодных условий, в целях предотвращения возникновения чрезвычайных ситуации, Администрация Заринского района</w:t>
      </w:r>
    </w:p>
    <w:p w:rsidR="009D4EA0" w:rsidRPr="009D4EA0" w:rsidRDefault="009D4EA0" w:rsidP="009D4E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E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D4EA0" w:rsidRPr="009D4EA0" w:rsidRDefault="009D4EA0" w:rsidP="009D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EA0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Установить с 17.11.2023 года для всех органов управления и сил Заринского районного звена единой государственной системы предупреждения и ликвидации чрезвычайных ситуации режим функционирования «Повышенная готовность».</w:t>
      </w:r>
    </w:p>
    <w:p w:rsidR="009D4EA0" w:rsidRPr="009D4EA0" w:rsidRDefault="009D4EA0" w:rsidP="009D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EA0">
        <w:rPr>
          <w:rFonts w:ascii="Times New Roman" w:eastAsia="Times New Roman" w:hAnsi="Times New Roman" w:cs="Times New Roman"/>
          <w:sz w:val="26"/>
          <w:szCs w:val="26"/>
          <w:lang w:eastAsia="ru-RU"/>
        </w:rPr>
        <w:t>2. Единой дежурно-диспетчерской службе района обеспечить постоянный мониторинг оперативной обстановки на территории района, своевременное реагирование на негативные явления в установленном порядке.</w:t>
      </w:r>
    </w:p>
    <w:p w:rsidR="009D4EA0" w:rsidRPr="009D4EA0" w:rsidRDefault="009D4EA0" w:rsidP="009D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EA0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Рекомендовать 41 пожарной части Федеральной противопожарной службы № 5 по Алтайскому краю оказывать помощь службам района по предупреждению и ликвидации чрезвычайных ситуаций на территории района.</w:t>
      </w:r>
    </w:p>
    <w:p w:rsidR="009D4EA0" w:rsidRPr="009D4EA0" w:rsidRDefault="009D4EA0" w:rsidP="009D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EA0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Главам администраций сельсоветов ежедневно в 8 час. 30 мин и в 17 час. 00 мин. передавать информацию о складывающейся обстановке в ЕДДС района по телефону 4-53-87 или сот. 112.</w:t>
      </w:r>
    </w:p>
    <w:p w:rsidR="009D4EA0" w:rsidRPr="009D4EA0" w:rsidRDefault="009D4EA0" w:rsidP="009D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Отделу по делам ГО и </w:t>
      </w:r>
      <w:proofErr w:type="gramStart"/>
      <w:r w:rsidRPr="009D4EA0">
        <w:rPr>
          <w:rFonts w:ascii="Times New Roman" w:eastAsia="Times New Roman" w:hAnsi="Times New Roman" w:cs="Times New Roman"/>
          <w:sz w:val="26"/>
          <w:szCs w:val="26"/>
          <w:lang w:eastAsia="ru-RU"/>
        </w:rPr>
        <w:t>ЧС</w:t>
      </w:r>
      <w:proofErr w:type="gramEnd"/>
      <w:r w:rsidRPr="009D4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мобилизационной работе Администрации района:</w:t>
      </w:r>
    </w:p>
    <w:p w:rsidR="009D4EA0" w:rsidRPr="009D4EA0" w:rsidRDefault="009D4EA0" w:rsidP="009D4EA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E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в готовность к реагированию на возможные нештатные ситуации органы управления и силы Заринского районного звена единой государственной системы предупреждения и ликвидации чрезвычайных ситуаций;</w:t>
      </w:r>
    </w:p>
    <w:p w:rsidR="009D4EA0" w:rsidRPr="009D4EA0" w:rsidRDefault="009D4EA0" w:rsidP="009D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EA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организовать доведение информации до населения о порядке действий при неблагоприятных погодных условиях.</w:t>
      </w:r>
    </w:p>
    <w:p w:rsidR="009D4EA0" w:rsidRPr="00992567" w:rsidRDefault="009D4EA0" w:rsidP="009D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EA0" w:rsidRPr="009D4EA0" w:rsidRDefault="009D4EA0" w:rsidP="008721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EA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района</w:t>
      </w:r>
      <w:r w:rsidRPr="009D4E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</w:t>
      </w:r>
      <w:r w:rsidR="00992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D4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С. Е. Полякова</w:t>
      </w:r>
    </w:p>
    <w:p w:rsidR="00E8192C" w:rsidRPr="009D4EA0" w:rsidRDefault="00E8192C">
      <w:pPr>
        <w:rPr>
          <w:rFonts w:ascii="Times New Roman" w:hAnsi="Times New Roman" w:cs="Times New Roman"/>
          <w:sz w:val="28"/>
          <w:szCs w:val="28"/>
        </w:rPr>
      </w:pPr>
    </w:p>
    <w:sectPr w:rsidR="00E8192C" w:rsidRPr="009D4EA0" w:rsidSect="00DF5B21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E95" w:rsidRDefault="00D11E95" w:rsidP="009D4EA0">
      <w:pPr>
        <w:spacing w:after="0" w:line="240" w:lineRule="auto"/>
      </w:pPr>
      <w:r>
        <w:separator/>
      </w:r>
    </w:p>
  </w:endnote>
  <w:endnote w:type="continuationSeparator" w:id="0">
    <w:p w:rsidR="00D11E95" w:rsidRDefault="00D11E95" w:rsidP="009D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A0" w:rsidRDefault="00D11E95" w:rsidP="00750FA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0FA0" w:rsidRDefault="00D11E9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A0" w:rsidRDefault="00D11E95" w:rsidP="00750FA0">
    <w:pPr>
      <w:pStyle w:val="a3"/>
      <w:framePr w:wrap="around" w:vAnchor="text" w:hAnchor="margin" w:xAlign="center" w:y="1"/>
      <w:rPr>
        <w:rStyle w:val="a7"/>
      </w:rPr>
    </w:pPr>
  </w:p>
  <w:p w:rsidR="00750FA0" w:rsidRDefault="00D11E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E95" w:rsidRDefault="00D11E95" w:rsidP="009D4EA0">
      <w:pPr>
        <w:spacing w:after="0" w:line="240" w:lineRule="auto"/>
      </w:pPr>
      <w:r>
        <w:separator/>
      </w:r>
    </w:p>
  </w:footnote>
  <w:footnote w:type="continuationSeparator" w:id="0">
    <w:p w:rsidR="00D11E95" w:rsidRDefault="00D11E95" w:rsidP="009D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A0" w:rsidRDefault="00D11E95">
    <w:pPr>
      <w:pStyle w:val="a5"/>
      <w:jc w:val="right"/>
    </w:pPr>
  </w:p>
  <w:p w:rsidR="00750FA0" w:rsidRDefault="00D11E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64F5"/>
    <w:multiLevelType w:val="hybridMultilevel"/>
    <w:tmpl w:val="C7F6A04A"/>
    <w:lvl w:ilvl="0" w:tplc="C762791A">
      <w:start w:val="1"/>
      <w:numFmt w:val="bullet"/>
      <w:lvlText w:val="-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6524B1C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2048EE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35A3F0A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70A505E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06A7D8A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D48788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FE4EC2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6FCE8F6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49"/>
    <w:rsid w:val="00216F5E"/>
    <w:rsid w:val="00860D5D"/>
    <w:rsid w:val="0087215B"/>
    <w:rsid w:val="00950DC4"/>
    <w:rsid w:val="00992567"/>
    <w:rsid w:val="009D2C49"/>
    <w:rsid w:val="009D4EA0"/>
    <w:rsid w:val="00D11E95"/>
    <w:rsid w:val="00E8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65AA"/>
  <w15:chartTrackingRefBased/>
  <w15:docId w15:val="{86106EEA-8CB6-4735-AF46-FBAC9A2B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D4EA0"/>
  </w:style>
  <w:style w:type="paragraph" w:styleId="a5">
    <w:name w:val="header"/>
    <w:basedOn w:val="a"/>
    <w:link w:val="a6"/>
    <w:uiPriority w:val="99"/>
    <w:unhideWhenUsed/>
    <w:rsid w:val="009D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EA0"/>
  </w:style>
  <w:style w:type="character" w:styleId="a7">
    <w:name w:val="page number"/>
    <w:basedOn w:val="a0"/>
    <w:rsid w:val="009D4EA0"/>
  </w:style>
  <w:style w:type="paragraph" w:styleId="a8">
    <w:name w:val="Balloon Text"/>
    <w:basedOn w:val="a"/>
    <w:link w:val="a9"/>
    <w:uiPriority w:val="99"/>
    <w:semiHidden/>
    <w:unhideWhenUsed/>
    <w:rsid w:val="0095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0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</dc:creator>
  <cp:keywords/>
  <dc:description/>
  <cp:lastModifiedBy>GO-ChS</cp:lastModifiedBy>
  <cp:revision>8</cp:revision>
  <cp:lastPrinted>2023-11-17T07:58:00Z</cp:lastPrinted>
  <dcterms:created xsi:type="dcterms:W3CDTF">2023-11-17T07:54:00Z</dcterms:created>
  <dcterms:modified xsi:type="dcterms:W3CDTF">2023-11-17T08:02:00Z</dcterms:modified>
</cp:coreProperties>
</file>