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E6" w:rsidRPr="00672AE6" w:rsidRDefault="00672AE6" w:rsidP="00672AE6">
      <w:pPr>
        <w:pStyle w:val="a6"/>
        <w:rPr>
          <w:sz w:val="24"/>
          <w:szCs w:val="24"/>
        </w:rPr>
      </w:pPr>
      <w:r w:rsidRPr="00672AE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-453390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2AE6" w:rsidRPr="00945B7D" w:rsidRDefault="00672AE6" w:rsidP="000B40F6">
      <w:pPr>
        <w:pStyle w:val="a6"/>
        <w:rPr>
          <w:b w:val="0"/>
          <w:sz w:val="24"/>
          <w:szCs w:val="24"/>
        </w:rPr>
      </w:pPr>
    </w:p>
    <w:p w:rsidR="00672AE6" w:rsidRPr="00E64786" w:rsidRDefault="00672AE6" w:rsidP="000B40F6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8"/>
        </w:rPr>
      </w:pPr>
      <w:r w:rsidRPr="00E64786">
        <w:rPr>
          <w:rFonts w:ascii="Arial" w:hAnsi="Arial" w:cs="Times New Roman"/>
          <w:b/>
          <w:sz w:val="24"/>
          <w:szCs w:val="28"/>
        </w:rPr>
        <w:t>АДМИНИСТРАЦИЯ ЗАРИНСКОГО РАЙОНА</w:t>
      </w:r>
    </w:p>
    <w:p w:rsidR="00672AE6" w:rsidRDefault="00672AE6" w:rsidP="000B40F6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8"/>
        </w:rPr>
      </w:pPr>
      <w:r w:rsidRPr="00E64786">
        <w:rPr>
          <w:rFonts w:ascii="Arial" w:hAnsi="Arial" w:cs="Times New Roman"/>
          <w:b/>
          <w:sz w:val="24"/>
          <w:szCs w:val="28"/>
        </w:rPr>
        <w:t>АЛТАЙСКОГО КРАЯ</w:t>
      </w:r>
    </w:p>
    <w:p w:rsidR="000B40F6" w:rsidRDefault="000B40F6" w:rsidP="000B40F6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8"/>
        </w:rPr>
      </w:pPr>
    </w:p>
    <w:p w:rsidR="000B40F6" w:rsidRPr="00E64786" w:rsidRDefault="000B40F6" w:rsidP="000B40F6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8"/>
        </w:rPr>
      </w:pPr>
    </w:p>
    <w:p w:rsidR="00672AE6" w:rsidRPr="00E64786" w:rsidRDefault="00672AE6" w:rsidP="000B40F6">
      <w:pPr>
        <w:keepNext/>
        <w:spacing w:after="0" w:line="240" w:lineRule="auto"/>
        <w:ind w:firstLine="709"/>
        <w:jc w:val="center"/>
        <w:outlineLvl w:val="0"/>
        <w:rPr>
          <w:rFonts w:ascii="Arial" w:hAnsi="Arial" w:cs="Times New Roman"/>
          <w:b/>
          <w:sz w:val="24"/>
          <w:szCs w:val="32"/>
        </w:rPr>
      </w:pPr>
      <w:r w:rsidRPr="00E64786">
        <w:rPr>
          <w:rFonts w:ascii="Arial" w:hAnsi="Arial" w:cs="Times New Roman"/>
          <w:b/>
          <w:sz w:val="24"/>
          <w:szCs w:val="32"/>
        </w:rPr>
        <w:t>П О С Т А Н О В Л Е Н И Е</w:t>
      </w:r>
    </w:p>
    <w:p w:rsidR="00672AE6" w:rsidRPr="00E64786" w:rsidRDefault="00672AE6" w:rsidP="000B40F6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</w:rPr>
      </w:pPr>
    </w:p>
    <w:p w:rsidR="00672AE6" w:rsidRPr="00E64786" w:rsidRDefault="00672AE6" w:rsidP="000B40F6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</w:rPr>
      </w:pPr>
    </w:p>
    <w:p w:rsidR="00672AE6" w:rsidRPr="00E64786" w:rsidRDefault="00E64786" w:rsidP="000B40F6">
      <w:pPr>
        <w:spacing w:after="0" w:line="240" w:lineRule="auto"/>
        <w:jc w:val="center"/>
        <w:rPr>
          <w:rFonts w:ascii="Arial" w:hAnsi="Arial" w:cs="Times New Roman"/>
          <w:b/>
          <w:sz w:val="24"/>
        </w:rPr>
      </w:pPr>
      <w:r w:rsidRPr="00E64786">
        <w:rPr>
          <w:rFonts w:ascii="Arial" w:hAnsi="Arial" w:cs="Times New Roman"/>
          <w:b/>
          <w:sz w:val="24"/>
        </w:rPr>
        <w:t>06.06.</w:t>
      </w:r>
      <w:r w:rsidR="00672AE6" w:rsidRPr="00E64786">
        <w:rPr>
          <w:rFonts w:ascii="Arial" w:hAnsi="Arial" w:cs="Times New Roman"/>
          <w:b/>
          <w:sz w:val="24"/>
        </w:rPr>
        <w:t>201</w:t>
      </w:r>
      <w:r w:rsidR="00FF7037" w:rsidRPr="00E64786">
        <w:rPr>
          <w:rFonts w:ascii="Arial" w:hAnsi="Arial" w:cs="Times New Roman"/>
          <w:b/>
          <w:sz w:val="24"/>
        </w:rPr>
        <w:t>9</w:t>
      </w:r>
      <w:r w:rsidR="00672AE6" w:rsidRPr="00E64786">
        <w:rPr>
          <w:rFonts w:ascii="Arial" w:hAnsi="Arial" w:cs="Times New Roman"/>
          <w:b/>
          <w:sz w:val="24"/>
        </w:rPr>
        <w:t xml:space="preserve">                                                                                           </w:t>
      </w:r>
      <w:r w:rsidR="00FF7037" w:rsidRPr="00E64786">
        <w:rPr>
          <w:rFonts w:ascii="Arial" w:hAnsi="Arial" w:cs="Times New Roman"/>
          <w:b/>
          <w:sz w:val="24"/>
        </w:rPr>
        <w:t xml:space="preserve">            </w:t>
      </w:r>
      <w:r w:rsidR="00672AE6" w:rsidRPr="00E64786">
        <w:rPr>
          <w:rFonts w:ascii="Arial" w:hAnsi="Arial" w:cs="Times New Roman"/>
          <w:b/>
          <w:sz w:val="24"/>
        </w:rPr>
        <w:t xml:space="preserve">     № </w:t>
      </w:r>
      <w:r w:rsidRPr="00E64786">
        <w:rPr>
          <w:rFonts w:ascii="Arial" w:hAnsi="Arial" w:cs="Times New Roman"/>
          <w:b/>
          <w:sz w:val="24"/>
        </w:rPr>
        <w:t>332</w:t>
      </w:r>
    </w:p>
    <w:p w:rsidR="00E64786" w:rsidRDefault="00672AE6" w:rsidP="000B40F6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6"/>
        </w:rPr>
      </w:pPr>
      <w:r w:rsidRPr="00E64786">
        <w:rPr>
          <w:rFonts w:ascii="Arial" w:hAnsi="Arial" w:cs="Times New Roman"/>
          <w:b/>
          <w:sz w:val="24"/>
          <w:szCs w:val="26"/>
        </w:rPr>
        <w:t>г. Заринск</w:t>
      </w:r>
    </w:p>
    <w:p w:rsidR="00E64786" w:rsidRDefault="00E64786" w:rsidP="00E64786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6"/>
        </w:rPr>
      </w:pPr>
    </w:p>
    <w:p w:rsidR="00E64786" w:rsidRDefault="00E64786" w:rsidP="00E64786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6"/>
        </w:rPr>
      </w:pPr>
      <w:r w:rsidRPr="00E64786">
        <w:rPr>
          <w:rFonts w:ascii="Arial" w:hAnsi="Arial" w:cs="Times New Roman"/>
          <w:b/>
          <w:sz w:val="24"/>
          <w:szCs w:val="26"/>
        </w:rPr>
        <w:t>О внесении изменений и дополнений в «Административный регламент «Предоставление муниципальной услуги по учету граждан, имеющих трех и более детей, желающих приобрести земельные участки на территории муниципального образования Заринский район  Алтайского края», утверждённый постановлением Администрации района от 26.09.2013 №664</w:t>
      </w:r>
    </w:p>
    <w:p w:rsidR="00E64786" w:rsidRPr="00E64786" w:rsidRDefault="00E64786" w:rsidP="00E64786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6"/>
        </w:rPr>
      </w:pPr>
    </w:p>
    <w:p w:rsidR="00672AE6" w:rsidRPr="00E64786" w:rsidRDefault="00672AE6" w:rsidP="00E64786">
      <w:pPr>
        <w:spacing w:after="0" w:line="240" w:lineRule="auto"/>
        <w:ind w:firstLine="709"/>
        <w:jc w:val="both"/>
        <w:rPr>
          <w:rFonts w:ascii="Arial" w:hAnsi="Arial" w:cs="Times New Roman"/>
          <w:b/>
          <w:sz w:val="24"/>
          <w:szCs w:val="26"/>
        </w:rPr>
      </w:pPr>
      <w:r w:rsidRPr="00E64786">
        <w:rPr>
          <w:rFonts w:ascii="Arial" w:hAnsi="Arial" w:cs="Times New Roman"/>
          <w:b/>
          <w:sz w:val="24"/>
          <w:szCs w:val="26"/>
        </w:rPr>
        <w:t xml:space="preserve">    </w:t>
      </w:r>
    </w:p>
    <w:p w:rsidR="00EF007C" w:rsidRPr="00E64786" w:rsidRDefault="00FF7037" w:rsidP="00E64786">
      <w:pPr>
        <w:pStyle w:val="a5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E64786">
        <w:rPr>
          <w:rFonts w:ascii="Arial" w:hAnsi="Arial"/>
          <w:szCs w:val="26"/>
        </w:rPr>
        <w:t>Рассмотрев пр</w:t>
      </w:r>
      <w:r w:rsidR="00CA1B3B" w:rsidRPr="00E64786">
        <w:rPr>
          <w:rFonts w:ascii="Arial" w:hAnsi="Arial"/>
          <w:szCs w:val="26"/>
        </w:rPr>
        <w:t>отест</w:t>
      </w:r>
      <w:r w:rsidRPr="00E64786">
        <w:rPr>
          <w:rFonts w:ascii="Arial" w:hAnsi="Arial"/>
          <w:szCs w:val="26"/>
        </w:rPr>
        <w:t xml:space="preserve"> прокурора Заринского района Алтайского края на постановление Администрации Заринского района</w:t>
      </w:r>
      <w:r w:rsidR="005D551C" w:rsidRPr="00E64786">
        <w:rPr>
          <w:rFonts w:ascii="Arial" w:hAnsi="Arial"/>
          <w:szCs w:val="26"/>
        </w:rPr>
        <w:t xml:space="preserve"> от 26.09.2013 №664 «Об утверждении Административного регламента «Предоставление муниципальной услуги по учету граждан, имеющих трех и более детей, желающих приобрести земельные участки на территории муниципального образования Заринский район  Алтайского края», в</w:t>
      </w:r>
      <w:r w:rsidR="00EF007C" w:rsidRPr="00E64786">
        <w:rPr>
          <w:rFonts w:ascii="Arial" w:hAnsi="Arial"/>
          <w:szCs w:val="26"/>
        </w:rPr>
        <w:t xml:space="preserve"> целях приведения отдельных положений вышеназваннного регламента в соответствие с действующим законодательством Администрация района </w:t>
      </w:r>
    </w:p>
    <w:p w:rsidR="00EF007C" w:rsidRPr="00E64786" w:rsidRDefault="00EF007C" w:rsidP="00E64786">
      <w:pPr>
        <w:pStyle w:val="a5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E64786">
        <w:rPr>
          <w:rFonts w:ascii="Arial" w:hAnsi="Arial"/>
          <w:szCs w:val="26"/>
        </w:rPr>
        <w:t>ПОСТАНОВЛЯЕТ:</w:t>
      </w:r>
    </w:p>
    <w:p w:rsidR="00EF007C" w:rsidRPr="00E64786" w:rsidRDefault="00D92574" w:rsidP="00E64786">
      <w:pPr>
        <w:pStyle w:val="a5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E64786">
        <w:rPr>
          <w:rFonts w:ascii="Arial" w:hAnsi="Arial"/>
          <w:szCs w:val="26"/>
        </w:rPr>
        <w:t>1.</w:t>
      </w:r>
      <w:r w:rsidR="00EF007C" w:rsidRPr="00E64786">
        <w:rPr>
          <w:rFonts w:ascii="Arial" w:hAnsi="Arial"/>
          <w:szCs w:val="26"/>
        </w:rPr>
        <w:t>Внести в Административный регламент «Предоставление муниципальной услуги по учету граждан, имеющих трех и более детей, желающих приобрести земельные участки на территории муниципального образования Заринский район  Алтайского края», утверждённый постановлением Администрации Заринского района от 26.09.2013 №664 следующие изменения и дополнения:</w:t>
      </w:r>
    </w:p>
    <w:p w:rsidR="00D92574" w:rsidRPr="00E64786" w:rsidRDefault="00D92574" w:rsidP="00E64786">
      <w:pPr>
        <w:pStyle w:val="a5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E64786">
        <w:rPr>
          <w:rFonts w:ascii="Arial" w:hAnsi="Arial"/>
          <w:szCs w:val="26"/>
        </w:rPr>
        <w:t>1) абзац 9 пункта 5 изложить в следующей редакции:</w:t>
      </w:r>
    </w:p>
    <w:p w:rsidR="00D92574" w:rsidRPr="00E64786" w:rsidRDefault="00D92574" w:rsidP="00E64786">
      <w:pPr>
        <w:pStyle w:val="a5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E64786">
        <w:rPr>
          <w:rFonts w:ascii="Arial" w:hAnsi="Arial"/>
          <w:szCs w:val="26"/>
        </w:rPr>
        <w:t xml:space="preserve">«Законом Алтайского края от 09.11.2015 №98-ЗС «О бесплатном предоставлении в собственность земельных участков».   </w:t>
      </w:r>
    </w:p>
    <w:p w:rsidR="00D92574" w:rsidRPr="00E64786" w:rsidRDefault="00D92574" w:rsidP="00E64786">
      <w:pPr>
        <w:pStyle w:val="a5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E64786">
        <w:rPr>
          <w:rFonts w:ascii="Arial" w:hAnsi="Arial"/>
          <w:szCs w:val="26"/>
        </w:rPr>
        <w:t>2)</w:t>
      </w:r>
      <w:r w:rsidR="005F1948">
        <w:rPr>
          <w:rFonts w:ascii="Arial" w:hAnsi="Arial"/>
          <w:szCs w:val="26"/>
        </w:rPr>
        <w:t xml:space="preserve"> </w:t>
      </w:r>
      <w:r w:rsidRPr="00E64786">
        <w:rPr>
          <w:rFonts w:ascii="Arial" w:hAnsi="Arial"/>
          <w:szCs w:val="26"/>
        </w:rPr>
        <w:t>абзац 10 пункта 5</w:t>
      </w:r>
      <w:r w:rsidR="005F1948">
        <w:rPr>
          <w:rFonts w:ascii="Arial" w:hAnsi="Arial"/>
          <w:szCs w:val="26"/>
        </w:rPr>
        <w:t xml:space="preserve"> </w:t>
      </w:r>
      <w:r w:rsidRPr="00E64786">
        <w:rPr>
          <w:rFonts w:ascii="Arial" w:hAnsi="Arial"/>
          <w:szCs w:val="26"/>
        </w:rPr>
        <w:t>исключить.</w:t>
      </w:r>
    </w:p>
    <w:p w:rsidR="00D92574" w:rsidRPr="00E64786" w:rsidRDefault="00D92574" w:rsidP="00E64786">
      <w:pPr>
        <w:pStyle w:val="a5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E64786">
        <w:rPr>
          <w:rFonts w:ascii="Arial" w:hAnsi="Arial"/>
          <w:szCs w:val="26"/>
        </w:rPr>
        <w:t>3)</w:t>
      </w:r>
      <w:r w:rsidR="005F1948">
        <w:rPr>
          <w:rFonts w:ascii="Arial" w:hAnsi="Arial"/>
          <w:szCs w:val="26"/>
        </w:rPr>
        <w:t xml:space="preserve"> </w:t>
      </w:r>
      <w:r w:rsidRPr="00E64786">
        <w:rPr>
          <w:rFonts w:ascii="Arial" w:hAnsi="Arial"/>
          <w:szCs w:val="26"/>
        </w:rPr>
        <w:t>подпункт 6.1пункта 6 раздела изложить в следующей редакции:</w:t>
      </w:r>
    </w:p>
    <w:p w:rsidR="00D92574" w:rsidRPr="00E64786" w:rsidRDefault="00D92574" w:rsidP="00E64786">
      <w:pPr>
        <w:pStyle w:val="a3"/>
        <w:ind w:firstLine="709"/>
        <w:rPr>
          <w:rFonts w:ascii="Arial" w:hAnsi="Arial"/>
          <w:sz w:val="24"/>
          <w:szCs w:val="26"/>
        </w:rPr>
      </w:pPr>
      <w:r w:rsidRPr="00E64786">
        <w:rPr>
          <w:rFonts w:ascii="Arial" w:hAnsi="Arial"/>
          <w:sz w:val="24"/>
          <w:szCs w:val="26"/>
        </w:rPr>
        <w:t>«6.1.</w:t>
      </w:r>
      <w:r w:rsidR="005F1948">
        <w:rPr>
          <w:rFonts w:ascii="Arial" w:hAnsi="Arial"/>
          <w:sz w:val="24"/>
          <w:szCs w:val="26"/>
        </w:rPr>
        <w:t xml:space="preserve"> </w:t>
      </w:r>
      <w:r w:rsidRPr="00E64786">
        <w:rPr>
          <w:rFonts w:ascii="Arial" w:hAnsi="Arial"/>
          <w:sz w:val="24"/>
          <w:szCs w:val="26"/>
        </w:rPr>
        <w:t>Граждане, имеющие трех и более детей, желающие приобрести земельные участки к заявлению о предоставлении и земельного участка прилагают документы, перечень которых установлен частью 5 ст.4 Закона Алтайского края от 09.11.2015 №98-ЗС «О бесплатном предоставлении в собственность земельных участков».</w:t>
      </w:r>
    </w:p>
    <w:p w:rsidR="00EC3B62" w:rsidRPr="00E64786" w:rsidRDefault="00EC3B62" w:rsidP="00E64786">
      <w:pPr>
        <w:pStyle w:val="a3"/>
        <w:ind w:firstLine="709"/>
        <w:rPr>
          <w:rFonts w:ascii="Arial" w:hAnsi="Arial"/>
          <w:sz w:val="24"/>
          <w:szCs w:val="26"/>
        </w:rPr>
      </w:pPr>
      <w:r w:rsidRPr="00E64786">
        <w:rPr>
          <w:rFonts w:ascii="Arial" w:hAnsi="Arial"/>
          <w:sz w:val="24"/>
          <w:szCs w:val="26"/>
        </w:rPr>
        <w:t>4)</w:t>
      </w:r>
      <w:r w:rsidR="005F1948">
        <w:rPr>
          <w:rFonts w:ascii="Arial" w:hAnsi="Arial"/>
          <w:sz w:val="24"/>
          <w:szCs w:val="26"/>
        </w:rPr>
        <w:t xml:space="preserve"> </w:t>
      </w:r>
      <w:r w:rsidRPr="00E64786">
        <w:rPr>
          <w:rFonts w:ascii="Arial" w:hAnsi="Arial"/>
          <w:sz w:val="24"/>
          <w:szCs w:val="26"/>
        </w:rPr>
        <w:t>подпункт 6.2 изложить в следующей редакции:</w:t>
      </w:r>
    </w:p>
    <w:p w:rsidR="00EC3B62" w:rsidRPr="00E64786" w:rsidRDefault="00EC3B62" w:rsidP="00E64786">
      <w:pPr>
        <w:pStyle w:val="a3"/>
        <w:ind w:firstLine="709"/>
        <w:rPr>
          <w:rFonts w:ascii="Arial" w:hAnsi="Arial"/>
          <w:sz w:val="24"/>
          <w:szCs w:val="26"/>
        </w:rPr>
      </w:pPr>
      <w:r w:rsidRPr="00E64786">
        <w:rPr>
          <w:rFonts w:ascii="Arial" w:hAnsi="Arial"/>
          <w:sz w:val="24"/>
          <w:szCs w:val="26"/>
        </w:rPr>
        <w:t>«Перечень гарантий при предоставлении настоящей услуги установлен пунктом 4 части 1 статьи 7 Федеральн6ого закона от 27.07.2010 №210ФЗ «0б организации предоставлении государственных и муниципальных услуг».</w:t>
      </w:r>
    </w:p>
    <w:p w:rsidR="00D92574" w:rsidRPr="00E64786" w:rsidRDefault="00EC3B62" w:rsidP="00E64786">
      <w:pPr>
        <w:pStyle w:val="a5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E64786">
        <w:rPr>
          <w:rFonts w:ascii="Arial" w:hAnsi="Arial"/>
          <w:szCs w:val="26"/>
        </w:rPr>
        <w:t>5) пункт 8 раздела 2 изложить в следующей редакции:</w:t>
      </w:r>
    </w:p>
    <w:p w:rsidR="00EC3B62" w:rsidRPr="00E64786" w:rsidRDefault="00EC3B62" w:rsidP="00E64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  <w:r w:rsidRPr="00E64786">
        <w:rPr>
          <w:rFonts w:ascii="Arial" w:hAnsi="Arial" w:cs="Times New Roman"/>
          <w:sz w:val="24"/>
          <w:szCs w:val="26"/>
        </w:rPr>
        <w:t xml:space="preserve">«Заявителю может быть отказано в предоставлении муниципальной услуги по основаниям, установленным частью 12 статьи 4 Закона Алтайского края от 09.11.2015 №98-ЗС «О бесплатном предоставлении в собственность земельных участков». </w:t>
      </w:r>
    </w:p>
    <w:p w:rsidR="00C00549" w:rsidRPr="00E64786" w:rsidRDefault="00C00549" w:rsidP="00E64786">
      <w:pPr>
        <w:pStyle w:val="a5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E64786">
        <w:rPr>
          <w:rFonts w:ascii="Arial" w:hAnsi="Arial"/>
          <w:szCs w:val="26"/>
        </w:rPr>
        <w:t>2.</w:t>
      </w:r>
      <w:r w:rsidR="005F1948">
        <w:rPr>
          <w:rFonts w:ascii="Arial" w:hAnsi="Arial"/>
          <w:szCs w:val="26"/>
        </w:rPr>
        <w:t xml:space="preserve"> </w:t>
      </w:r>
      <w:r w:rsidRPr="00E64786">
        <w:rPr>
          <w:rFonts w:ascii="Arial" w:hAnsi="Arial"/>
          <w:szCs w:val="26"/>
        </w:rPr>
        <w:t>Обнародовать настоящее постановление на сайте Администрации района.</w:t>
      </w:r>
      <w:r w:rsidR="00672AE6" w:rsidRPr="00E64786">
        <w:rPr>
          <w:rFonts w:ascii="Arial" w:hAnsi="Arial"/>
          <w:szCs w:val="26"/>
        </w:rPr>
        <w:t xml:space="preserve"> </w:t>
      </w:r>
      <w:r w:rsidRPr="00E64786">
        <w:rPr>
          <w:rFonts w:ascii="Arial" w:hAnsi="Arial"/>
          <w:szCs w:val="26"/>
        </w:rPr>
        <w:t xml:space="preserve">                         </w:t>
      </w:r>
    </w:p>
    <w:p w:rsidR="00C00549" w:rsidRPr="00E64786" w:rsidRDefault="00C00549" w:rsidP="00E64786">
      <w:pPr>
        <w:pStyle w:val="a5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E64786">
        <w:rPr>
          <w:rFonts w:ascii="Arial" w:hAnsi="Arial"/>
          <w:szCs w:val="26"/>
        </w:rPr>
        <w:t>3.</w:t>
      </w:r>
      <w:r w:rsidR="005F1948">
        <w:rPr>
          <w:rFonts w:ascii="Arial" w:hAnsi="Arial"/>
          <w:szCs w:val="26"/>
        </w:rPr>
        <w:t xml:space="preserve"> </w:t>
      </w:r>
      <w:r w:rsidRPr="00E64786">
        <w:rPr>
          <w:rFonts w:ascii="Arial" w:hAnsi="Arial"/>
          <w:szCs w:val="26"/>
        </w:rPr>
        <w:t xml:space="preserve">Настоящее постановление вступает в силу со дня его обнародования на сайте Администрации района. </w:t>
      </w:r>
    </w:p>
    <w:p w:rsidR="00C00549" w:rsidRPr="00E64786" w:rsidRDefault="00C00549" w:rsidP="00E64786">
      <w:pPr>
        <w:pStyle w:val="a5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E64786">
        <w:rPr>
          <w:rFonts w:ascii="Arial" w:hAnsi="Arial"/>
          <w:szCs w:val="26"/>
        </w:rPr>
        <w:lastRenderedPageBreak/>
        <w:t>4.</w:t>
      </w:r>
      <w:r w:rsidR="005F1948">
        <w:rPr>
          <w:rFonts w:ascii="Arial" w:hAnsi="Arial"/>
          <w:szCs w:val="26"/>
        </w:rPr>
        <w:t xml:space="preserve"> </w:t>
      </w:r>
      <w:r w:rsidRPr="00E64786">
        <w:rPr>
          <w:rFonts w:ascii="Arial" w:hAnsi="Arial"/>
          <w:szCs w:val="26"/>
        </w:rPr>
        <w:t xml:space="preserve">Контроль за </w:t>
      </w:r>
      <w:r w:rsidR="00352466" w:rsidRPr="00E64786">
        <w:rPr>
          <w:rFonts w:ascii="Arial" w:hAnsi="Arial"/>
          <w:szCs w:val="26"/>
        </w:rPr>
        <w:t>ис</w:t>
      </w:r>
      <w:r w:rsidRPr="00E64786">
        <w:rPr>
          <w:rFonts w:ascii="Arial" w:hAnsi="Arial"/>
          <w:szCs w:val="26"/>
        </w:rPr>
        <w:t xml:space="preserve">полнением настоящего постановления возложить на  </w:t>
      </w:r>
      <w:r w:rsidR="00214854" w:rsidRPr="00E64786">
        <w:rPr>
          <w:rFonts w:ascii="Arial" w:hAnsi="Arial"/>
          <w:szCs w:val="26"/>
        </w:rPr>
        <w:t>заместителя главы Администрации района, председателя комитета по экономике Администрации района Сопочкину Т.А.</w:t>
      </w:r>
    </w:p>
    <w:p w:rsidR="00672AE6" w:rsidRPr="00E64786" w:rsidRDefault="00672AE6" w:rsidP="00E64786">
      <w:pPr>
        <w:autoSpaceDE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672AE6" w:rsidRPr="00E64786" w:rsidRDefault="00672AE6" w:rsidP="00E64786">
      <w:pPr>
        <w:autoSpaceDE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672AE6" w:rsidRPr="00E64786" w:rsidRDefault="00672AE6" w:rsidP="00E64786">
      <w:pPr>
        <w:suppressAutoHyphens/>
        <w:spacing w:after="0" w:line="240" w:lineRule="auto"/>
        <w:ind w:firstLine="709"/>
        <w:jc w:val="both"/>
        <w:rPr>
          <w:rFonts w:ascii="Arial" w:hAnsi="Arial" w:cs="Times New Roman"/>
          <w:kern w:val="1"/>
          <w:sz w:val="24"/>
          <w:szCs w:val="26"/>
          <w:lang w:eastAsia="ar-SA"/>
        </w:rPr>
      </w:pPr>
      <w:r w:rsidRPr="00E64786">
        <w:rPr>
          <w:rFonts w:ascii="Arial" w:hAnsi="Arial" w:cs="Times New Roman"/>
          <w:kern w:val="1"/>
          <w:sz w:val="24"/>
          <w:szCs w:val="26"/>
          <w:lang w:eastAsia="ar-SA"/>
        </w:rPr>
        <w:t>Глава района</w:t>
      </w:r>
      <w:r w:rsidR="00E64786">
        <w:rPr>
          <w:rFonts w:ascii="Arial" w:hAnsi="Arial" w:cs="Times New Roman"/>
          <w:kern w:val="1"/>
          <w:sz w:val="24"/>
          <w:szCs w:val="26"/>
          <w:lang w:eastAsia="ar-SA"/>
        </w:rPr>
        <w:t xml:space="preserve">   </w:t>
      </w:r>
      <w:r w:rsidRPr="00E64786">
        <w:rPr>
          <w:rFonts w:ascii="Arial" w:hAnsi="Arial" w:cs="Times New Roman"/>
          <w:kern w:val="1"/>
          <w:sz w:val="24"/>
          <w:szCs w:val="26"/>
          <w:lang w:eastAsia="ar-SA"/>
        </w:rPr>
        <w:t>В.Ш.Азгалдян</w:t>
      </w:r>
    </w:p>
    <w:p w:rsidR="00352466" w:rsidRPr="00E64786" w:rsidRDefault="00352466" w:rsidP="00E64786">
      <w:pPr>
        <w:pStyle w:val="ConsPlusNormal"/>
        <w:widowControl/>
        <w:ind w:firstLine="709"/>
        <w:jc w:val="both"/>
        <w:outlineLvl w:val="0"/>
        <w:rPr>
          <w:rFonts w:cs="Times New Roman"/>
          <w:b/>
          <w:sz w:val="24"/>
          <w:szCs w:val="24"/>
        </w:rPr>
      </w:pPr>
    </w:p>
    <w:p w:rsidR="00352466" w:rsidRPr="00E64786" w:rsidRDefault="00352466" w:rsidP="00E64786">
      <w:pPr>
        <w:pStyle w:val="ConsPlusNormal"/>
        <w:widowControl/>
        <w:ind w:firstLine="709"/>
        <w:jc w:val="both"/>
        <w:outlineLvl w:val="0"/>
        <w:rPr>
          <w:rFonts w:cs="Times New Roman"/>
          <w:b/>
          <w:sz w:val="24"/>
          <w:szCs w:val="24"/>
        </w:rPr>
      </w:pPr>
    </w:p>
    <w:sectPr w:rsidR="00352466" w:rsidRPr="00E64786" w:rsidSect="000B40F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4C93"/>
    <w:multiLevelType w:val="hybridMultilevel"/>
    <w:tmpl w:val="6C00DE78"/>
    <w:lvl w:ilvl="0" w:tplc="E1B47B1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72AE6"/>
    <w:rsid w:val="000B40F6"/>
    <w:rsid w:val="001F2144"/>
    <w:rsid w:val="00214854"/>
    <w:rsid w:val="002725B2"/>
    <w:rsid w:val="00284E63"/>
    <w:rsid w:val="003359C6"/>
    <w:rsid w:val="00352466"/>
    <w:rsid w:val="003D50E4"/>
    <w:rsid w:val="00405A2F"/>
    <w:rsid w:val="005D551C"/>
    <w:rsid w:val="005F1948"/>
    <w:rsid w:val="00641988"/>
    <w:rsid w:val="00672AE6"/>
    <w:rsid w:val="00830694"/>
    <w:rsid w:val="00847A48"/>
    <w:rsid w:val="00855C23"/>
    <w:rsid w:val="008C047B"/>
    <w:rsid w:val="00945B7D"/>
    <w:rsid w:val="00A129B5"/>
    <w:rsid w:val="00C00549"/>
    <w:rsid w:val="00CA1B3B"/>
    <w:rsid w:val="00D92574"/>
    <w:rsid w:val="00E64786"/>
    <w:rsid w:val="00EC3B62"/>
    <w:rsid w:val="00EF007C"/>
    <w:rsid w:val="00FF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2F"/>
  </w:style>
  <w:style w:type="paragraph" w:styleId="1">
    <w:name w:val="heading 1"/>
    <w:basedOn w:val="a"/>
    <w:next w:val="a"/>
    <w:link w:val="10"/>
    <w:qFormat/>
    <w:rsid w:val="00672AE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672AE6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AE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672AE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semiHidden/>
    <w:rsid w:val="00672AE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72AE6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672AE6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72AE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67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72A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672A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672AE6"/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Hyperlink"/>
    <w:basedOn w:val="a0"/>
    <w:uiPriority w:val="99"/>
    <w:unhideWhenUsed/>
    <w:rsid w:val="005F19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Горлова Анастасия Сергеевна</cp:lastModifiedBy>
  <cp:revision>2</cp:revision>
  <cp:lastPrinted>2019-06-13T09:03:00Z</cp:lastPrinted>
  <dcterms:created xsi:type="dcterms:W3CDTF">2019-06-13T04:57:00Z</dcterms:created>
  <dcterms:modified xsi:type="dcterms:W3CDTF">2019-07-03T07:28:00Z</dcterms:modified>
</cp:coreProperties>
</file>