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F2D" w:rsidRDefault="00C27BB8" w:rsidP="00DB6F2D">
      <w:pPr>
        <w:pStyle w:val="a3"/>
        <w:rPr>
          <w:sz w:val="26"/>
          <w:szCs w:val="26"/>
        </w:rPr>
      </w:pPr>
      <w:r w:rsidRPr="00067BDC">
        <w:rPr>
          <w:noProof/>
          <w:sz w:val="26"/>
          <w:szCs w:val="26"/>
        </w:rPr>
        <w:drawing>
          <wp:anchor distT="0" distB="0" distL="114300" distR="114300" simplePos="0" relativeHeight="251657216" behindDoc="0" locked="0" layoutInCell="0" allowOverlap="1">
            <wp:simplePos x="0" y="0"/>
            <wp:positionH relativeFrom="column">
              <wp:posOffset>2728595</wp:posOffset>
            </wp:positionH>
            <wp:positionV relativeFrom="paragraph">
              <wp:posOffset>0</wp:posOffset>
            </wp:positionV>
            <wp:extent cx="719455" cy="723900"/>
            <wp:effectExtent l="19050" t="0" r="4445" b="0"/>
            <wp:wrapSquare wrapText="bothSides"/>
            <wp:docPr id="3" name="Рисунок 3" descr="msoA85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soA85F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552E" w:rsidRPr="00067BDC" w:rsidRDefault="0076552E" w:rsidP="00DB6F2D">
      <w:pPr>
        <w:pStyle w:val="a3"/>
        <w:rPr>
          <w:sz w:val="26"/>
          <w:szCs w:val="26"/>
        </w:rPr>
      </w:pPr>
    </w:p>
    <w:p w:rsidR="00DB6F2D" w:rsidRPr="00067BDC" w:rsidRDefault="00DB6F2D" w:rsidP="00DB6F2D">
      <w:pPr>
        <w:pStyle w:val="a3"/>
        <w:jc w:val="left"/>
        <w:rPr>
          <w:sz w:val="26"/>
          <w:szCs w:val="26"/>
        </w:rPr>
      </w:pPr>
    </w:p>
    <w:p w:rsidR="00DB6F2D" w:rsidRPr="00067BDC" w:rsidRDefault="00DB6F2D" w:rsidP="00DB6F2D">
      <w:pPr>
        <w:pStyle w:val="a3"/>
        <w:rPr>
          <w:sz w:val="26"/>
          <w:szCs w:val="26"/>
        </w:rPr>
      </w:pPr>
    </w:p>
    <w:p w:rsidR="00F61181" w:rsidRDefault="00F61181" w:rsidP="00D42947">
      <w:pPr>
        <w:pStyle w:val="a3"/>
        <w:rPr>
          <w:sz w:val="26"/>
          <w:szCs w:val="26"/>
        </w:rPr>
      </w:pPr>
    </w:p>
    <w:p w:rsidR="00DB6F2D" w:rsidRPr="00067BDC" w:rsidRDefault="00DB6F2D" w:rsidP="00D42947">
      <w:pPr>
        <w:pStyle w:val="a3"/>
        <w:rPr>
          <w:sz w:val="26"/>
          <w:szCs w:val="26"/>
        </w:rPr>
      </w:pPr>
      <w:r w:rsidRPr="00067BDC">
        <w:rPr>
          <w:sz w:val="26"/>
          <w:szCs w:val="26"/>
        </w:rPr>
        <w:t>АДМИНИСТРАЦИЯ ЗАРИНСКОГО РАЙОНА</w:t>
      </w:r>
    </w:p>
    <w:p w:rsidR="00DB6F2D" w:rsidRPr="00067BDC" w:rsidRDefault="00DB6F2D" w:rsidP="00D42947">
      <w:pPr>
        <w:pStyle w:val="a3"/>
        <w:rPr>
          <w:sz w:val="26"/>
          <w:szCs w:val="26"/>
        </w:rPr>
      </w:pPr>
      <w:r w:rsidRPr="00067BDC">
        <w:rPr>
          <w:sz w:val="26"/>
          <w:szCs w:val="26"/>
        </w:rPr>
        <w:t>АЛТАЙСКОГО КРАЯ</w:t>
      </w:r>
    </w:p>
    <w:p w:rsidR="0076552E" w:rsidRDefault="0076552E" w:rsidP="00DB6F2D">
      <w:pPr>
        <w:pStyle w:val="1"/>
        <w:rPr>
          <w:sz w:val="26"/>
          <w:szCs w:val="26"/>
        </w:rPr>
      </w:pPr>
    </w:p>
    <w:p w:rsidR="00003436" w:rsidRPr="00C765CF" w:rsidRDefault="005536DD" w:rsidP="00DB6F2D">
      <w:pPr>
        <w:pStyle w:val="1"/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>П О С Т А Н О В Л Е Н И Е</w:t>
      </w:r>
    </w:p>
    <w:p w:rsidR="00DB6F2D" w:rsidRPr="00C765CF" w:rsidRDefault="00DB6F2D" w:rsidP="00DB6F2D">
      <w:pPr>
        <w:pStyle w:val="1"/>
        <w:rPr>
          <w:rFonts w:ascii="Arial" w:hAnsi="Arial" w:cs="Arial"/>
          <w:sz w:val="26"/>
          <w:szCs w:val="26"/>
        </w:rPr>
      </w:pPr>
    </w:p>
    <w:p w:rsidR="00DB6F2D" w:rsidRPr="003A3FED" w:rsidRDefault="00770F9E" w:rsidP="00DB6F2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10.09.</w:t>
      </w:r>
      <w:r w:rsidR="00B1535A" w:rsidRPr="003A3FED">
        <w:rPr>
          <w:rFonts w:ascii="Arial" w:hAnsi="Arial" w:cs="Arial"/>
          <w:sz w:val="22"/>
          <w:szCs w:val="22"/>
        </w:rPr>
        <w:t>2</w:t>
      </w:r>
      <w:r w:rsidR="007B2951" w:rsidRPr="003A3FED">
        <w:rPr>
          <w:rFonts w:ascii="Arial" w:hAnsi="Arial" w:cs="Arial"/>
          <w:sz w:val="22"/>
          <w:szCs w:val="22"/>
        </w:rPr>
        <w:t>0</w:t>
      </w:r>
      <w:r w:rsidR="008E64F5" w:rsidRPr="003A3FED">
        <w:rPr>
          <w:rFonts w:ascii="Arial" w:hAnsi="Arial" w:cs="Arial"/>
          <w:sz w:val="22"/>
          <w:szCs w:val="22"/>
        </w:rPr>
        <w:t>2</w:t>
      </w:r>
      <w:r w:rsidR="007B288D">
        <w:rPr>
          <w:rFonts w:ascii="Arial" w:hAnsi="Arial" w:cs="Arial"/>
          <w:sz w:val="22"/>
          <w:szCs w:val="22"/>
        </w:rPr>
        <w:t>5</w:t>
      </w:r>
      <w:r w:rsidR="00035071" w:rsidRPr="00F6118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</w:t>
      </w:r>
      <w:r w:rsidR="003A3FED" w:rsidRPr="00F61181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 xml:space="preserve">           </w:t>
      </w:r>
      <w:r w:rsidR="003A3FED" w:rsidRPr="00F61181">
        <w:rPr>
          <w:rFonts w:ascii="Arial" w:hAnsi="Arial" w:cs="Arial"/>
          <w:sz w:val="22"/>
          <w:szCs w:val="22"/>
        </w:rPr>
        <w:t xml:space="preserve">   </w:t>
      </w:r>
      <w:r w:rsidR="00035071" w:rsidRPr="00F61181">
        <w:rPr>
          <w:rFonts w:ascii="Arial" w:hAnsi="Arial" w:cs="Arial"/>
          <w:sz w:val="22"/>
          <w:szCs w:val="22"/>
        </w:rPr>
        <w:t xml:space="preserve"> </w:t>
      </w:r>
      <w:r w:rsidR="00C765CF">
        <w:rPr>
          <w:rFonts w:ascii="Arial" w:hAnsi="Arial" w:cs="Arial"/>
          <w:sz w:val="22"/>
          <w:szCs w:val="22"/>
        </w:rPr>
        <w:t xml:space="preserve">         </w:t>
      </w:r>
      <w:r w:rsidR="00035071" w:rsidRPr="00F61181">
        <w:rPr>
          <w:rFonts w:ascii="Arial" w:hAnsi="Arial" w:cs="Arial"/>
          <w:sz w:val="22"/>
          <w:szCs w:val="22"/>
        </w:rPr>
        <w:t xml:space="preserve">  </w:t>
      </w:r>
      <w:r w:rsidR="00DB6F2D" w:rsidRPr="003A3FED">
        <w:rPr>
          <w:rFonts w:ascii="Arial" w:hAnsi="Arial" w:cs="Arial"/>
          <w:sz w:val="22"/>
          <w:szCs w:val="22"/>
        </w:rPr>
        <w:t>№</w:t>
      </w:r>
      <w:r>
        <w:rPr>
          <w:rFonts w:ascii="Arial" w:hAnsi="Arial" w:cs="Arial"/>
          <w:sz w:val="22"/>
          <w:szCs w:val="22"/>
        </w:rPr>
        <w:t xml:space="preserve"> 701</w:t>
      </w:r>
    </w:p>
    <w:p w:rsidR="003A3FED" w:rsidRPr="00F61181" w:rsidRDefault="003A3FED" w:rsidP="00D42947">
      <w:pPr>
        <w:jc w:val="center"/>
        <w:rPr>
          <w:rFonts w:ascii="Arial" w:hAnsi="Arial" w:cs="Arial"/>
          <w:b/>
          <w:sz w:val="18"/>
          <w:szCs w:val="18"/>
        </w:rPr>
      </w:pPr>
    </w:p>
    <w:p w:rsidR="00DB6F2D" w:rsidRPr="00D42947" w:rsidRDefault="00DB6F2D" w:rsidP="00D42947">
      <w:pPr>
        <w:jc w:val="center"/>
        <w:rPr>
          <w:rFonts w:ascii="Arial" w:hAnsi="Arial" w:cs="Arial"/>
          <w:b/>
          <w:sz w:val="18"/>
          <w:szCs w:val="18"/>
        </w:rPr>
      </w:pPr>
      <w:r w:rsidRPr="00D42947">
        <w:rPr>
          <w:rFonts w:ascii="Arial" w:hAnsi="Arial" w:cs="Arial"/>
          <w:b/>
          <w:sz w:val="18"/>
          <w:szCs w:val="18"/>
        </w:rPr>
        <w:t>г.Заринск</w:t>
      </w:r>
    </w:p>
    <w:p w:rsidR="00DB6F2D" w:rsidRPr="00067BDC" w:rsidRDefault="00DB6F2D" w:rsidP="00DB6F2D">
      <w:pPr>
        <w:jc w:val="both"/>
        <w:rPr>
          <w:sz w:val="26"/>
          <w:szCs w:val="26"/>
        </w:rPr>
      </w:pPr>
    </w:p>
    <w:p w:rsidR="00FA6015" w:rsidRDefault="00FA6015" w:rsidP="00DB6F2D">
      <w:pPr>
        <w:rPr>
          <w:sz w:val="26"/>
          <w:szCs w:val="26"/>
        </w:rPr>
      </w:pPr>
      <w:r w:rsidRPr="00FA6015">
        <w:rPr>
          <w:sz w:val="26"/>
          <w:szCs w:val="26"/>
        </w:rPr>
        <w:t>Об утверждении Порядка определения цены</w:t>
      </w:r>
    </w:p>
    <w:p w:rsidR="00FA6015" w:rsidRDefault="00FA6015" w:rsidP="00DB6F2D">
      <w:pPr>
        <w:rPr>
          <w:sz w:val="26"/>
          <w:szCs w:val="26"/>
        </w:rPr>
      </w:pPr>
      <w:r w:rsidRPr="00FA6015">
        <w:rPr>
          <w:sz w:val="26"/>
          <w:szCs w:val="26"/>
        </w:rPr>
        <w:t xml:space="preserve"> земельных участков, находящихся в </w:t>
      </w:r>
    </w:p>
    <w:p w:rsidR="00FA6015" w:rsidRDefault="00FA6015" w:rsidP="00DB6F2D">
      <w:pPr>
        <w:rPr>
          <w:sz w:val="26"/>
          <w:szCs w:val="26"/>
        </w:rPr>
      </w:pPr>
      <w:r w:rsidRPr="00FA6015">
        <w:rPr>
          <w:sz w:val="26"/>
          <w:szCs w:val="26"/>
        </w:rPr>
        <w:t xml:space="preserve">собственности </w:t>
      </w:r>
      <w:r>
        <w:rPr>
          <w:sz w:val="26"/>
          <w:szCs w:val="26"/>
        </w:rPr>
        <w:t xml:space="preserve">муниципального образования </w:t>
      </w:r>
    </w:p>
    <w:p w:rsidR="00FA6015" w:rsidRDefault="00FA6015" w:rsidP="00DB6F2D">
      <w:pPr>
        <w:rPr>
          <w:sz w:val="26"/>
          <w:szCs w:val="26"/>
        </w:rPr>
      </w:pPr>
      <w:r>
        <w:rPr>
          <w:sz w:val="26"/>
          <w:szCs w:val="26"/>
        </w:rPr>
        <w:t xml:space="preserve">муниципальный район Заринский район </w:t>
      </w:r>
    </w:p>
    <w:p w:rsidR="00FA6015" w:rsidRDefault="00FA6015" w:rsidP="00DB6F2D">
      <w:pPr>
        <w:rPr>
          <w:sz w:val="26"/>
          <w:szCs w:val="26"/>
        </w:rPr>
      </w:pPr>
      <w:r>
        <w:rPr>
          <w:sz w:val="26"/>
          <w:szCs w:val="26"/>
        </w:rPr>
        <w:t>А</w:t>
      </w:r>
      <w:r w:rsidRPr="00FA6015">
        <w:rPr>
          <w:sz w:val="26"/>
          <w:szCs w:val="26"/>
        </w:rPr>
        <w:t xml:space="preserve">лтайского края, и земельных участков, </w:t>
      </w:r>
    </w:p>
    <w:p w:rsidR="00FA6015" w:rsidRDefault="00FA6015" w:rsidP="00DB6F2D">
      <w:pPr>
        <w:rPr>
          <w:sz w:val="26"/>
          <w:szCs w:val="26"/>
        </w:rPr>
      </w:pPr>
      <w:r w:rsidRPr="00FA6015">
        <w:rPr>
          <w:sz w:val="26"/>
          <w:szCs w:val="26"/>
        </w:rPr>
        <w:t xml:space="preserve">государственная собственность на которые </w:t>
      </w:r>
    </w:p>
    <w:p w:rsidR="00FA6015" w:rsidRDefault="00FA6015" w:rsidP="00DB6F2D">
      <w:pPr>
        <w:rPr>
          <w:sz w:val="26"/>
          <w:szCs w:val="26"/>
        </w:rPr>
      </w:pPr>
      <w:r w:rsidRPr="00FA6015">
        <w:rPr>
          <w:sz w:val="26"/>
          <w:szCs w:val="26"/>
        </w:rPr>
        <w:t xml:space="preserve">не разграничена, при заключении договоров </w:t>
      </w:r>
    </w:p>
    <w:p w:rsidR="00FA6015" w:rsidRDefault="00FA6015" w:rsidP="00DB6F2D">
      <w:pPr>
        <w:rPr>
          <w:sz w:val="26"/>
          <w:szCs w:val="26"/>
        </w:rPr>
      </w:pPr>
      <w:r w:rsidRPr="00FA6015">
        <w:rPr>
          <w:sz w:val="26"/>
          <w:szCs w:val="26"/>
        </w:rPr>
        <w:t xml:space="preserve">купли-продажи земельных участков без </w:t>
      </w:r>
    </w:p>
    <w:p w:rsidR="00C07610" w:rsidRDefault="00FA6015" w:rsidP="00DB6F2D">
      <w:pPr>
        <w:rPr>
          <w:sz w:val="26"/>
          <w:szCs w:val="26"/>
        </w:rPr>
      </w:pPr>
      <w:r w:rsidRPr="00FA6015">
        <w:rPr>
          <w:sz w:val="26"/>
          <w:szCs w:val="26"/>
        </w:rPr>
        <w:t>проведения торгов</w:t>
      </w:r>
    </w:p>
    <w:p w:rsidR="00FA6015" w:rsidRPr="00067BDC" w:rsidRDefault="00FA6015" w:rsidP="00DB6F2D">
      <w:pPr>
        <w:rPr>
          <w:sz w:val="26"/>
          <w:szCs w:val="26"/>
        </w:rPr>
      </w:pPr>
    </w:p>
    <w:p w:rsidR="00AF0C8F" w:rsidRDefault="00DB6F2D" w:rsidP="00237A80">
      <w:pPr>
        <w:pStyle w:val="a4"/>
        <w:rPr>
          <w:szCs w:val="26"/>
        </w:rPr>
      </w:pPr>
      <w:r w:rsidRPr="00067BDC">
        <w:rPr>
          <w:szCs w:val="26"/>
        </w:rPr>
        <w:tab/>
      </w:r>
      <w:r w:rsidR="00AF0C8F" w:rsidRPr="00AF0C8F">
        <w:rPr>
          <w:szCs w:val="26"/>
        </w:rPr>
        <w:t>В соответствии с Земельным кодексом Российской Федерации от 25.10.2001 N 136-ФЗ (с изменениями и дополнениями), Федеральными з</w:t>
      </w:r>
      <w:r w:rsidR="00AF0C8F">
        <w:rPr>
          <w:szCs w:val="26"/>
        </w:rPr>
        <w:t>аконами от 25.10.2001 N 137-ФЗ «</w:t>
      </w:r>
      <w:r w:rsidR="00AF0C8F" w:rsidRPr="00AF0C8F">
        <w:rPr>
          <w:szCs w:val="26"/>
        </w:rPr>
        <w:t>О введении в действие Земельно</w:t>
      </w:r>
      <w:r w:rsidR="00AF0C8F">
        <w:rPr>
          <w:szCs w:val="26"/>
        </w:rPr>
        <w:t>го кодекса Российской Федерации»</w:t>
      </w:r>
      <w:r w:rsidR="00AF0C8F" w:rsidRPr="00AF0C8F">
        <w:rPr>
          <w:szCs w:val="26"/>
        </w:rPr>
        <w:t xml:space="preserve"> (с изменениями и дополнениями), 23.06.2014 N 171-ФЗ </w:t>
      </w:r>
      <w:r w:rsidR="00AF0C8F">
        <w:rPr>
          <w:szCs w:val="26"/>
        </w:rPr>
        <w:t>«</w:t>
      </w:r>
      <w:r w:rsidR="00AF0C8F" w:rsidRPr="00AF0C8F">
        <w:rPr>
          <w:szCs w:val="26"/>
        </w:rPr>
        <w:t xml:space="preserve">О внесении изменений в Земельный кодекс Российской Федерации и отдельные законодательные акты </w:t>
      </w:r>
      <w:r w:rsidR="00AF0C8F">
        <w:rPr>
          <w:szCs w:val="26"/>
        </w:rPr>
        <w:t>Российской Федерации»</w:t>
      </w:r>
      <w:r w:rsidR="00AF0C8F" w:rsidRPr="00AF0C8F">
        <w:rPr>
          <w:szCs w:val="26"/>
        </w:rPr>
        <w:t>, постановлением Администрации Алтай</w:t>
      </w:r>
      <w:r w:rsidR="00AF0C8F">
        <w:rPr>
          <w:szCs w:val="26"/>
        </w:rPr>
        <w:t>ского края от 22.09.2015 N 371 «</w:t>
      </w:r>
      <w:r w:rsidR="00AF0C8F" w:rsidRPr="00AF0C8F">
        <w:rPr>
          <w:szCs w:val="26"/>
        </w:rPr>
        <w:t>Об утверждении Порядка определения цены земельных участков, находящихся в собственности Алтайского края, и земельных участков, государственная собственность на которые не разграничена, при заключении договоров купли-продажи земельных</w:t>
      </w:r>
      <w:r w:rsidR="00AF0C8F">
        <w:rPr>
          <w:szCs w:val="26"/>
        </w:rPr>
        <w:t xml:space="preserve"> участков без проведения торгов» Администрация Заринского района Алтайского края </w:t>
      </w:r>
    </w:p>
    <w:p w:rsidR="00AF0C8F" w:rsidRDefault="00AF0C8F" w:rsidP="00AF0C8F">
      <w:pPr>
        <w:pStyle w:val="a4"/>
        <w:jc w:val="center"/>
        <w:rPr>
          <w:szCs w:val="26"/>
        </w:rPr>
      </w:pPr>
      <w:r>
        <w:rPr>
          <w:szCs w:val="26"/>
        </w:rPr>
        <w:t>П О С Т А Н О В Л Я Е Т:</w:t>
      </w:r>
    </w:p>
    <w:p w:rsidR="00AF0C8F" w:rsidRDefault="00AF0C8F" w:rsidP="00AF0C8F">
      <w:pPr>
        <w:pStyle w:val="a4"/>
        <w:jc w:val="center"/>
        <w:rPr>
          <w:szCs w:val="26"/>
        </w:rPr>
      </w:pPr>
    </w:p>
    <w:p w:rsidR="00237A80" w:rsidRPr="00237A80" w:rsidRDefault="00237A80" w:rsidP="00AF0C8F">
      <w:pPr>
        <w:pStyle w:val="a4"/>
        <w:ind w:firstLine="708"/>
        <w:rPr>
          <w:szCs w:val="26"/>
        </w:rPr>
      </w:pPr>
      <w:r w:rsidRPr="00237A80">
        <w:rPr>
          <w:szCs w:val="26"/>
        </w:rPr>
        <w:t xml:space="preserve">1. </w:t>
      </w:r>
      <w:r w:rsidR="00AF0C8F">
        <w:rPr>
          <w:szCs w:val="26"/>
        </w:rPr>
        <w:t xml:space="preserve">Утвердить </w:t>
      </w:r>
      <w:r w:rsidR="00FE2FA5">
        <w:rPr>
          <w:szCs w:val="26"/>
        </w:rPr>
        <w:t>Порядок</w:t>
      </w:r>
      <w:r w:rsidR="00AF0C8F" w:rsidRPr="00AF0C8F">
        <w:rPr>
          <w:szCs w:val="26"/>
        </w:rPr>
        <w:t xml:space="preserve"> определения цены</w:t>
      </w:r>
      <w:r w:rsidR="00AF0C8F">
        <w:rPr>
          <w:szCs w:val="26"/>
        </w:rPr>
        <w:t xml:space="preserve"> </w:t>
      </w:r>
      <w:r w:rsidR="00AF0C8F" w:rsidRPr="00AF0C8F">
        <w:rPr>
          <w:szCs w:val="26"/>
        </w:rPr>
        <w:t>земельных участков, находящихся в собственности муниципального образования муниципальный район Заринский район Алтайского края, и земельных участков, государственная собственность на которые</w:t>
      </w:r>
      <w:r w:rsidR="00AF0C8F">
        <w:rPr>
          <w:szCs w:val="26"/>
        </w:rPr>
        <w:t xml:space="preserve"> </w:t>
      </w:r>
      <w:r w:rsidR="00AF0C8F" w:rsidRPr="00AF0C8F">
        <w:rPr>
          <w:szCs w:val="26"/>
        </w:rPr>
        <w:t>не разграничена, при заключении договоров купли-продажи земельных участков без проведения торгов</w:t>
      </w:r>
      <w:r w:rsidR="00AF0C8F">
        <w:rPr>
          <w:szCs w:val="26"/>
        </w:rPr>
        <w:t xml:space="preserve"> (Приложение)</w:t>
      </w:r>
    </w:p>
    <w:p w:rsidR="00237A80" w:rsidRPr="00AF0C8F" w:rsidRDefault="00237A80" w:rsidP="00AF0C8F">
      <w:pPr>
        <w:pStyle w:val="a4"/>
        <w:ind w:firstLine="708"/>
        <w:rPr>
          <w:szCs w:val="26"/>
        </w:rPr>
      </w:pPr>
      <w:r>
        <w:rPr>
          <w:szCs w:val="26"/>
        </w:rPr>
        <w:t xml:space="preserve">2. </w:t>
      </w:r>
      <w:r w:rsidR="00AF0C8F">
        <w:rPr>
          <w:szCs w:val="26"/>
        </w:rPr>
        <w:t xml:space="preserve">Опубликовать настоящее постановление </w:t>
      </w:r>
      <w:r w:rsidR="00AF0C8F" w:rsidRPr="00AF0C8F">
        <w:rPr>
          <w:szCs w:val="26"/>
        </w:rPr>
        <w:t>в сборнике МПА Заринского района Алтайского края</w:t>
      </w:r>
      <w:r w:rsidR="005456BC">
        <w:rPr>
          <w:szCs w:val="26"/>
        </w:rPr>
        <w:t xml:space="preserve"> </w:t>
      </w:r>
      <w:r w:rsidR="005456BC" w:rsidRPr="005456BC">
        <w:rPr>
          <w:szCs w:val="26"/>
        </w:rPr>
        <w:t>и разместить на официальном сайте А</w:t>
      </w:r>
      <w:r w:rsidR="005456BC">
        <w:rPr>
          <w:szCs w:val="26"/>
        </w:rPr>
        <w:t>дминистрации Заринского района.</w:t>
      </w:r>
    </w:p>
    <w:p w:rsidR="00237A80" w:rsidRPr="00067BDC" w:rsidRDefault="00237A80" w:rsidP="00237A80">
      <w:pPr>
        <w:pStyle w:val="a4"/>
        <w:ind w:firstLine="708"/>
        <w:rPr>
          <w:szCs w:val="26"/>
        </w:rPr>
      </w:pPr>
      <w:r w:rsidRPr="00237A80">
        <w:rPr>
          <w:szCs w:val="26"/>
        </w:rPr>
        <w:t>5. Контрол</w:t>
      </w:r>
      <w:r>
        <w:rPr>
          <w:szCs w:val="26"/>
        </w:rPr>
        <w:t xml:space="preserve">ь за исполнением </w:t>
      </w:r>
      <w:r w:rsidR="00FE2FA5">
        <w:rPr>
          <w:szCs w:val="26"/>
        </w:rPr>
        <w:t>настоящего постановления возложить на заместителя главы Администрации района, председателя комитета по сельскому хозяйству (А.И. Светлаков).</w:t>
      </w:r>
    </w:p>
    <w:p w:rsidR="00FD6429" w:rsidRDefault="00FD6429" w:rsidP="00DB6F2D">
      <w:pPr>
        <w:jc w:val="both"/>
        <w:rPr>
          <w:sz w:val="26"/>
          <w:szCs w:val="26"/>
        </w:rPr>
      </w:pPr>
    </w:p>
    <w:p w:rsidR="00FD6429" w:rsidRDefault="00FD6429" w:rsidP="00DB6F2D">
      <w:pPr>
        <w:jc w:val="both"/>
        <w:rPr>
          <w:sz w:val="26"/>
          <w:szCs w:val="26"/>
        </w:rPr>
      </w:pPr>
    </w:p>
    <w:p w:rsidR="00DB6F2D" w:rsidRDefault="00DB6F2D" w:rsidP="00DB6F2D">
      <w:pPr>
        <w:jc w:val="both"/>
        <w:rPr>
          <w:sz w:val="26"/>
          <w:szCs w:val="26"/>
        </w:rPr>
      </w:pPr>
      <w:r w:rsidRPr="00067BDC">
        <w:rPr>
          <w:sz w:val="26"/>
          <w:szCs w:val="26"/>
        </w:rPr>
        <w:t>Глава района</w:t>
      </w:r>
      <w:r w:rsidR="001F72EF">
        <w:rPr>
          <w:sz w:val="26"/>
          <w:szCs w:val="26"/>
        </w:rPr>
        <w:t xml:space="preserve">                                                                   </w:t>
      </w:r>
      <w:r w:rsidR="00FD6429">
        <w:rPr>
          <w:sz w:val="26"/>
          <w:szCs w:val="26"/>
        </w:rPr>
        <w:t xml:space="preserve">                           </w:t>
      </w:r>
      <w:r w:rsidR="001F72EF">
        <w:rPr>
          <w:sz w:val="26"/>
          <w:szCs w:val="26"/>
        </w:rPr>
        <w:t xml:space="preserve">   </w:t>
      </w:r>
      <w:r w:rsidR="00627A1B">
        <w:rPr>
          <w:sz w:val="26"/>
          <w:szCs w:val="26"/>
        </w:rPr>
        <w:t>С.Е. Полякова</w:t>
      </w:r>
    </w:p>
    <w:p w:rsidR="00FE2FA5" w:rsidRDefault="00FE2FA5" w:rsidP="00DB6F2D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</w:t>
      </w:r>
      <w:r w:rsidR="00941B91">
        <w:rPr>
          <w:sz w:val="26"/>
          <w:szCs w:val="26"/>
        </w:rPr>
        <w:t xml:space="preserve">                               </w:t>
      </w:r>
      <w:bookmarkStart w:id="0" w:name="_GoBack"/>
      <w:bookmarkEnd w:id="0"/>
      <w:r>
        <w:rPr>
          <w:sz w:val="26"/>
          <w:szCs w:val="26"/>
        </w:rPr>
        <w:t>Приложение</w:t>
      </w:r>
    </w:p>
    <w:p w:rsidR="00FE2FA5" w:rsidRDefault="00FE2FA5" w:rsidP="00DB6F2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</w:t>
      </w:r>
      <w:r w:rsidR="00941B91">
        <w:rPr>
          <w:sz w:val="26"/>
          <w:szCs w:val="26"/>
        </w:rPr>
        <w:t xml:space="preserve">                              </w:t>
      </w:r>
      <w:r>
        <w:rPr>
          <w:sz w:val="26"/>
          <w:szCs w:val="26"/>
        </w:rPr>
        <w:t xml:space="preserve">к постановлению </w:t>
      </w:r>
    </w:p>
    <w:p w:rsidR="00FE2FA5" w:rsidRDefault="00FE2FA5" w:rsidP="00DB6F2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</w:t>
      </w:r>
      <w:r w:rsidR="00941B91">
        <w:rPr>
          <w:sz w:val="26"/>
          <w:szCs w:val="26"/>
        </w:rPr>
        <w:t xml:space="preserve">                               </w:t>
      </w:r>
      <w:r>
        <w:rPr>
          <w:sz w:val="26"/>
          <w:szCs w:val="26"/>
        </w:rPr>
        <w:t>Администрации Зарин</w:t>
      </w:r>
      <w:r w:rsidR="00941B91">
        <w:rPr>
          <w:sz w:val="26"/>
          <w:szCs w:val="26"/>
        </w:rPr>
        <w:t>с</w:t>
      </w:r>
      <w:r>
        <w:rPr>
          <w:sz w:val="26"/>
          <w:szCs w:val="26"/>
        </w:rPr>
        <w:t>кого района</w:t>
      </w:r>
    </w:p>
    <w:p w:rsidR="00FE2FA5" w:rsidRDefault="00FE2FA5" w:rsidP="00DB6F2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</w:t>
      </w:r>
      <w:r w:rsidR="00941B91">
        <w:rPr>
          <w:sz w:val="26"/>
          <w:szCs w:val="26"/>
        </w:rPr>
        <w:t xml:space="preserve">                               </w:t>
      </w:r>
      <w:r>
        <w:rPr>
          <w:sz w:val="26"/>
          <w:szCs w:val="26"/>
        </w:rPr>
        <w:t>Алтайского края</w:t>
      </w:r>
    </w:p>
    <w:p w:rsidR="00FE2FA5" w:rsidRDefault="00FE2FA5" w:rsidP="00DB6F2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от </w:t>
      </w:r>
      <w:r w:rsidR="00770F9E">
        <w:rPr>
          <w:sz w:val="26"/>
          <w:szCs w:val="26"/>
        </w:rPr>
        <w:t>10.09.</w:t>
      </w:r>
      <w:r>
        <w:rPr>
          <w:sz w:val="26"/>
          <w:szCs w:val="26"/>
        </w:rPr>
        <w:t>2025 №</w:t>
      </w:r>
      <w:r w:rsidR="00770F9E">
        <w:rPr>
          <w:sz w:val="26"/>
          <w:szCs w:val="26"/>
        </w:rPr>
        <w:t xml:space="preserve"> 701</w:t>
      </w:r>
    </w:p>
    <w:p w:rsidR="00FE2FA5" w:rsidRDefault="00FE2FA5" w:rsidP="00FE2FA5">
      <w:pPr>
        <w:jc w:val="center"/>
        <w:rPr>
          <w:b/>
          <w:sz w:val="26"/>
          <w:szCs w:val="26"/>
        </w:rPr>
      </w:pPr>
    </w:p>
    <w:p w:rsidR="00FE2FA5" w:rsidRDefault="00FE2FA5" w:rsidP="00FE2FA5">
      <w:pPr>
        <w:jc w:val="center"/>
        <w:rPr>
          <w:b/>
          <w:sz w:val="26"/>
          <w:szCs w:val="26"/>
        </w:rPr>
      </w:pPr>
    </w:p>
    <w:p w:rsidR="00FE2FA5" w:rsidRPr="00FE2FA5" w:rsidRDefault="00FE2FA5" w:rsidP="00FE2FA5">
      <w:pPr>
        <w:jc w:val="center"/>
        <w:rPr>
          <w:b/>
          <w:sz w:val="26"/>
          <w:szCs w:val="26"/>
        </w:rPr>
      </w:pPr>
      <w:r w:rsidRPr="00FE2FA5">
        <w:rPr>
          <w:b/>
          <w:sz w:val="26"/>
          <w:szCs w:val="26"/>
        </w:rPr>
        <w:t>Порядок</w:t>
      </w:r>
    </w:p>
    <w:p w:rsidR="00FE2FA5" w:rsidRPr="00FE2FA5" w:rsidRDefault="00FE2FA5" w:rsidP="00FE2FA5">
      <w:pPr>
        <w:jc w:val="center"/>
        <w:rPr>
          <w:sz w:val="26"/>
          <w:szCs w:val="26"/>
        </w:rPr>
      </w:pPr>
      <w:r w:rsidRPr="00FE2FA5">
        <w:rPr>
          <w:sz w:val="26"/>
          <w:szCs w:val="26"/>
        </w:rPr>
        <w:t>определения цены земельных участков,</w:t>
      </w:r>
    </w:p>
    <w:p w:rsidR="00FE2FA5" w:rsidRPr="00FE2FA5" w:rsidRDefault="00FE2FA5" w:rsidP="00FE2FA5">
      <w:pPr>
        <w:jc w:val="center"/>
        <w:rPr>
          <w:sz w:val="26"/>
          <w:szCs w:val="26"/>
        </w:rPr>
      </w:pPr>
      <w:r w:rsidRPr="00FE2FA5">
        <w:rPr>
          <w:sz w:val="26"/>
          <w:szCs w:val="26"/>
        </w:rPr>
        <w:t xml:space="preserve">находящихся в муниципальной собственности муниципального образования </w:t>
      </w:r>
      <w:r>
        <w:rPr>
          <w:sz w:val="26"/>
          <w:szCs w:val="26"/>
        </w:rPr>
        <w:t xml:space="preserve">муниципальный район Заринский </w:t>
      </w:r>
      <w:r w:rsidRPr="00FE2FA5">
        <w:rPr>
          <w:sz w:val="26"/>
          <w:szCs w:val="26"/>
        </w:rPr>
        <w:t>район Алтайского края, и земельных участков, государственная собственность на которые не разграничена, при заключении договоров купли-продажи земельных</w:t>
      </w:r>
      <w:r>
        <w:rPr>
          <w:sz w:val="26"/>
          <w:szCs w:val="26"/>
        </w:rPr>
        <w:t xml:space="preserve"> участков без проведения торгов</w:t>
      </w:r>
    </w:p>
    <w:p w:rsidR="00FE2FA5" w:rsidRPr="00FE2FA5" w:rsidRDefault="00FE2FA5" w:rsidP="00FE2FA5">
      <w:pPr>
        <w:jc w:val="both"/>
        <w:rPr>
          <w:sz w:val="26"/>
          <w:szCs w:val="26"/>
        </w:rPr>
      </w:pPr>
    </w:p>
    <w:p w:rsidR="00FE2FA5" w:rsidRPr="00FE2FA5" w:rsidRDefault="00FE2FA5" w:rsidP="00FE2FA5">
      <w:pPr>
        <w:jc w:val="center"/>
        <w:rPr>
          <w:b/>
          <w:sz w:val="26"/>
          <w:szCs w:val="26"/>
        </w:rPr>
      </w:pPr>
      <w:r w:rsidRPr="00FE2FA5">
        <w:rPr>
          <w:b/>
          <w:sz w:val="26"/>
          <w:szCs w:val="26"/>
        </w:rPr>
        <w:t>Статья 1. Общие положения</w:t>
      </w:r>
    </w:p>
    <w:p w:rsidR="00FE2FA5" w:rsidRDefault="00FE2FA5" w:rsidP="00FE2FA5">
      <w:pPr>
        <w:jc w:val="both"/>
        <w:rPr>
          <w:sz w:val="26"/>
          <w:szCs w:val="26"/>
        </w:rPr>
      </w:pPr>
      <w:r w:rsidRPr="00FE2FA5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</w:p>
    <w:p w:rsidR="00FE2FA5" w:rsidRPr="00FE2FA5" w:rsidRDefault="00FE2FA5" w:rsidP="00FE2FA5">
      <w:pPr>
        <w:ind w:firstLine="708"/>
        <w:jc w:val="both"/>
        <w:rPr>
          <w:sz w:val="26"/>
          <w:szCs w:val="26"/>
        </w:rPr>
      </w:pPr>
      <w:r w:rsidRPr="00FE2FA5">
        <w:rPr>
          <w:sz w:val="26"/>
          <w:szCs w:val="26"/>
        </w:rPr>
        <w:t xml:space="preserve">Настоящий </w:t>
      </w:r>
      <w:r>
        <w:rPr>
          <w:sz w:val="26"/>
          <w:szCs w:val="26"/>
        </w:rPr>
        <w:t>Порядок</w:t>
      </w:r>
      <w:r w:rsidRPr="00FE2FA5">
        <w:rPr>
          <w:sz w:val="26"/>
          <w:szCs w:val="26"/>
        </w:rPr>
        <w:t xml:space="preserve"> определения цены земельных участков, находящихся в муниципальной собственности муниципального образования муниципальный район Заринский район Алтайского края, и земельных участков, государственная собственность на которые не разграничена, при заключении договоров купли-продажи земельных участков без проведения торгов» (далее по тексту – Порядок), устанавливает цену земельных участков, находящихся в муниципальной собственности муниципального образования муниципальный район Заринский район Алтайского края, и земельных участков, государственная собственность на которые не разграничена (далее по тексту - земельные участки), при заключении договоров купли-продажи земельных участков без проведения торгов.</w:t>
      </w:r>
    </w:p>
    <w:p w:rsidR="00FE2FA5" w:rsidRPr="00FE2FA5" w:rsidRDefault="00FE2FA5" w:rsidP="00FE2FA5">
      <w:pPr>
        <w:jc w:val="both"/>
        <w:rPr>
          <w:sz w:val="26"/>
          <w:szCs w:val="26"/>
        </w:rPr>
      </w:pPr>
    </w:p>
    <w:p w:rsidR="00FE2FA5" w:rsidRDefault="00FE2FA5" w:rsidP="00FE2FA5">
      <w:pPr>
        <w:jc w:val="center"/>
        <w:rPr>
          <w:b/>
          <w:sz w:val="26"/>
          <w:szCs w:val="26"/>
        </w:rPr>
      </w:pPr>
      <w:r w:rsidRPr="00FE2FA5">
        <w:rPr>
          <w:b/>
          <w:sz w:val="26"/>
          <w:szCs w:val="26"/>
        </w:rPr>
        <w:t>Статья 2. Порядок определения цены земельных участков</w:t>
      </w:r>
    </w:p>
    <w:p w:rsidR="00FE2FA5" w:rsidRPr="00FE2FA5" w:rsidRDefault="00FE2FA5" w:rsidP="00FE2FA5">
      <w:pPr>
        <w:jc w:val="center"/>
        <w:rPr>
          <w:b/>
          <w:sz w:val="26"/>
          <w:szCs w:val="26"/>
        </w:rPr>
      </w:pPr>
    </w:p>
    <w:p w:rsidR="00FE2FA5" w:rsidRPr="00FE2FA5" w:rsidRDefault="00FE2FA5" w:rsidP="00FE2FA5">
      <w:pPr>
        <w:ind w:firstLine="708"/>
        <w:jc w:val="both"/>
        <w:rPr>
          <w:sz w:val="26"/>
          <w:szCs w:val="26"/>
        </w:rPr>
      </w:pPr>
      <w:r w:rsidRPr="00FE2FA5">
        <w:rPr>
          <w:sz w:val="26"/>
          <w:szCs w:val="26"/>
        </w:rPr>
        <w:t>1. Цена земельного участка определяется в размере его кадастровой стоимости, за исключением случаев, предусмотренных частями 2, 3 настоящей статьи.</w:t>
      </w:r>
    </w:p>
    <w:p w:rsidR="00FE2FA5" w:rsidRPr="00FE2FA5" w:rsidRDefault="00FE2FA5" w:rsidP="00FE2FA5">
      <w:pPr>
        <w:ind w:firstLine="708"/>
        <w:jc w:val="both"/>
        <w:rPr>
          <w:sz w:val="26"/>
          <w:szCs w:val="26"/>
        </w:rPr>
      </w:pPr>
      <w:r w:rsidRPr="00FE2FA5">
        <w:rPr>
          <w:sz w:val="26"/>
          <w:szCs w:val="26"/>
        </w:rPr>
        <w:t>2. Цена земельного участка определяется в размере 60 процентов его кадастровой стоимости при продаже:</w:t>
      </w:r>
    </w:p>
    <w:p w:rsidR="00FE2FA5" w:rsidRPr="00FE2FA5" w:rsidRDefault="00FE2FA5" w:rsidP="00FE2FA5">
      <w:pPr>
        <w:ind w:firstLine="708"/>
        <w:jc w:val="both"/>
        <w:rPr>
          <w:sz w:val="26"/>
          <w:szCs w:val="26"/>
        </w:rPr>
      </w:pPr>
      <w:r w:rsidRPr="00FE2FA5">
        <w:rPr>
          <w:sz w:val="26"/>
          <w:szCs w:val="26"/>
        </w:rPr>
        <w:t>а) земельного участка, предоставленного для ведения личного подсобного, дачного хозяйства, садоводства для собственных нужд, строительства гаража для собственных нужд или индивидуального жилищного строительства, гражданину, являющемуся собственником здания или сооружения, возведенных в соответствии с разрешенным использованием земельного участка и расположенных на приобретаемом земельном участке;</w:t>
      </w:r>
    </w:p>
    <w:p w:rsidR="00FE2FA5" w:rsidRPr="00FE2FA5" w:rsidRDefault="00FE2FA5" w:rsidP="00FE2FA5">
      <w:pPr>
        <w:ind w:firstLine="708"/>
        <w:jc w:val="both"/>
        <w:rPr>
          <w:sz w:val="26"/>
          <w:szCs w:val="26"/>
        </w:rPr>
      </w:pPr>
      <w:r w:rsidRPr="00FE2FA5">
        <w:rPr>
          <w:sz w:val="26"/>
          <w:szCs w:val="26"/>
        </w:rPr>
        <w:t>б) земельного участка, предоставленного юридическому лицу - собственнику здания или сооружения, являющихся объектами федерального или регионального значения и расположенных на приобретаемом земельном участке.</w:t>
      </w:r>
    </w:p>
    <w:p w:rsidR="00FE2FA5" w:rsidRPr="00FE2FA5" w:rsidRDefault="00FE2FA5" w:rsidP="00FE2FA5">
      <w:pPr>
        <w:ind w:firstLine="708"/>
        <w:jc w:val="both"/>
        <w:rPr>
          <w:sz w:val="26"/>
          <w:szCs w:val="26"/>
        </w:rPr>
      </w:pPr>
      <w:r w:rsidRPr="00FE2FA5">
        <w:rPr>
          <w:sz w:val="26"/>
          <w:szCs w:val="26"/>
        </w:rPr>
        <w:t>3. Цена земельного участка не может превышать иной размер цены земельных участков, установленный федеральными законами.</w:t>
      </w:r>
    </w:p>
    <w:p w:rsidR="00FE2FA5" w:rsidRPr="00067BDC" w:rsidRDefault="00FE2FA5" w:rsidP="00DB6F2D">
      <w:pPr>
        <w:jc w:val="both"/>
        <w:rPr>
          <w:sz w:val="26"/>
          <w:szCs w:val="26"/>
        </w:rPr>
      </w:pPr>
    </w:p>
    <w:sectPr w:rsidR="00FE2FA5" w:rsidRPr="00067BDC" w:rsidSect="00D4294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B049A"/>
    <w:multiLevelType w:val="hybridMultilevel"/>
    <w:tmpl w:val="6CD48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E4CA2"/>
    <w:multiLevelType w:val="hybridMultilevel"/>
    <w:tmpl w:val="CF58FB7E"/>
    <w:lvl w:ilvl="0" w:tplc="D76CE9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5E2"/>
    <w:rsid w:val="00003436"/>
    <w:rsid w:val="00015D33"/>
    <w:rsid w:val="00035071"/>
    <w:rsid w:val="00042F97"/>
    <w:rsid w:val="00051F8B"/>
    <w:rsid w:val="00060A0F"/>
    <w:rsid w:val="00067BDC"/>
    <w:rsid w:val="000970AB"/>
    <w:rsid w:val="000A5589"/>
    <w:rsid w:val="000B245A"/>
    <w:rsid w:val="000B38AB"/>
    <w:rsid w:val="000C7AAD"/>
    <w:rsid w:val="000D4850"/>
    <w:rsid w:val="000E24FB"/>
    <w:rsid w:val="000F42FB"/>
    <w:rsid w:val="000F68F8"/>
    <w:rsid w:val="00101245"/>
    <w:rsid w:val="001037BE"/>
    <w:rsid w:val="00111660"/>
    <w:rsid w:val="00112797"/>
    <w:rsid w:val="001210EB"/>
    <w:rsid w:val="00162871"/>
    <w:rsid w:val="0018670C"/>
    <w:rsid w:val="001C6734"/>
    <w:rsid w:val="001E3607"/>
    <w:rsid w:val="001F6615"/>
    <w:rsid w:val="001F72EF"/>
    <w:rsid w:val="00216D86"/>
    <w:rsid w:val="0022658C"/>
    <w:rsid w:val="00231C35"/>
    <w:rsid w:val="002377D3"/>
    <w:rsid w:val="00237A80"/>
    <w:rsid w:val="00241550"/>
    <w:rsid w:val="00261E59"/>
    <w:rsid w:val="00277D1D"/>
    <w:rsid w:val="00285047"/>
    <w:rsid w:val="002B1590"/>
    <w:rsid w:val="002D4DD0"/>
    <w:rsid w:val="002E3072"/>
    <w:rsid w:val="003451B0"/>
    <w:rsid w:val="00362872"/>
    <w:rsid w:val="00372164"/>
    <w:rsid w:val="00377D5B"/>
    <w:rsid w:val="003A3FED"/>
    <w:rsid w:val="003C61A1"/>
    <w:rsid w:val="003D76D9"/>
    <w:rsid w:val="003E0FFD"/>
    <w:rsid w:val="003F1C3C"/>
    <w:rsid w:val="003F5484"/>
    <w:rsid w:val="004041D5"/>
    <w:rsid w:val="00416D8E"/>
    <w:rsid w:val="00443004"/>
    <w:rsid w:val="00446B71"/>
    <w:rsid w:val="004751F5"/>
    <w:rsid w:val="00484D75"/>
    <w:rsid w:val="004851C4"/>
    <w:rsid w:val="004C6AAB"/>
    <w:rsid w:val="004D5620"/>
    <w:rsid w:val="0052291D"/>
    <w:rsid w:val="0052339B"/>
    <w:rsid w:val="00524AC7"/>
    <w:rsid w:val="00532F20"/>
    <w:rsid w:val="00543812"/>
    <w:rsid w:val="005456BC"/>
    <w:rsid w:val="005536DD"/>
    <w:rsid w:val="00581BF5"/>
    <w:rsid w:val="00586C74"/>
    <w:rsid w:val="005A3ED8"/>
    <w:rsid w:val="005D5AD1"/>
    <w:rsid w:val="00610D4E"/>
    <w:rsid w:val="00627A1B"/>
    <w:rsid w:val="0065497B"/>
    <w:rsid w:val="00685AF6"/>
    <w:rsid w:val="00690E01"/>
    <w:rsid w:val="006B11BF"/>
    <w:rsid w:val="006B1C9F"/>
    <w:rsid w:val="006B587E"/>
    <w:rsid w:val="006E32D1"/>
    <w:rsid w:val="006F720C"/>
    <w:rsid w:val="007057E2"/>
    <w:rsid w:val="00711D39"/>
    <w:rsid w:val="00716F34"/>
    <w:rsid w:val="00726E8B"/>
    <w:rsid w:val="00730638"/>
    <w:rsid w:val="0076552E"/>
    <w:rsid w:val="0076767A"/>
    <w:rsid w:val="00770F9E"/>
    <w:rsid w:val="007B16A2"/>
    <w:rsid w:val="007B288D"/>
    <w:rsid w:val="007B2951"/>
    <w:rsid w:val="007F0236"/>
    <w:rsid w:val="00803D0D"/>
    <w:rsid w:val="008049A8"/>
    <w:rsid w:val="00810947"/>
    <w:rsid w:val="00810BBF"/>
    <w:rsid w:val="00826CB0"/>
    <w:rsid w:val="008513AA"/>
    <w:rsid w:val="00851D72"/>
    <w:rsid w:val="008631EB"/>
    <w:rsid w:val="00864A98"/>
    <w:rsid w:val="008659C8"/>
    <w:rsid w:val="0089149B"/>
    <w:rsid w:val="00892491"/>
    <w:rsid w:val="008B44F1"/>
    <w:rsid w:val="008C5138"/>
    <w:rsid w:val="008C6FE1"/>
    <w:rsid w:val="008D16BC"/>
    <w:rsid w:val="008D260E"/>
    <w:rsid w:val="008E02B2"/>
    <w:rsid w:val="008E3E99"/>
    <w:rsid w:val="008E64F5"/>
    <w:rsid w:val="008F09CB"/>
    <w:rsid w:val="008F6735"/>
    <w:rsid w:val="00920517"/>
    <w:rsid w:val="00941B91"/>
    <w:rsid w:val="00956C19"/>
    <w:rsid w:val="00957E88"/>
    <w:rsid w:val="00990614"/>
    <w:rsid w:val="009A0F77"/>
    <w:rsid w:val="009A4483"/>
    <w:rsid w:val="009E71CF"/>
    <w:rsid w:val="00A12E00"/>
    <w:rsid w:val="00A1789A"/>
    <w:rsid w:val="00A43679"/>
    <w:rsid w:val="00A45D7A"/>
    <w:rsid w:val="00A55693"/>
    <w:rsid w:val="00A7297A"/>
    <w:rsid w:val="00A73ABD"/>
    <w:rsid w:val="00A8484E"/>
    <w:rsid w:val="00AA5A9F"/>
    <w:rsid w:val="00AB1335"/>
    <w:rsid w:val="00AB4B8C"/>
    <w:rsid w:val="00AB50C5"/>
    <w:rsid w:val="00AB5A59"/>
    <w:rsid w:val="00AF0C8F"/>
    <w:rsid w:val="00B03EA8"/>
    <w:rsid w:val="00B07E03"/>
    <w:rsid w:val="00B1535A"/>
    <w:rsid w:val="00B23693"/>
    <w:rsid w:val="00B63339"/>
    <w:rsid w:val="00BB7BB1"/>
    <w:rsid w:val="00BB7E48"/>
    <w:rsid w:val="00BC1BE2"/>
    <w:rsid w:val="00BE5565"/>
    <w:rsid w:val="00BF77CD"/>
    <w:rsid w:val="00C07610"/>
    <w:rsid w:val="00C16AB1"/>
    <w:rsid w:val="00C175F5"/>
    <w:rsid w:val="00C27BB8"/>
    <w:rsid w:val="00C3606A"/>
    <w:rsid w:val="00C765CF"/>
    <w:rsid w:val="00C87998"/>
    <w:rsid w:val="00CB7E13"/>
    <w:rsid w:val="00CC25C4"/>
    <w:rsid w:val="00CD1249"/>
    <w:rsid w:val="00D3646D"/>
    <w:rsid w:val="00D42947"/>
    <w:rsid w:val="00D50ACF"/>
    <w:rsid w:val="00D5418E"/>
    <w:rsid w:val="00D62F81"/>
    <w:rsid w:val="00D70B25"/>
    <w:rsid w:val="00D77136"/>
    <w:rsid w:val="00D848DF"/>
    <w:rsid w:val="00D863A9"/>
    <w:rsid w:val="00D878B3"/>
    <w:rsid w:val="00D90B22"/>
    <w:rsid w:val="00D92CEB"/>
    <w:rsid w:val="00DB6F2D"/>
    <w:rsid w:val="00DC30B6"/>
    <w:rsid w:val="00E054D4"/>
    <w:rsid w:val="00E157BE"/>
    <w:rsid w:val="00E30494"/>
    <w:rsid w:val="00E41781"/>
    <w:rsid w:val="00E72F48"/>
    <w:rsid w:val="00E756BC"/>
    <w:rsid w:val="00E75F76"/>
    <w:rsid w:val="00E7761D"/>
    <w:rsid w:val="00EA35E2"/>
    <w:rsid w:val="00EB3577"/>
    <w:rsid w:val="00EB5711"/>
    <w:rsid w:val="00EC7EA1"/>
    <w:rsid w:val="00EE305C"/>
    <w:rsid w:val="00F1542C"/>
    <w:rsid w:val="00F42575"/>
    <w:rsid w:val="00F44771"/>
    <w:rsid w:val="00F554E9"/>
    <w:rsid w:val="00F61181"/>
    <w:rsid w:val="00F81149"/>
    <w:rsid w:val="00F83F3B"/>
    <w:rsid w:val="00FA2FCB"/>
    <w:rsid w:val="00FA6015"/>
    <w:rsid w:val="00FD6429"/>
    <w:rsid w:val="00FD711C"/>
    <w:rsid w:val="00FE2F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86D4E0"/>
  <w15:docId w15:val="{57C6E4E0-E291-463B-A4CB-A58158D52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872"/>
  </w:style>
  <w:style w:type="paragraph" w:styleId="1">
    <w:name w:val="heading 1"/>
    <w:basedOn w:val="a"/>
    <w:next w:val="a"/>
    <w:qFormat/>
    <w:rsid w:val="00362872"/>
    <w:pPr>
      <w:keepNext/>
      <w:jc w:val="center"/>
      <w:outlineLvl w:val="0"/>
    </w:pPr>
    <w:rPr>
      <w:b/>
      <w:sz w:val="36"/>
    </w:rPr>
  </w:style>
  <w:style w:type="paragraph" w:styleId="3">
    <w:name w:val="heading 3"/>
    <w:basedOn w:val="a"/>
    <w:next w:val="a"/>
    <w:qFormat/>
    <w:rsid w:val="00362872"/>
    <w:pPr>
      <w:keepNext/>
      <w:jc w:val="both"/>
      <w:outlineLvl w:val="2"/>
    </w:pPr>
    <w:rPr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62872"/>
    <w:pPr>
      <w:jc w:val="center"/>
    </w:pPr>
    <w:rPr>
      <w:b/>
      <w:sz w:val="28"/>
    </w:rPr>
  </w:style>
  <w:style w:type="paragraph" w:styleId="a4">
    <w:name w:val="Body Text"/>
    <w:basedOn w:val="a"/>
    <w:link w:val="a5"/>
    <w:rsid w:val="00362872"/>
    <w:pPr>
      <w:jc w:val="both"/>
    </w:pPr>
    <w:rPr>
      <w:sz w:val="26"/>
    </w:rPr>
  </w:style>
  <w:style w:type="paragraph" w:styleId="a6">
    <w:name w:val="Balloon Text"/>
    <w:basedOn w:val="a"/>
    <w:semiHidden/>
    <w:rsid w:val="00E7761D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042F97"/>
    <w:rPr>
      <w:sz w:val="26"/>
    </w:rPr>
  </w:style>
  <w:style w:type="paragraph" w:styleId="a7">
    <w:name w:val="List Paragraph"/>
    <w:basedOn w:val="a"/>
    <w:uiPriority w:val="34"/>
    <w:qFormat/>
    <w:rsid w:val="00AA5A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C6541-C750-4D59-8C52-75B58DAA7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2455</TotalTime>
  <Pages>2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Горлова Анастасия Сергеевна</cp:lastModifiedBy>
  <cp:revision>34</cp:revision>
  <cp:lastPrinted>2025-09-02T01:30:00Z</cp:lastPrinted>
  <dcterms:created xsi:type="dcterms:W3CDTF">2021-04-08T04:41:00Z</dcterms:created>
  <dcterms:modified xsi:type="dcterms:W3CDTF">2025-09-11T04:14:00Z</dcterms:modified>
</cp:coreProperties>
</file>