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13" w:rsidRDefault="00D04413" w:rsidP="00BF39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-483235</wp:posOffset>
            </wp:positionV>
            <wp:extent cx="727710" cy="7207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E9E" w:rsidRDefault="00DE7E9E" w:rsidP="00DE7E9E">
      <w:pPr>
        <w:pStyle w:val="a6"/>
      </w:pPr>
      <w:r>
        <w:t>АДМИНИСТРАЦИЯ ЗАРИНСКОГО РАЙОНА</w:t>
      </w:r>
    </w:p>
    <w:p w:rsidR="00DE7E9E" w:rsidRDefault="00DE7E9E" w:rsidP="00DE7E9E">
      <w:pPr>
        <w:pStyle w:val="a6"/>
      </w:pPr>
      <w:r>
        <w:t>АЛТАЙСКОГО КРАЯ</w:t>
      </w:r>
    </w:p>
    <w:p w:rsidR="00DE7E9E" w:rsidRDefault="00DE7E9E" w:rsidP="00DE7E9E">
      <w:pPr>
        <w:pStyle w:val="a8"/>
        <w:rPr>
          <w:rFonts w:ascii="Arial" w:hAnsi="Arial"/>
        </w:rPr>
      </w:pPr>
    </w:p>
    <w:p w:rsidR="00DE7E9E" w:rsidRDefault="00DE7E9E" w:rsidP="00DE7E9E">
      <w:pPr>
        <w:pStyle w:val="a8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DE7E9E" w:rsidRPr="00586573" w:rsidRDefault="00DE7E9E" w:rsidP="00DE7E9E">
      <w:pPr>
        <w:pStyle w:val="a8"/>
        <w:rPr>
          <w:rFonts w:ascii="Arial" w:hAnsi="Arial"/>
        </w:rPr>
      </w:pPr>
    </w:p>
    <w:p w:rsidR="00DE7E9E" w:rsidRDefault="00DE7E9E" w:rsidP="00DE7E9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14.11.2018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№ 860</w:t>
      </w:r>
    </w:p>
    <w:p w:rsidR="00DE7E9E" w:rsidRDefault="00DE7E9E" w:rsidP="00DE7E9E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г. Заринск</w:t>
      </w:r>
    </w:p>
    <w:p w:rsidR="00DE7E9E" w:rsidRDefault="00DE7E9E" w:rsidP="00DE7E9E">
      <w:pPr>
        <w:spacing w:after="0" w:line="240" w:lineRule="auto"/>
        <w:jc w:val="center"/>
        <w:rPr>
          <w:rFonts w:ascii="Arial" w:hAnsi="Arial"/>
          <w:sz w:val="18"/>
        </w:rPr>
      </w:pPr>
    </w:p>
    <w:p w:rsidR="00BF3995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Об установлении расходных обязательств</w:t>
      </w:r>
    </w:p>
    <w:p w:rsidR="007B1EED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по исполнению переданных</w:t>
      </w:r>
      <w:r w:rsidR="00F81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7E9E">
        <w:rPr>
          <w:rFonts w:ascii="Times New Roman" w:hAnsi="Times New Roman" w:cs="Times New Roman"/>
          <w:sz w:val="26"/>
          <w:szCs w:val="26"/>
        </w:rPr>
        <w:t>государствен</w:t>
      </w:r>
      <w:proofErr w:type="spellEnd"/>
      <w:r w:rsidR="007B1EED" w:rsidRPr="00DE7E9E">
        <w:rPr>
          <w:rFonts w:ascii="Times New Roman" w:hAnsi="Times New Roman" w:cs="Times New Roman"/>
          <w:sz w:val="26"/>
          <w:szCs w:val="26"/>
        </w:rPr>
        <w:t>-</w:t>
      </w:r>
    </w:p>
    <w:p w:rsidR="007B1EED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DE7E9E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DE7E9E">
        <w:rPr>
          <w:rFonts w:ascii="Times New Roman" w:hAnsi="Times New Roman" w:cs="Times New Roman"/>
          <w:sz w:val="26"/>
          <w:szCs w:val="26"/>
        </w:rPr>
        <w:t xml:space="preserve"> полномочий  по   организации отлова </w:t>
      </w:r>
    </w:p>
    <w:p w:rsidR="007B1EED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и</w:t>
      </w:r>
      <w:r w:rsidR="002F3165">
        <w:rPr>
          <w:rFonts w:ascii="Times New Roman" w:hAnsi="Times New Roman" w:cs="Times New Roman"/>
          <w:sz w:val="26"/>
          <w:szCs w:val="26"/>
        </w:rPr>
        <w:t xml:space="preserve"> </w:t>
      </w:r>
      <w:r w:rsidRPr="00DE7E9E">
        <w:rPr>
          <w:rFonts w:ascii="Times New Roman" w:hAnsi="Times New Roman" w:cs="Times New Roman"/>
          <w:sz w:val="26"/>
          <w:szCs w:val="26"/>
        </w:rPr>
        <w:t>содержани</w:t>
      </w:r>
      <w:r w:rsidR="007B1EED" w:rsidRPr="00DE7E9E">
        <w:rPr>
          <w:rFonts w:ascii="Times New Roman" w:hAnsi="Times New Roman" w:cs="Times New Roman"/>
          <w:sz w:val="26"/>
          <w:szCs w:val="26"/>
        </w:rPr>
        <w:t>ю</w:t>
      </w:r>
      <w:r w:rsidRPr="00DE7E9E">
        <w:rPr>
          <w:rFonts w:ascii="Times New Roman" w:hAnsi="Times New Roman" w:cs="Times New Roman"/>
          <w:sz w:val="26"/>
          <w:szCs w:val="26"/>
        </w:rPr>
        <w:t xml:space="preserve"> безнадзорных животных</w:t>
      </w:r>
      <w:r w:rsidR="002F3165">
        <w:rPr>
          <w:rFonts w:ascii="Times New Roman" w:hAnsi="Times New Roman" w:cs="Times New Roman"/>
          <w:sz w:val="26"/>
          <w:szCs w:val="26"/>
        </w:rPr>
        <w:t xml:space="preserve"> </w:t>
      </w:r>
      <w:r w:rsidRPr="00DE7E9E">
        <w:rPr>
          <w:rFonts w:ascii="Times New Roman" w:hAnsi="Times New Roman" w:cs="Times New Roman"/>
          <w:sz w:val="26"/>
          <w:szCs w:val="26"/>
        </w:rPr>
        <w:t>на</w:t>
      </w:r>
    </w:p>
    <w:p w:rsidR="007B1EED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территории муниципального образования</w:t>
      </w:r>
    </w:p>
    <w:p w:rsidR="00BF3995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</w:t>
      </w:r>
    </w:p>
    <w:p w:rsidR="00BF3995" w:rsidRPr="00DE7E9E" w:rsidRDefault="00BF3995" w:rsidP="00BF399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F3995" w:rsidRPr="00DE7E9E" w:rsidRDefault="00BF3995" w:rsidP="00BF39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от09.11.2015 №107-ЗС «О наделении органов местного самоуправления Алтайского края полномочиями по отлову и содержанию безнадзорных животных»</w:t>
      </w:r>
      <w:r w:rsidRPr="00DE7E9E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E7E9E">
        <w:rPr>
          <w:rFonts w:ascii="Times New Roman" w:hAnsi="Times New Roman" w:cs="Times New Roman"/>
          <w:sz w:val="26"/>
          <w:szCs w:val="26"/>
        </w:rPr>
        <w:t>Администрация</w:t>
      </w:r>
      <w:r w:rsidR="00DE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7E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DE7E9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F3995" w:rsidRPr="00DE7E9E" w:rsidRDefault="00BF3995" w:rsidP="00BF39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1. Принять на неограниченный срок расходные обязательства по переданным к исполнению государственным полномочиям по организации отлова и содержания безнадзорных животных, защите животных на территории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края.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2. Осуществлять исполнение расходных обязательств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края, предусмотренных пунктом 1 настоящего решения, в порядке, установленном нормативными правовыми актами Алтайского края. 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3. Расходные обязательства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по исполнению государственных полномочий, предусмотренные в пункте 1 настоящего постановления, осуществляются за счет и в пределах средств субвенций, выделенных из краевого бюджета бюджету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на исполнение государственных полномочий  по организации проведения мероприятий по отлову и содержанию безнадзорных животных на территории 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4. Уполномоченным органом по исполнению переданных государственных полномочий  по организации проведения мероприятий по отлову и содержанию безнадзорных животных на  территории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является </w:t>
      </w:r>
      <w:r w:rsidR="00244C9C" w:rsidRPr="00DE7E9E">
        <w:rPr>
          <w:rFonts w:ascii="Times New Roman" w:hAnsi="Times New Roman" w:cs="Times New Roman"/>
          <w:sz w:val="26"/>
          <w:szCs w:val="26"/>
        </w:rPr>
        <w:t>А</w:t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5. Администрация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района несет ответственность за исполнение отдельных государственных полномочий в пределах финансовых средств, выделенных на эти цели муниципальному образованию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края.  </w:t>
      </w:r>
    </w:p>
    <w:p w:rsidR="00BF3995" w:rsidRPr="00DE7E9E" w:rsidRDefault="00D04413" w:rsidP="00D044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6.Положения настоящего постановления, предусматривающие принятие </w:t>
      </w:r>
      <w:r w:rsidR="00244C9C" w:rsidRPr="00DE7E9E">
        <w:rPr>
          <w:rFonts w:ascii="Times New Roman" w:hAnsi="Times New Roman" w:cs="Times New Roman"/>
          <w:sz w:val="26"/>
          <w:szCs w:val="26"/>
        </w:rPr>
        <w:t>А</w:t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района государственных полномочий, указанных в пункте 1 настоящего постановления, вводятся в действие ежегодно решением о бюджете</w:t>
      </w:r>
      <w:r w:rsidR="00A70E31" w:rsidRPr="00DE7E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</w:t>
      </w:r>
      <w:r w:rsidR="00A70E31" w:rsidRPr="00DE7E9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 Алтайского края на очередной финансовый год и плановый период при условии, если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 и указанные субвенции отражены в решении о бюджете</w:t>
      </w:r>
      <w:r w:rsidR="00A70E31" w:rsidRPr="00DE7E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Заринск</w:t>
      </w:r>
      <w:r w:rsidR="00A70E31" w:rsidRPr="00DE7E9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70E31" w:rsidRPr="00DE7E9E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3995" w:rsidRPr="00DE7E9E" w:rsidRDefault="00BF3995" w:rsidP="007800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 xml:space="preserve"> 7. Опубликовать настоящее постановление  в газете «Знамя Ильича» и разместить на официальном сайте </w:t>
      </w:r>
      <w:proofErr w:type="spellStart"/>
      <w:r w:rsidR="00A70E31" w:rsidRPr="00DE7E9E">
        <w:rPr>
          <w:rFonts w:ascii="Times New Roman" w:hAnsi="Times New Roman" w:cs="Times New Roman"/>
          <w:sz w:val="26"/>
          <w:szCs w:val="26"/>
        </w:rPr>
        <w:t>Администрации</w:t>
      </w:r>
      <w:r w:rsidRPr="00DE7E9E">
        <w:rPr>
          <w:rFonts w:ascii="Times New Roman" w:hAnsi="Times New Roman" w:cs="Times New Roman"/>
          <w:sz w:val="26"/>
          <w:szCs w:val="26"/>
        </w:rPr>
        <w:t>Заринск</w:t>
      </w:r>
      <w:r w:rsidR="00A70E31" w:rsidRPr="00DE7E9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E7E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70E31" w:rsidRPr="00DE7E9E">
        <w:rPr>
          <w:rFonts w:ascii="Times New Roman" w:hAnsi="Times New Roman" w:cs="Times New Roman"/>
          <w:sz w:val="26"/>
          <w:szCs w:val="26"/>
        </w:rPr>
        <w:t>а</w:t>
      </w:r>
      <w:r w:rsidRPr="00DE7E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3995" w:rsidRDefault="00780027" w:rsidP="007800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ab/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8. Контроль за исполнением настоящего постановления возложить </w:t>
      </w:r>
      <w:proofErr w:type="gramStart"/>
      <w:r w:rsidR="00BF3995" w:rsidRPr="00DE7E9E">
        <w:rPr>
          <w:rFonts w:ascii="Times New Roman" w:hAnsi="Times New Roman" w:cs="Times New Roman"/>
          <w:sz w:val="26"/>
          <w:szCs w:val="26"/>
        </w:rPr>
        <w:t>на  комитет</w:t>
      </w:r>
      <w:proofErr w:type="gram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 по финансам, </w:t>
      </w:r>
      <w:r w:rsidR="00A70E31" w:rsidRPr="00DE7E9E">
        <w:rPr>
          <w:rFonts w:ascii="Times New Roman" w:hAnsi="Times New Roman" w:cs="Times New Roman"/>
          <w:sz w:val="26"/>
          <w:szCs w:val="26"/>
        </w:rPr>
        <w:t xml:space="preserve">налоговой и </w:t>
      </w:r>
      <w:r w:rsidR="00BF3995" w:rsidRPr="00DE7E9E">
        <w:rPr>
          <w:rFonts w:ascii="Times New Roman" w:hAnsi="Times New Roman" w:cs="Times New Roman"/>
          <w:sz w:val="26"/>
          <w:szCs w:val="26"/>
        </w:rPr>
        <w:t>кредитной политике</w:t>
      </w:r>
      <w:r w:rsidR="00A70E31" w:rsidRPr="00DE7E9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70E31" w:rsidRPr="00DE7E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A70E31" w:rsidRPr="00DE7E9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F3995" w:rsidRPr="00DE7E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F3995" w:rsidRPr="00DE7E9E">
        <w:rPr>
          <w:rFonts w:ascii="Times New Roman" w:hAnsi="Times New Roman" w:cs="Times New Roman"/>
          <w:sz w:val="26"/>
          <w:szCs w:val="26"/>
        </w:rPr>
        <w:t>Стерлядев</w:t>
      </w:r>
      <w:proofErr w:type="spellEnd"/>
      <w:r w:rsidR="00BF3995" w:rsidRPr="00DE7E9E">
        <w:rPr>
          <w:rFonts w:ascii="Times New Roman" w:hAnsi="Times New Roman" w:cs="Times New Roman"/>
          <w:sz w:val="26"/>
          <w:szCs w:val="26"/>
        </w:rPr>
        <w:t xml:space="preserve"> Ю.И.).</w:t>
      </w:r>
    </w:p>
    <w:p w:rsidR="00243074" w:rsidRPr="00DE7E9E" w:rsidRDefault="00243074" w:rsidP="007800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F3995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3995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>Первый заместитель</w:t>
      </w:r>
    </w:p>
    <w:p w:rsidR="00BF3995" w:rsidRPr="00DE7E9E" w:rsidRDefault="00BF3995" w:rsidP="00BF3995">
      <w:pPr>
        <w:pStyle w:val="a3"/>
        <w:rPr>
          <w:rFonts w:ascii="Times New Roman" w:hAnsi="Times New Roman" w:cs="Times New Roman"/>
          <w:sz w:val="26"/>
          <w:szCs w:val="26"/>
        </w:rPr>
      </w:pPr>
      <w:r w:rsidRPr="00DE7E9E">
        <w:rPr>
          <w:rFonts w:ascii="Times New Roman" w:hAnsi="Times New Roman" w:cs="Times New Roman"/>
          <w:sz w:val="26"/>
          <w:szCs w:val="26"/>
        </w:rPr>
        <w:t xml:space="preserve">главы Администрации района   </w:t>
      </w:r>
      <w:r w:rsidR="00DE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spellStart"/>
      <w:r w:rsidR="00A70E31" w:rsidRPr="00DE7E9E">
        <w:rPr>
          <w:rFonts w:ascii="Times New Roman" w:hAnsi="Times New Roman" w:cs="Times New Roman"/>
          <w:sz w:val="26"/>
          <w:szCs w:val="26"/>
        </w:rPr>
        <w:t>В.К.Тимирязев</w:t>
      </w:r>
      <w:proofErr w:type="spellEnd"/>
    </w:p>
    <w:p w:rsidR="0040396F" w:rsidRPr="00DE7E9E" w:rsidRDefault="0040396F" w:rsidP="0040396F">
      <w:pPr>
        <w:spacing w:after="117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</w:rPr>
      </w:pPr>
    </w:p>
    <w:p w:rsidR="002D1637" w:rsidRPr="00DE7E9E" w:rsidRDefault="002D163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0396F" w:rsidRPr="00DE7E9E" w:rsidRDefault="0040396F">
      <w:pPr>
        <w:rPr>
          <w:sz w:val="26"/>
          <w:szCs w:val="26"/>
        </w:rPr>
      </w:pPr>
    </w:p>
    <w:p w:rsidR="0040396F" w:rsidRPr="00DE7E9E" w:rsidRDefault="0040396F">
      <w:pPr>
        <w:rPr>
          <w:sz w:val="26"/>
          <w:szCs w:val="26"/>
        </w:rPr>
      </w:pPr>
    </w:p>
    <w:sectPr w:rsidR="0040396F" w:rsidRPr="00DE7E9E" w:rsidSect="0024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995"/>
    <w:rsid w:val="00102E9B"/>
    <w:rsid w:val="001C76F3"/>
    <w:rsid w:val="0023473A"/>
    <w:rsid w:val="00243074"/>
    <w:rsid w:val="00244C9C"/>
    <w:rsid w:val="002D1637"/>
    <w:rsid w:val="002F3165"/>
    <w:rsid w:val="0040396F"/>
    <w:rsid w:val="00587601"/>
    <w:rsid w:val="00780027"/>
    <w:rsid w:val="007B1EED"/>
    <w:rsid w:val="007C4EB0"/>
    <w:rsid w:val="008A1801"/>
    <w:rsid w:val="009C3FAA"/>
    <w:rsid w:val="00A70E31"/>
    <w:rsid w:val="00BF3995"/>
    <w:rsid w:val="00C42AF1"/>
    <w:rsid w:val="00D04413"/>
    <w:rsid w:val="00DE7E9E"/>
    <w:rsid w:val="00F01B7B"/>
    <w:rsid w:val="00F8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6A7D"/>
  <w15:docId w15:val="{A11E9952-BDA9-4362-853C-63A70238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F1"/>
  </w:style>
  <w:style w:type="paragraph" w:styleId="1">
    <w:name w:val="heading 1"/>
    <w:basedOn w:val="a"/>
    <w:link w:val="10"/>
    <w:uiPriority w:val="9"/>
    <w:qFormat/>
    <w:rsid w:val="0040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396F"/>
    <w:rPr>
      <w:color w:val="0000FF"/>
      <w:u w:val="single"/>
    </w:rPr>
  </w:style>
  <w:style w:type="character" w:customStyle="1" w:styleId="blk">
    <w:name w:val="blk"/>
    <w:basedOn w:val="a0"/>
    <w:rsid w:val="0040396F"/>
  </w:style>
  <w:style w:type="character" w:customStyle="1" w:styleId="hl">
    <w:name w:val="hl"/>
    <w:basedOn w:val="a0"/>
    <w:rsid w:val="0040396F"/>
  </w:style>
  <w:style w:type="character" w:customStyle="1" w:styleId="nobr">
    <w:name w:val="nobr"/>
    <w:basedOn w:val="a0"/>
    <w:rsid w:val="0040396F"/>
  </w:style>
  <w:style w:type="paragraph" w:styleId="a6">
    <w:name w:val="Title"/>
    <w:basedOn w:val="a"/>
    <w:link w:val="a7"/>
    <w:qFormat/>
    <w:rsid w:val="00DE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E7E9E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Subtitle"/>
    <w:basedOn w:val="a"/>
    <w:link w:val="a9"/>
    <w:qFormat/>
    <w:rsid w:val="00DE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DE7E9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694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4721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6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287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276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64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66A3-5E65-4081-A79F-F86C74D9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16</cp:revision>
  <cp:lastPrinted>2019-12-17T01:47:00Z</cp:lastPrinted>
  <dcterms:created xsi:type="dcterms:W3CDTF">2018-11-16T02:40:00Z</dcterms:created>
  <dcterms:modified xsi:type="dcterms:W3CDTF">2019-12-17T01:47:00Z</dcterms:modified>
</cp:coreProperties>
</file>