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29C" w:rsidRDefault="00DD49E3">
      <w:r>
        <w:rPr>
          <w:noProof/>
        </w:rPr>
        <w:drawing>
          <wp:anchor distT="0" distB="0" distL="114300" distR="114300" simplePos="0" relativeHeight="2" behindDoc="0" locked="0" layoutInCell="0" allowOverlap="1">
            <wp:simplePos x="0" y="0"/>
            <wp:positionH relativeFrom="column">
              <wp:posOffset>2219325</wp:posOffset>
            </wp:positionH>
            <wp:positionV relativeFrom="paragraph">
              <wp:posOffset>635</wp:posOffset>
            </wp:positionV>
            <wp:extent cx="719455" cy="671830"/>
            <wp:effectExtent l="0" t="0" r="0" b="0"/>
            <wp:wrapSquare wrapText="bothSides"/>
            <wp:docPr id="1" name="Рисунок 2" descr="msoA85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msoA85F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671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B729C" w:rsidRDefault="007B729C">
      <w:pPr>
        <w:pStyle w:val="a5"/>
        <w:rPr>
          <w:lang w:eastAsia="ar-SA"/>
        </w:rPr>
      </w:pPr>
    </w:p>
    <w:p w:rsidR="007B729C" w:rsidRDefault="007B729C"/>
    <w:p w:rsidR="007B729C" w:rsidRDefault="007B729C">
      <w:pPr>
        <w:pStyle w:val="a5"/>
        <w:rPr>
          <w:lang w:eastAsia="ar-SA"/>
        </w:rPr>
      </w:pPr>
    </w:p>
    <w:p w:rsidR="007B729C" w:rsidRDefault="00DD49E3">
      <w:pPr>
        <w:jc w:val="center"/>
      </w:pPr>
      <w:r>
        <w:rPr>
          <w:b/>
          <w:sz w:val="26"/>
        </w:rPr>
        <w:t xml:space="preserve">АДМИНИСТРАЦИЯ ЗАРИНСКОГО РАЙОНА </w:t>
      </w:r>
    </w:p>
    <w:p w:rsidR="007B729C" w:rsidRDefault="00DD49E3">
      <w:pPr>
        <w:jc w:val="center"/>
      </w:pPr>
      <w:r>
        <w:rPr>
          <w:b/>
          <w:sz w:val="26"/>
        </w:rPr>
        <w:t>АЛТАЙСКОГО КРАЯ</w:t>
      </w:r>
    </w:p>
    <w:p w:rsidR="007B729C" w:rsidRDefault="00DD49E3">
      <w:pPr>
        <w:pStyle w:val="1"/>
        <w:rPr>
          <w:rFonts w:ascii="Arial" w:hAnsi="Arial"/>
        </w:rPr>
      </w:pPr>
      <w:r>
        <w:rPr>
          <w:rFonts w:ascii="Arial" w:hAnsi="Arial"/>
        </w:rPr>
        <w:t xml:space="preserve"> </w:t>
      </w:r>
    </w:p>
    <w:p w:rsidR="007B729C" w:rsidRDefault="00DD49E3">
      <w:pPr>
        <w:pStyle w:val="1"/>
        <w:rPr>
          <w:rFonts w:ascii="Arial" w:hAnsi="Arial"/>
        </w:rPr>
      </w:pPr>
      <w:r>
        <w:rPr>
          <w:rFonts w:ascii="Arial" w:hAnsi="Arial"/>
        </w:rPr>
        <w:t>П О С Т А Н О В Л Е Н И Е</w:t>
      </w:r>
    </w:p>
    <w:p w:rsidR="007B729C" w:rsidRDefault="007B729C">
      <w:pPr>
        <w:jc w:val="both"/>
      </w:pPr>
    </w:p>
    <w:tbl>
      <w:tblPr>
        <w:tblW w:w="9355" w:type="dxa"/>
        <w:tblLayout w:type="fixed"/>
        <w:tblLook w:val="04A0" w:firstRow="1" w:lastRow="0" w:firstColumn="1" w:lastColumn="0" w:noHBand="0" w:noVBand="1"/>
      </w:tblPr>
      <w:tblGrid>
        <w:gridCol w:w="4695"/>
        <w:gridCol w:w="4660"/>
      </w:tblGrid>
      <w:tr w:rsidR="007B729C">
        <w:tc>
          <w:tcPr>
            <w:tcW w:w="4694" w:type="dxa"/>
            <w:shd w:val="clear" w:color="auto" w:fill="auto"/>
          </w:tcPr>
          <w:p w:rsidR="007B729C" w:rsidRDefault="005A7083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27.11</w:t>
            </w:r>
            <w:r w:rsidR="00DD49E3">
              <w:rPr>
                <w:rFonts w:ascii="Arial" w:hAnsi="Arial" w:cs="Arial"/>
                <w:sz w:val="26"/>
                <w:szCs w:val="26"/>
              </w:rPr>
              <w:t>.2025</w:t>
            </w:r>
          </w:p>
        </w:tc>
        <w:tc>
          <w:tcPr>
            <w:tcW w:w="4660" w:type="dxa"/>
            <w:shd w:val="clear" w:color="auto" w:fill="auto"/>
          </w:tcPr>
          <w:p w:rsidR="007B729C" w:rsidRDefault="00DD49E3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                                           </w:t>
            </w:r>
            <w:r w:rsidR="005A7083">
              <w:rPr>
                <w:rFonts w:ascii="Arial" w:hAnsi="Arial" w:cs="Arial"/>
                <w:sz w:val="26"/>
                <w:szCs w:val="26"/>
              </w:rPr>
              <w:t xml:space="preserve">       № 905</w:t>
            </w:r>
          </w:p>
        </w:tc>
      </w:tr>
      <w:tr w:rsidR="007B729C">
        <w:tc>
          <w:tcPr>
            <w:tcW w:w="9354" w:type="dxa"/>
            <w:gridSpan w:val="2"/>
            <w:shd w:val="clear" w:color="auto" w:fill="auto"/>
          </w:tcPr>
          <w:p w:rsidR="007B729C" w:rsidRDefault="00DD49E3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</w:rPr>
              <w:t>г.Заринск</w:t>
            </w:r>
            <w:proofErr w:type="spellEnd"/>
          </w:p>
        </w:tc>
      </w:tr>
    </w:tbl>
    <w:p w:rsidR="007B729C" w:rsidRDefault="007B729C">
      <w:pPr>
        <w:jc w:val="both"/>
        <w:rPr>
          <w:rFonts w:ascii="Arial" w:hAnsi="Arial"/>
        </w:rPr>
      </w:pPr>
    </w:p>
    <w:p w:rsidR="007B729C" w:rsidRDefault="007B729C">
      <w:pPr>
        <w:jc w:val="both"/>
        <w:rPr>
          <w:sz w:val="26"/>
          <w:szCs w:val="26"/>
        </w:rPr>
      </w:pPr>
    </w:p>
    <w:tbl>
      <w:tblPr>
        <w:tblW w:w="45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4500"/>
      </w:tblGrid>
      <w:tr w:rsidR="007B729C">
        <w:tc>
          <w:tcPr>
            <w:tcW w:w="4500" w:type="dxa"/>
          </w:tcPr>
          <w:p w:rsidR="007B729C" w:rsidRDefault="00DD49E3">
            <w:r>
              <w:rPr>
                <w:sz w:val="26"/>
                <w:szCs w:val="26"/>
              </w:rPr>
              <w:t xml:space="preserve">О внесении изменений и дополнений в муниципальную  программу «Энергосбережения и повышения </w:t>
            </w:r>
            <w:r>
              <w:rPr>
                <w:sz w:val="26"/>
                <w:szCs w:val="26"/>
              </w:rPr>
              <w:t>энергетической эффективности в Заринском районе» на 2021-2025 гг.</w:t>
            </w:r>
          </w:p>
        </w:tc>
      </w:tr>
    </w:tbl>
    <w:p w:rsidR="007B729C" w:rsidRDefault="007B729C">
      <w:pPr>
        <w:jc w:val="both"/>
        <w:rPr>
          <w:sz w:val="26"/>
          <w:szCs w:val="26"/>
        </w:rPr>
      </w:pPr>
    </w:p>
    <w:p w:rsidR="007B729C" w:rsidRDefault="00DD49E3">
      <w:pPr>
        <w:tabs>
          <w:tab w:val="left" w:pos="437"/>
        </w:tabs>
        <w:jc w:val="both"/>
        <w:rPr>
          <w:color w:val="000000"/>
          <w:sz w:val="26"/>
          <w:szCs w:val="28"/>
        </w:rPr>
      </w:pPr>
      <w:r>
        <w:rPr>
          <w:sz w:val="26"/>
          <w:szCs w:val="26"/>
        </w:rPr>
        <w:tab/>
        <w:t xml:space="preserve">В соответствии с </w:t>
      </w:r>
      <w:r>
        <w:rPr>
          <w:color w:val="000000"/>
          <w:sz w:val="26"/>
          <w:szCs w:val="26"/>
        </w:rPr>
        <w:t>Федеральным законом от 06.10.2003 № 131-ФЗ «Об общих принципах организации местного самоуправления в РФ», постановлением Правительства  Российской Федерации от 11.02.2021</w:t>
      </w:r>
      <w:r>
        <w:rPr>
          <w:color w:val="000000"/>
          <w:sz w:val="26"/>
          <w:szCs w:val="26"/>
        </w:rPr>
        <w:t xml:space="preserve"> </w:t>
      </w:r>
      <w:r>
        <w:rPr>
          <w:sz w:val="26"/>
          <w:szCs w:val="26"/>
        </w:rPr>
        <w:t>№ 161 «Об утверждении требований к региональным и муниципальным программам в области энергосбережения и повышения энергетической эффективности и о признании утратившими силу некоторых актов Правительства Российской Федерации и отдельных положений некоторы</w:t>
      </w:r>
      <w:r>
        <w:rPr>
          <w:sz w:val="26"/>
          <w:szCs w:val="26"/>
        </w:rPr>
        <w:t xml:space="preserve">х актов Правительства Российской Федерации», приказом Министерства экономического развития Российской Федерации от 28.04.2021 № 231 «Об утверждении методики расчета целевых показателей в области энергосбережения и повышения </w:t>
      </w:r>
      <w:proofErr w:type="spellStart"/>
      <w:r>
        <w:rPr>
          <w:sz w:val="26"/>
          <w:szCs w:val="26"/>
        </w:rPr>
        <w:t>энергоэффективности</w:t>
      </w:r>
      <w:proofErr w:type="spellEnd"/>
      <w:r>
        <w:rPr>
          <w:sz w:val="26"/>
          <w:szCs w:val="26"/>
        </w:rPr>
        <w:t xml:space="preserve">, достижение </w:t>
      </w:r>
      <w:r>
        <w:rPr>
          <w:sz w:val="26"/>
          <w:szCs w:val="26"/>
        </w:rPr>
        <w:t>которых обеспечивается в ходе реализации региональных и муниципальных программ в области энергосбережения и повышения энергетической эффективности», Решением Заринского районного совета народных депутатов Алтайского края от 21.12.2021 №44 «О бюджете муници</w:t>
      </w:r>
      <w:r>
        <w:rPr>
          <w:sz w:val="26"/>
          <w:szCs w:val="26"/>
        </w:rPr>
        <w:t xml:space="preserve">пального образования Заринский район Алтайского края на 2022 год и на плановый период 2023 и 2024 годов», руководствуясь </w:t>
      </w:r>
      <w:r>
        <w:rPr>
          <w:color w:val="000000"/>
          <w:sz w:val="26"/>
          <w:szCs w:val="26"/>
        </w:rPr>
        <w:t>Уставом муниципального образования Заринский</w:t>
      </w:r>
      <w:r>
        <w:rPr>
          <w:color w:val="000000"/>
          <w:sz w:val="26"/>
          <w:szCs w:val="28"/>
        </w:rPr>
        <w:t xml:space="preserve"> район Алтайского края, постановлением Администрации Заринского района от 26.12.2022 № 979 </w:t>
      </w:r>
      <w:r>
        <w:rPr>
          <w:color w:val="000000"/>
          <w:sz w:val="26"/>
          <w:szCs w:val="28"/>
        </w:rPr>
        <w:t xml:space="preserve">«Об утверждении порядка разработки, реализации муниципальных программ Заринского района» </w:t>
      </w:r>
      <w:r>
        <w:rPr>
          <w:sz w:val="26"/>
          <w:szCs w:val="26"/>
        </w:rPr>
        <w:t>Администрация Заринского района</w:t>
      </w:r>
    </w:p>
    <w:p w:rsidR="007B729C" w:rsidRDefault="007B729C">
      <w:pPr>
        <w:jc w:val="both"/>
        <w:rPr>
          <w:sz w:val="26"/>
          <w:szCs w:val="26"/>
        </w:rPr>
      </w:pPr>
    </w:p>
    <w:p w:rsidR="007B729C" w:rsidRDefault="00DD49E3">
      <w:pPr>
        <w:jc w:val="center"/>
        <w:rPr>
          <w:sz w:val="26"/>
          <w:szCs w:val="26"/>
        </w:rPr>
      </w:pPr>
      <w:r>
        <w:rPr>
          <w:sz w:val="26"/>
          <w:szCs w:val="26"/>
        </w:rPr>
        <w:t>П О С Т А Н О В Л Я Е Т:</w:t>
      </w:r>
    </w:p>
    <w:p w:rsidR="007B729C" w:rsidRDefault="007B729C">
      <w:pPr>
        <w:jc w:val="center"/>
        <w:rPr>
          <w:sz w:val="26"/>
          <w:szCs w:val="26"/>
        </w:rPr>
      </w:pPr>
    </w:p>
    <w:p w:rsidR="007B729C" w:rsidRDefault="00DD49E3">
      <w:pPr>
        <w:tabs>
          <w:tab w:val="left" w:pos="735"/>
        </w:tabs>
        <w:ind w:firstLine="73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Внести следующие изменения и дополнения в </w:t>
      </w:r>
      <w:r>
        <w:rPr>
          <w:bCs/>
          <w:sz w:val="26"/>
          <w:szCs w:val="26"/>
        </w:rPr>
        <w:t xml:space="preserve">муниципальную программу </w:t>
      </w:r>
      <w:r>
        <w:rPr>
          <w:color w:val="000000"/>
          <w:sz w:val="26"/>
          <w:szCs w:val="26"/>
        </w:rPr>
        <w:t>«Энергосбережения и повышения энергетич</w:t>
      </w:r>
      <w:r>
        <w:rPr>
          <w:color w:val="000000"/>
          <w:sz w:val="26"/>
          <w:szCs w:val="26"/>
        </w:rPr>
        <w:t xml:space="preserve">еской эффективности в Заринском районе» </w:t>
      </w:r>
      <w:r>
        <w:rPr>
          <w:bCs/>
          <w:sz w:val="26"/>
          <w:szCs w:val="26"/>
        </w:rPr>
        <w:t xml:space="preserve">на 2021 - 2025 годы», </w:t>
      </w:r>
      <w:r>
        <w:rPr>
          <w:sz w:val="26"/>
          <w:szCs w:val="26"/>
        </w:rPr>
        <w:t>утверждённую постановлением № 565 от</w:t>
      </w:r>
      <w:r>
        <w:rPr>
          <w:sz w:val="26"/>
          <w:szCs w:val="26"/>
        </w:rPr>
        <w:t xml:space="preserve"> 09.09.2021 г. </w:t>
      </w:r>
      <w:bookmarkStart w:id="0" w:name="_GoBack"/>
      <w:bookmarkEnd w:id="0"/>
      <w:r>
        <w:rPr>
          <w:sz w:val="26"/>
          <w:szCs w:val="26"/>
        </w:rPr>
        <w:t xml:space="preserve">Об утверждении программы </w:t>
      </w:r>
      <w:r>
        <w:rPr>
          <w:sz w:val="26"/>
          <w:szCs w:val="26"/>
        </w:rPr>
        <w:t>«Энергосбережения и повышения энергетической эффективности в Заринском районе» на 2021-2025 гг.</w:t>
      </w:r>
      <w:r>
        <w:rPr>
          <w:sz w:val="26"/>
          <w:szCs w:val="26"/>
        </w:rPr>
        <w:t>:</w:t>
      </w:r>
    </w:p>
    <w:p w:rsidR="007B729C" w:rsidRDefault="00DD49E3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1) графу 3 пункт</w:t>
      </w:r>
      <w:r>
        <w:rPr>
          <w:sz w:val="26"/>
          <w:szCs w:val="26"/>
        </w:rPr>
        <w:t>а 9 приложения «Паспорт муниципальной программы» изложить в новой редакции (прилагается);</w:t>
      </w:r>
    </w:p>
    <w:p w:rsidR="007B729C" w:rsidRDefault="00DD49E3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2) приложение 2 «Перечень мероприятий муниципальной программы «Энергосбережения и повышения энергетической эффективности в Заринском районе» на 2021-2025 годы дополни</w:t>
      </w:r>
      <w:r>
        <w:rPr>
          <w:sz w:val="26"/>
          <w:szCs w:val="26"/>
        </w:rPr>
        <w:t>ть пунктом 9 - «</w:t>
      </w:r>
      <w:r>
        <w:rPr>
          <w:b/>
          <w:sz w:val="26"/>
          <w:szCs w:val="26"/>
        </w:rPr>
        <w:t xml:space="preserve">Мероприятие 1.1.6 </w:t>
      </w:r>
      <w:r>
        <w:rPr>
          <w:sz w:val="26"/>
          <w:szCs w:val="26"/>
        </w:rPr>
        <w:t xml:space="preserve">Капитальный ремонт и замена котлов в котельных, обслуживающих социально значимые объекты (школы, детские сады, клубы и прочее)» и изложить в новой редакции (прилагается); </w:t>
      </w:r>
    </w:p>
    <w:p w:rsidR="007B729C" w:rsidRDefault="00DD49E3">
      <w:pPr>
        <w:tabs>
          <w:tab w:val="left" w:pos="705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3)  приложение 3 «Объем финансовых ресурс</w:t>
      </w:r>
      <w:r>
        <w:rPr>
          <w:sz w:val="26"/>
          <w:szCs w:val="26"/>
        </w:rPr>
        <w:t>ов, необходимых для реализации муниципальной программы «</w:t>
      </w:r>
      <w:r>
        <w:rPr>
          <w:color w:val="000000"/>
          <w:sz w:val="26"/>
          <w:szCs w:val="26"/>
        </w:rPr>
        <w:t xml:space="preserve">Энергосбережения и повышения энергетической эффективности в Заринском районе» </w:t>
      </w:r>
      <w:r>
        <w:rPr>
          <w:bCs/>
          <w:sz w:val="26"/>
          <w:szCs w:val="26"/>
        </w:rPr>
        <w:t>на 2021 - 2025 годы» изложить в новой редакции (прилагается);</w:t>
      </w:r>
    </w:p>
    <w:p w:rsidR="007B729C" w:rsidRDefault="00DD49E3">
      <w:pPr>
        <w:tabs>
          <w:tab w:val="left" w:pos="9354"/>
        </w:tabs>
        <w:ind w:firstLine="567"/>
        <w:jc w:val="both"/>
        <w:rPr>
          <w:sz w:val="26"/>
          <w:szCs w:val="28"/>
        </w:rPr>
      </w:pPr>
      <w:r>
        <w:rPr>
          <w:sz w:val="26"/>
          <w:szCs w:val="26"/>
        </w:rPr>
        <w:t>4) абзац 5 Раздела 5</w:t>
      </w:r>
      <w:r>
        <w:rPr>
          <w:sz w:val="26"/>
          <w:szCs w:val="28"/>
        </w:rPr>
        <w:t xml:space="preserve"> «Общий объем финансовых ресурсов, необходимых для реализации муниципальной программы» изложить в новой редакции: «Общий объем финансирования реализации программных мероприятий составляет </w:t>
      </w:r>
      <w:r>
        <w:rPr>
          <w:b/>
          <w:sz w:val="26"/>
          <w:szCs w:val="28"/>
        </w:rPr>
        <w:t>27861,7</w:t>
      </w:r>
      <w:r>
        <w:rPr>
          <w:sz w:val="26"/>
          <w:szCs w:val="28"/>
        </w:rPr>
        <w:t xml:space="preserve"> тыс. рублей, в </w:t>
      </w:r>
      <w:proofErr w:type="spellStart"/>
      <w:r>
        <w:rPr>
          <w:sz w:val="26"/>
          <w:szCs w:val="28"/>
        </w:rPr>
        <w:t>т.ч</w:t>
      </w:r>
      <w:proofErr w:type="spellEnd"/>
      <w:r>
        <w:rPr>
          <w:sz w:val="26"/>
          <w:szCs w:val="28"/>
        </w:rPr>
        <w:t>. за счёт средств бюджета муниципального о</w:t>
      </w:r>
      <w:r>
        <w:rPr>
          <w:sz w:val="26"/>
          <w:szCs w:val="28"/>
        </w:rPr>
        <w:t xml:space="preserve">бразования Заринский район Алтайского края – </w:t>
      </w:r>
      <w:r>
        <w:rPr>
          <w:b/>
          <w:sz w:val="26"/>
          <w:szCs w:val="28"/>
        </w:rPr>
        <w:t>2409,8</w:t>
      </w:r>
      <w:r>
        <w:rPr>
          <w:sz w:val="26"/>
          <w:szCs w:val="28"/>
        </w:rPr>
        <w:t xml:space="preserve"> тыс. рублей, за счет средств краевого бюджета – </w:t>
      </w:r>
      <w:r>
        <w:rPr>
          <w:b/>
          <w:sz w:val="26"/>
          <w:szCs w:val="28"/>
        </w:rPr>
        <w:t>25451,9</w:t>
      </w:r>
      <w:r>
        <w:rPr>
          <w:sz w:val="26"/>
          <w:szCs w:val="28"/>
        </w:rPr>
        <w:t xml:space="preserve"> тыс. рублей».</w:t>
      </w:r>
    </w:p>
    <w:p w:rsidR="007B729C" w:rsidRDefault="00DD49E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2. Данное постановление подлежит обнародованию в установленном порядке и вступает в силу со дня его опубликования на официа</w:t>
      </w:r>
      <w:r>
        <w:rPr>
          <w:sz w:val="26"/>
          <w:szCs w:val="26"/>
        </w:rPr>
        <w:t>льном сайте Администрации Заринского района.</w:t>
      </w:r>
    </w:p>
    <w:p w:rsidR="007B729C" w:rsidRDefault="00DD49E3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3. Контроль за выполнением постановления оставляю за собой.</w:t>
      </w:r>
    </w:p>
    <w:p w:rsidR="007B729C" w:rsidRDefault="007B729C">
      <w:pPr>
        <w:jc w:val="both"/>
        <w:rPr>
          <w:sz w:val="26"/>
          <w:szCs w:val="26"/>
        </w:rPr>
      </w:pPr>
    </w:p>
    <w:p w:rsidR="007B729C" w:rsidRDefault="007B729C">
      <w:pPr>
        <w:jc w:val="both"/>
        <w:rPr>
          <w:sz w:val="26"/>
          <w:szCs w:val="26"/>
        </w:rPr>
      </w:pPr>
    </w:p>
    <w:p w:rsidR="007B729C" w:rsidRDefault="007B729C">
      <w:pPr>
        <w:jc w:val="both"/>
        <w:rPr>
          <w:sz w:val="26"/>
          <w:szCs w:val="26"/>
        </w:rPr>
      </w:pPr>
    </w:p>
    <w:tbl>
      <w:tblPr>
        <w:tblW w:w="9355" w:type="dxa"/>
        <w:tblLayout w:type="fixed"/>
        <w:tblLook w:val="04A0" w:firstRow="1" w:lastRow="0" w:firstColumn="1" w:lastColumn="0" w:noHBand="0" w:noVBand="1"/>
      </w:tblPr>
      <w:tblGrid>
        <w:gridCol w:w="4672"/>
        <w:gridCol w:w="4683"/>
      </w:tblGrid>
      <w:tr w:rsidR="007B729C">
        <w:tc>
          <w:tcPr>
            <w:tcW w:w="4672" w:type="dxa"/>
            <w:shd w:val="clear" w:color="auto" w:fill="auto"/>
          </w:tcPr>
          <w:p w:rsidR="007B729C" w:rsidRDefault="00DD49E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Глава района</w:t>
            </w:r>
          </w:p>
        </w:tc>
        <w:tc>
          <w:tcPr>
            <w:tcW w:w="4682" w:type="dxa"/>
            <w:shd w:val="clear" w:color="auto" w:fill="auto"/>
          </w:tcPr>
          <w:p w:rsidR="007B729C" w:rsidRDefault="00DD49E3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С.Е. Полякова</w:t>
            </w:r>
          </w:p>
        </w:tc>
      </w:tr>
    </w:tbl>
    <w:p w:rsidR="007B729C" w:rsidRDefault="007B729C"/>
    <w:p w:rsidR="007B729C" w:rsidRDefault="007B729C"/>
    <w:p w:rsidR="007B729C" w:rsidRDefault="007B729C"/>
    <w:p w:rsidR="007B729C" w:rsidRDefault="007B729C"/>
    <w:p w:rsidR="007B729C" w:rsidRDefault="007B729C"/>
    <w:p w:rsidR="007B729C" w:rsidRDefault="007B729C"/>
    <w:p w:rsidR="007B729C" w:rsidRDefault="007B729C"/>
    <w:p w:rsidR="007B729C" w:rsidRDefault="007B729C"/>
    <w:p w:rsidR="007B729C" w:rsidRDefault="007B729C"/>
    <w:p w:rsidR="007B729C" w:rsidRDefault="007B729C"/>
    <w:p w:rsidR="007B729C" w:rsidRDefault="007B729C"/>
    <w:p w:rsidR="007B729C" w:rsidRDefault="007B729C"/>
    <w:p w:rsidR="007B729C" w:rsidRDefault="007B729C"/>
    <w:p w:rsidR="007B729C" w:rsidRDefault="007B729C"/>
    <w:p w:rsidR="007B729C" w:rsidRDefault="007B729C"/>
    <w:p w:rsidR="007B729C" w:rsidRDefault="007B729C"/>
    <w:p w:rsidR="007B729C" w:rsidRDefault="007B729C"/>
    <w:p w:rsidR="007B729C" w:rsidRDefault="007B729C"/>
    <w:p w:rsidR="007B729C" w:rsidRDefault="007B729C"/>
    <w:p w:rsidR="007B729C" w:rsidRDefault="007B729C"/>
    <w:p w:rsidR="007B729C" w:rsidRDefault="007B729C"/>
    <w:p w:rsidR="007B729C" w:rsidRDefault="007B729C"/>
    <w:p w:rsidR="007B729C" w:rsidRDefault="007B729C"/>
    <w:p w:rsidR="007B729C" w:rsidRDefault="007B729C"/>
    <w:p w:rsidR="007B729C" w:rsidRDefault="00DD49E3">
      <w:pPr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                                                      Приложение №1                                                        </w:t>
      </w:r>
      <w:r>
        <w:rPr>
          <w:color w:val="000000"/>
          <w:sz w:val="26"/>
          <w:szCs w:val="26"/>
        </w:rPr>
        <w:t xml:space="preserve">  </w:t>
      </w:r>
    </w:p>
    <w:p w:rsidR="007B729C" w:rsidRDefault="00DD49E3">
      <w:pPr>
        <w:ind w:left="1260" w:hanging="360"/>
        <w:jc w:val="right"/>
        <w:rPr>
          <w:color w:val="000000"/>
          <w:sz w:val="26"/>
          <w:szCs w:val="26"/>
        </w:rPr>
      </w:pPr>
      <w:r>
        <w:rPr>
          <w:bCs/>
        </w:rPr>
        <w:t xml:space="preserve">к Муниципальной программе </w:t>
      </w:r>
      <w:r>
        <w:rPr>
          <w:color w:val="000000"/>
          <w:sz w:val="26"/>
          <w:szCs w:val="26"/>
        </w:rPr>
        <w:t>«Энергосбережения и</w:t>
      </w:r>
    </w:p>
    <w:p w:rsidR="007B729C" w:rsidRDefault="00DD49E3">
      <w:pPr>
        <w:ind w:left="1260" w:hanging="360"/>
        <w:jc w:val="right"/>
        <w:rPr>
          <w:color w:val="000000"/>
          <w:sz w:val="28"/>
          <w:szCs w:val="28"/>
        </w:rPr>
      </w:pPr>
      <w:r>
        <w:rPr>
          <w:color w:val="000000"/>
          <w:sz w:val="26"/>
          <w:szCs w:val="26"/>
        </w:rPr>
        <w:t>повышения энергетической эффективности</w:t>
      </w:r>
    </w:p>
    <w:p w:rsidR="007B729C" w:rsidRDefault="00DD49E3">
      <w:pPr>
        <w:jc w:val="center"/>
        <w:rPr>
          <w:bCs/>
        </w:rPr>
      </w:pPr>
      <w:r>
        <w:rPr>
          <w:color w:val="000000"/>
          <w:sz w:val="26"/>
          <w:szCs w:val="26"/>
        </w:rPr>
        <w:t xml:space="preserve">                                                                                                          в Заринском районе»</w:t>
      </w:r>
    </w:p>
    <w:p w:rsidR="007B729C" w:rsidRDefault="00DD49E3">
      <w:pPr>
        <w:ind w:left="1260" w:hanging="360"/>
        <w:jc w:val="right"/>
        <w:rPr>
          <w:bCs/>
        </w:rPr>
      </w:pPr>
      <w:r>
        <w:rPr>
          <w:bCs/>
        </w:rPr>
        <w:t>на 2021 – 2025 годы</w:t>
      </w:r>
    </w:p>
    <w:p w:rsidR="007B729C" w:rsidRDefault="007B729C">
      <w:pPr>
        <w:ind w:left="1260" w:hanging="360"/>
        <w:jc w:val="right"/>
        <w:rPr>
          <w:bCs/>
        </w:rPr>
      </w:pPr>
    </w:p>
    <w:p w:rsidR="007B729C" w:rsidRDefault="007B729C">
      <w:pPr>
        <w:ind w:left="1260" w:hanging="360"/>
        <w:jc w:val="right"/>
        <w:rPr>
          <w:color w:val="000000"/>
          <w:sz w:val="28"/>
          <w:szCs w:val="28"/>
        </w:rPr>
      </w:pPr>
    </w:p>
    <w:p w:rsidR="007B729C" w:rsidRDefault="00DD49E3">
      <w:pPr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Муниципальная програ</w:t>
      </w:r>
      <w:r>
        <w:rPr>
          <w:color w:val="000000"/>
          <w:sz w:val="26"/>
          <w:szCs w:val="26"/>
        </w:rPr>
        <w:t>мма</w:t>
      </w:r>
    </w:p>
    <w:p w:rsidR="007B729C" w:rsidRDefault="00DD49E3">
      <w:pPr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«Энергосбережения и повышения энергетической эффективности</w:t>
      </w:r>
    </w:p>
    <w:p w:rsidR="007B729C" w:rsidRDefault="00DD49E3">
      <w:pPr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в Заринском районе»</w:t>
      </w:r>
    </w:p>
    <w:p w:rsidR="007B729C" w:rsidRDefault="00DD49E3">
      <w:pPr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на 2021 – 2025 годы</w:t>
      </w:r>
    </w:p>
    <w:p w:rsidR="007B729C" w:rsidRDefault="007B729C">
      <w:pPr>
        <w:jc w:val="center"/>
        <w:rPr>
          <w:color w:val="000000"/>
          <w:sz w:val="26"/>
          <w:szCs w:val="26"/>
        </w:rPr>
      </w:pPr>
    </w:p>
    <w:p w:rsidR="007B729C" w:rsidRDefault="00DD49E3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6"/>
          <w:szCs w:val="26"/>
        </w:rPr>
        <w:t>1.  Паспорт муниципальной программы</w:t>
      </w:r>
    </w:p>
    <w:p w:rsidR="007B729C" w:rsidRDefault="007B729C">
      <w:pPr>
        <w:jc w:val="center"/>
        <w:rPr>
          <w:color w:val="000000"/>
          <w:sz w:val="28"/>
          <w:szCs w:val="28"/>
        </w:rPr>
      </w:pPr>
    </w:p>
    <w:tbl>
      <w:tblPr>
        <w:tblW w:w="10156" w:type="dxa"/>
        <w:jc w:val="center"/>
        <w:tblLayout w:type="fixed"/>
        <w:tblLook w:val="01E0" w:firstRow="1" w:lastRow="1" w:firstColumn="1" w:lastColumn="1" w:noHBand="0" w:noVBand="0"/>
      </w:tblPr>
      <w:tblGrid>
        <w:gridCol w:w="765"/>
        <w:gridCol w:w="3629"/>
        <w:gridCol w:w="5762"/>
      </w:tblGrid>
      <w:tr w:rsidR="007B729C">
        <w:trPr>
          <w:jc w:val="center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29C" w:rsidRDefault="00DD49E3">
            <w:pPr>
              <w:rPr>
                <w:color w:val="000000"/>
                <w:sz w:val="26"/>
                <w:szCs w:val="28"/>
              </w:rPr>
            </w:pPr>
            <w:r>
              <w:rPr>
                <w:color w:val="000000"/>
                <w:sz w:val="26"/>
                <w:szCs w:val="28"/>
              </w:rPr>
              <w:t>9.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29C" w:rsidRDefault="00DD49E3">
            <w:pPr>
              <w:rPr>
                <w:color w:val="000000"/>
                <w:sz w:val="26"/>
                <w:szCs w:val="28"/>
              </w:rPr>
            </w:pPr>
            <w:r>
              <w:rPr>
                <w:color w:val="000000"/>
                <w:sz w:val="26"/>
                <w:szCs w:val="28"/>
              </w:rPr>
              <w:t>Объемы и источники финансирования муниципальной программы</w:t>
            </w: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29C" w:rsidRDefault="00DD49E3">
            <w:pPr>
              <w:tabs>
                <w:tab w:val="left" w:pos="437"/>
              </w:tabs>
              <w:jc w:val="both"/>
              <w:rPr>
                <w:sz w:val="26"/>
              </w:rPr>
            </w:pPr>
            <w:r>
              <w:rPr>
                <w:sz w:val="26"/>
              </w:rPr>
              <w:t>Общий объем финансирования программы составит 24640,2</w:t>
            </w:r>
            <w:r>
              <w:rPr>
                <w:sz w:val="26"/>
              </w:rPr>
              <w:t xml:space="preserve"> тыс. рублей.</w:t>
            </w:r>
          </w:p>
          <w:p w:rsidR="007B729C" w:rsidRDefault="00DD49E3">
            <w:pPr>
              <w:tabs>
                <w:tab w:val="left" w:pos="437"/>
              </w:tabs>
              <w:jc w:val="both"/>
              <w:rPr>
                <w:sz w:val="26"/>
              </w:rPr>
            </w:pPr>
            <w:r>
              <w:rPr>
                <w:sz w:val="26"/>
              </w:rPr>
              <w:t>Источник финансирования - средства бюджета муниципального образования Заринский район, средства краевого бюджета.</w:t>
            </w:r>
          </w:p>
          <w:p w:rsidR="007B729C" w:rsidRDefault="00DD49E3">
            <w:pPr>
              <w:ind w:firstLine="295"/>
              <w:jc w:val="both"/>
              <w:rPr>
                <w:sz w:val="26"/>
              </w:rPr>
            </w:pPr>
            <w:r>
              <w:rPr>
                <w:sz w:val="26"/>
              </w:rPr>
              <w:t>2021 году – 0,0 тыс. рублей,</w:t>
            </w:r>
          </w:p>
          <w:p w:rsidR="007B729C" w:rsidRDefault="00DD49E3">
            <w:pPr>
              <w:ind w:firstLine="295"/>
              <w:jc w:val="both"/>
              <w:rPr>
                <w:sz w:val="26"/>
              </w:rPr>
            </w:pPr>
            <w:r>
              <w:rPr>
                <w:sz w:val="26"/>
              </w:rPr>
              <w:t>2022 году – 251,0 тыс. рублей,</w:t>
            </w:r>
          </w:p>
          <w:p w:rsidR="007B729C" w:rsidRDefault="00DD49E3">
            <w:pPr>
              <w:ind w:firstLine="295"/>
              <w:jc w:val="both"/>
              <w:rPr>
                <w:sz w:val="26"/>
              </w:rPr>
            </w:pPr>
            <w:r>
              <w:rPr>
                <w:sz w:val="26"/>
              </w:rPr>
              <w:t>2023 году – 573,8 тыс. рублей,</w:t>
            </w:r>
          </w:p>
          <w:p w:rsidR="007B729C" w:rsidRDefault="00DD49E3">
            <w:pPr>
              <w:ind w:firstLine="295"/>
              <w:jc w:val="both"/>
              <w:rPr>
                <w:sz w:val="26"/>
              </w:rPr>
            </w:pPr>
            <w:r>
              <w:rPr>
                <w:sz w:val="26"/>
              </w:rPr>
              <w:t>2024 году – 22965,4 тыс. рублей,</w:t>
            </w:r>
          </w:p>
          <w:p w:rsidR="007B729C" w:rsidRDefault="00DD49E3">
            <w:pPr>
              <w:ind w:firstLine="295"/>
              <w:jc w:val="both"/>
              <w:rPr>
                <w:sz w:val="26"/>
              </w:rPr>
            </w:pPr>
            <w:r>
              <w:rPr>
                <w:sz w:val="26"/>
              </w:rPr>
              <w:t>2025</w:t>
            </w:r>
            <w:r>
              <w:rPr>
                <w:sz w:val="26"/>
              </w:rPr>
              <w:t xml:space="preserve"> году – 4071,5 тыс. рублей.</w:t>
            </w:r>
          </w:p>
          <w:p w:rsidR="007B729C" w:rsidRDefault="00DD49E3">
            <w:pPr>
              <w:jc w:val="both"/>
              <w:rPr>
                <w:sz w:val="26"/>
              </w:rPr>
            </w:pPr>
            <w:r>
              <w:rPr>
                <w:sz w:val="26"/>
              </w:rPr>
              <w:t>Объем финансирования за счет бюджета муниципального образования Заринский район подлежит ежегодному уточнению в соответствии с решением Заринского районного Совета народных депутатов Алтайского края о бюджете муниципального обра</w:t>
            </w:r>
            <w:r>
              <w:rPr>
                <w:sz w:val="26"/>
              </w:rPr>
              <w:t>зования Заринский район на очередной финансовый год.</w:t>
            </w:r>
          </w:p>
        </w:tc>
      </w:tr>
    </w:tbl>
    <w:p w:rsidR="007B729C" w:rsidRDefault="007B729C">
      <w:pPr>
        <w:sectPr w:rsidR="007B729C">
          <w:pgSz w:w="11906" w:h="16838"/>
          <w:pgMar w:top="1134" w:right="850" w:bottom="1134" w:left="1701" w:header="0" w:footer="0" w:gutter="0"/>
          <w:cols w:space="720"/>
          <w:formProt w:val="0"/>
          <w:docGrid w:linePitch="360"/>
        </w:sectPr>
      </w:pPr>
    </w:p>
    <w:p w:rsidR="007B729C" w:rsidRDefault="00DD49E3">
      <w:pPr>
        <w:rPr>
          <w:bCs/>
        </w:rPr>
      </w:pPr>
      <w:r>
        <w:rPr>
          <w:bCs/>
        </w:rPr>
        <w:lastRenderedPageBreak/>
        <w:t xml:space="preserve">                                                                                                                                                  Приложение № 2</w:t>
      </w:r>
    </w:p>
    <w:p w:rsidR="007B729C" w:rsidRDefault="00DD49E3">
      <w:pPr>
        <w:jc w:val="center"/>
        <w:rPr>
          <w:color w:val="000000"/>
          <w:sz w:val="26"/>
          <w:szCs w:val="26"/>
        </w:rPr>
      </w:pPr>
      <w:r>
        <w:rPr>
          <w:bCs/>
        </w:rPr>
        <w:t xml:space="preserve">                           </w:t>
      </w:r>
      <w:r>
        <w:rPr>
          <w:bCs/>
        </w:rPr>
        <w:t xml:space="preserve">                                                                                                                  к Муниципальной программе </w:t>
      </w:r>
      <w:r>
        <w:rPr>
          <w:color w:val="000000"/>
          <w:sz w:val="26"/>
          <w:szCs w:val="26"/>
        </w:rPr>
        <w:t>«Энергосбережения и</w:t>
      </w:r>
    </w:p>
    <w:p w:rsidR="007B729C" w:rsidRDefault="00DD49E3">
      <w:pPr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                                                                                       </w:t>
      </w:r>
      <w:r>
        <w:rPr>
          <w:color w:val="000000"/>
          <w:sz w:val="26"/>
          <w:szCs w:val="26"/>
        </w:rPr>
        <w:t xml:space="preserve">                       повышения энергетической эффективности</w:t>
      </w:r>
    </w:p>
    <w:p w:rsidR="007B729C" w:rsidRDefault="00DD49E3">
      <w:pPr>
        <w:jc w:val="center"/>
        <w:rPr>
          <w:bCs/>
        </w:rPr>
      </w:pPr>
      <w:r>
        <w:rPr>
          <w:color w:val="000000"/>
          <w:sz w:val="26"/>
          <w:szCs w:val="26"/>
        </w:rPr>
        <w:t xml:space="preserve">                                                                                 в Заринском районе»</w:t>
      </w:r>
    </w:p>
    <w:p w:rsidR="007B729C" w:rsidRDefault="00DD49E3">
      <w:pPr>
        <w:rPr>
          <w:bCs/>
        </w:rPr>
      </w:pPr>
      <w:r>
        <w:rPr>
          <w:bCs/>
        </w:rPr>
        <w:t xml:space="preserve">                                                                                                                                                  на 2021 – 2025 годы</w:t>
      </w:r>
    </w:p>
    <w:p w:rsidR="007B729C" w:rsidRDefault="00DD49E3">
      <w:pPr>
        <w:rPr>
          <w:bCs/>
        </w:rPr>
      </w:pPr>
      <w:r>
        <w:rPr>
          <w:bCs/>
        </w:rPr>
        <w:t xml:space="preserve">                                                                                          </w:t>
      </w:r>
      <w:r>
        <w:rPr>
          <w:bCs/>
        </w:rPr>
        <w:t xml:space="preserve">                                          </w:t>
      </w:r>
    </w:p>
    <w:p w:rsidR="007B729C" w:rsidRDefault="007B729C">
      <w:pPr>
        <w:jc w:val="right"/>
        <w:rPr>
          <w:b/>
          <w:bCs/>
        </w:rPr>
      </w:pPr>
    </w:p>
    <w:p w:rsidR="007B729C" w:rsidRDefault="00DD49E3">
      <w:pPr>
        <w:jc w:val="center"/>
        <w:rPr>
          <w:b/>
          <w:bCs/>
        </w:rPr>
      </w:pPr>
      <w:r>
        <w:rPr>
          <w:b/>
          <w:bCs/>
        </w:rPr>
        <w:t>Перечень мероприятий муниципальной программы</w:t>
      </w:r>
    </w:p>
    <w:p w:rsidR="007B729C" w:rsidRDefault="00DD49E3">
      <w:pPr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«Энергосбережения и повышения энергетической эффективности в Заринском районе»</w:t>
      </w:r>
    </w:p>
    <w:p w:rsidR="007B729C" w:rsidRDefault="00DD49E3">
      <w:pPr>
        <w:jc w:val="center"/>
        <w:rPr>
          <w:b/>
          <w:bCs/>
        </w:rPr>
      </w:pPr>
      <w:r>
        <w:rPr>
          <w:b/>
          <w:bCs/>
        </w:rPr>
        <w:t>на 2021 - 2025 годы</w:t>
      </w:r>
    </w:p>
    <w:p w:rsidR="007B729C" w:rsidRDefault="007B729C">
      <w:pPr>
        <w:jc w:val="center"/>
        <w:rPr>
          <w:b/>
          <w:bCs/>
        </w:rPr>
      </w:pPr>
    </w:p>
    <w:tbl>
      <w:tblPr>
        <w:tblW w:w="14850" w:type="dxa"/>
        <w:tblLayout w:type="fixed"/>
        <w:tblLook w:val="04A0" w:firstRow="1" w:lastRow="0" w:firstColumn="1" w:lastColumn="0" w:noHBand="0" w:noVBand="1"/>
      </w:tblPr>
      <w:tblGrid>
        <w:gridCol w:w="676"/>
        <w:gridCol w:w="2836"/>
        <w:gridCol w:w="1133"/>
        <w:gridCol w:w="1987"/>
        <w:gridCol w:w="1133"/>
        <w:gridCol w:w="1133"/>
        <w:gridCol w:w="1136"/>
        <w:gridCol w:w="1139"/>
        <w:gridCol w:w="1133"/>
        <w:gridCol w:w="1135"/>
        <w:gridCol w:w="1409"/>
      </w:tblGrid>
      <w:tr w:rsidR="007B729C">
        <w:trPr>
          <w:tblHeader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№ п/п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Наименование</w:t>
            </w:r>
          </w:p>
          <w:p w:rsidR="007B729C" w:rsidRDefault="00DD49E3">
            <w:pPr>
              <w:jc w:val="center"/>
            </w:pPr>
            <w:r>
              <w:t>цели, задачи и мероприятия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Срок</w:t>
            </w:r>
          </w:p>
          <w:p w:rsidR="007B729C" w:rsidRDefault="00DD49E3">
            <w:pPr>
              <w:jc w:val="center"/>
            </w:pPr>
            <w:r>
              <w:t>реализации</w:t>
            </w:r>
          </w:p>
        </w:tc>
        <w:tc>
          <w:tcPr>
            <w:tcW w:w="1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Участ</w:t>
            </w:r>
            <w:r>
              <w:t>ник</w:t>
            </w:r>
          </w:p>
          <w:p w:rsidR="007B729C" w:rsidRDefault="00DD49E3">
            <w:pPr>
              <w:jc w:val="center"/>
            </w:pPr>
            <w:r>
              <w:t>программы</w:t>
            </w:r>
          </w:p>
        </w:tc>
        <w:tc>
          <w:tcPr>
            <w:tcW w:w="68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 xml:space="preserve">Сумма расходов, </w:t>
            </w:r>
            <w:proofErr w:type="spellStart"/>
            <w:r>
              <w:t>тыс.руб</w:t>
            </w:r>
            <w:proofErr w:type="spellEnd"/>
            <w:r>
              <w:t>.</w:t>
            </w:r>
          </w:p>
        </w:tc>
        <w:tc>
          <w:tcPr>
            <w:tcW w:w="1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Источники</w:t>
            </w:r>
          </w:p>
          <w:p w:rsidR="007B729C" w:rsidRDefault="00DD49E3">
            <w:pPr>
              <w:jc w:val="center"/>
            </w:pPr>
            <w:r>
              <w:t>финансирования</w:t>
            </w:r>
          </w:p>
        </w:tc>
      </w:tr>
      <w:tr w:rsidR="007B729C">
        <w:trPr>
          <w:tblHeader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7B729C">
            <w:pPr>
              <w:rPr>
                <w:highlight w:val="yellow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7B729C">
            <w:pPr>
              <w:rPr>
                <w:highlight w:val="yellow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2021 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2022 год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2023 год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2024 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2025 год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</w:tr>
    </w:tbl>
    <w:p w:rsidR="007B729C" w:rsidRDefault="007B729C">
      <w:pPr>
        <w:rPr>
          <w:spacing w:val="-10"/>
          <w:sz w:val="2"/>
          <w:szCs w:val="2"/>
        </w:rPr>
      </w:pPr>
    </w:p>
    <w:tbl>
      <w:tblPr>
        <w:tblW w:w="14850" w:type="dxa"/>
        <w:tblLayout w:type="fixed"/>
        <w:tblLook w:val="04A0" w:firstRow="1" w:lastRow="0" w:firstColumn="1" w:lastColumn="0" w:noHBand="0" w:noVBand="1"/>
      </w:tblPr>
      <w:tblGrid>
        <w:gridCol w:w="676"/>
        <w:gridCol w:w="2836"/>
        <w:gridCol w:w="1133"/>
        <w:gridCol w:w="1984"/>
        <w:gridCol w:w="1136"/>
        <w:gridCol w:w="1133"/>
        <w:gridCol w:w="1136"/>
        <w:gridCol w:w="1139"/>
        <w:gridCol w:w="1136"/>
        <w:gridCol w:w="1135"/>
        <w:gridCol w:w="1406"/>
      </w:tblGrid>
      <w:tr w:rsidR="007B729C">
        <w:trPr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</w:tr>
      <w:tr w:rsidR="007B729C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1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Всего на реализацию</w:t>
            </w:r>
          </w:p>
          <w:p w:rsidR="007B729C" w:rsidRDefault="00DD49E3">
            <w:pPr>
              <w:jc w:val="center"/>
            </w:pPr>
            <w:r>
              <w:rPr>
                <w:b/>
              </w:rPr>
              <w:t>муниципальной программы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Х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Х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251,0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573,8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22965,40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 sum I3:I6</w:instrText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t>4071,5</w:t>
            </w:r>
            <w:r>
              <w:rPr>
                <w:b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 E2:I2</w:instrText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t>27861,7</w:t>
            </w:r>
            <w:r>
              <w:rPr>
                <w:b/>
              </w:rPr>
              <w:fldChar w:fldCharType="end"/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Всего,</w:t>
            </w:r>
          </w:p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 xml:space="preserve">в </w:t>
            </w:r>
            <w:proofErr w:type="spellStart"/>
            <w:r>
              <w:rPr>
                <w:b/>
              </w:rPr>
              <w:t>т.ч</w:t>
            </w:r>
            <w:proofErr w:type="spellEnd"/>
            <w:r>
              <w:rPr>
                <w:b/>
              </w:rPr>
              <w:t>.</w:t>
            </w:r>
          </w:p>
        </w:tc>
      </w:tr>
      <w:tr w:rsidR="007B729C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/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федеральный бюджет</w:t>
            </w:r>
          </w:p>
        </w:tc>
      </w:tr>
      <w:tr w:rsidR="007B729C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/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370,0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21893,4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3188,5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 E4:I4</w:instrText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t>25451,9</w:t>
            </w:r>
            <w:r>
              <w:rPr>
                <w:b/>
              </w:rPr>
              <w:fldChar w:fldCharType="end"/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краевой бюджет</w:t>
            </w:r>
          </w:p>
        </w:tc>
      </w:tr>
      <w:tr w:rsidR="007B729C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/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251,0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203,8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1072,0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883,0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 E5:I5</w:instrText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t>2409,8</w:t>
            </w:r>
            <w:r>
              <w:rPr>
                <w:b/>
              </w:rPr>
              <w:fldChar w:fldCharType="end"/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местный бюджет</w:t>
            </w:r>
          </w:p>
        </w:tc>
      </w:tr>
      <w:tr w:rsidR="007B729C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/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внебюджетные источники</w:t>
            </w:r>
          </w:p>
        </w:tc>
      </w:tr>
      <w:tr w:rsidR="007B729C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2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Цель 1</w:t>
            </w:r>
          </w:p>
          <w:p w:rsidR="007B729C" w:rsidRDefault="00DD49E3">
            <w:pPr>
              <w:jc w:val="center"/>
            </w:pPr>
            <w:r>
              <w:rPr>
                <w:sz w:val="26"/>
                <w:szCs w:val="26"/>
              </w:rPr>
              <w:t xml:space="preserve">Энергосбережение и повышение энергетической эффективности в различных отраслях  </w:t>
            </w:r>
            <w:r>
              <w:rPr>
                <w:sz w:val="26"/>
                <w:szCs w:val="26"/>
              </w:rPr>
              <w:lastRenderedPageBreak/>
              <w:t>на территории Заринского района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lastRenderedPageBreak/>
              <w:t>2021 - 2025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Х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251,0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573,8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22965,40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 sum I8:I11</w:instrText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t>4071,5</w:t>
            </w:r>
            <w:r>
              <w:rPr>
                <w:b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 E7:I7</w:instrText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t>27861,7</w:t>
            </w:r>
            <w:r>
              <w:rPr>
                <w:b/>
              </w:rPr>
              <w:fldChar w:fldCharType="end"/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Всего,</w:t>
            </w:r>
          </w:p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 xml:space="preserve"> в </w:t>
            </w:r>
            <w:proofErr w:type="spellStart"/>
            <w:r>
              <w:rPr>
                <w:b/>
              </w:rPr>
              <w:t>т.ч</w:t>
            </w:r>
            <w:proofErr w:type="spellEnd"/>
            <w:r>
              <w:rPr>
                <w:b/>
              </w:rPr>
              <w:t>.</w:t>
            </w:r>
          </w:p>
        </w:tc>
      </w:tr>
      <w:tr w:rsidR="007B729C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/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федеральный бюджет</w:t>
            </w:r>
          </w:p>
        </w:tc>
      </w:tr>
      <w:tr w:rsidR="007B729C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/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370,0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21893,4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3188,5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 E9:I9</w:instrText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t>25451,9</w:t>
            </w:r>
            <w:r>
              <w:rPr>
                <w:b/>
              </w:rPr>
              <w:fldChar w:fldCharType="end"/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краевой бюджет</w:t>
            </w:r>
          </w:p>
        </w:tc>
      </w:tr>
      <w:tr w:rsidR="007B729C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/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251,0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203,8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1072,0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883,0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 E10:I10</w:instrText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t>2409,8</w:t>
            </w:r>
            <w:r>
              <w:rPr>
                <w:b/>
              </w:rPr>
              <w:fldChar w:fldCharType="end"/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 xml:space="preserve">местный </w:t>
            </w:r>
            <w:r>
              <w:lastRenderedPageBreak/>
              <w:t>бюджет</w:t>
            </w:r>
          </w:p>
        </w:tc>
      </w:tr>
      <w:tr w:rsidR="007B729C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/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внебюджетные источники</w:t>
            </w:r>
          </w:p>
        </w:tc>
      </w:tr>
      <w:tr w:rsidR="007B729C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3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Задача 1.1</w:t>
            </w:r>
          </w:p>
          <w:p w:rsidR="007B729C" w:rsidRDefault="00DD49E3">
            <w:pPr>
              <w:jc w:val="center"/>
            </w:pPr>
            <w:r>
              <w:t>П</w:t>
            </w:r>
            <w:r>
              <w:rPr>
                <w:sz w:val="26"/>
                <w:szCs w:val="26"/>
              </w:rPr>
              <w:t>овышение энергетической эффективности путем выполнения мероприятий по энергосбережению в системах коммунальной инфраструктуры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2021 - 2025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Х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523,8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rPr>
                <w:b/>
              </w:rPr>
            </w:pPr>
            <w:r>
              <w:rPr>
                <w:b/>
              </w:rPr>
              <w:t>22615,40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3721,5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 E12:I12</w:instrText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t>26860,7</w:t>
            </w:r>
            <w:r>
              <w:rPr>
                <w:b/>
              </w:rPr>
              <w:fldChar w:fldCharType="end"/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Всего,</w:t>
            </w:r>
          </w:p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 xml:space="preserve"> в </w:t>
            </w:r>
            <w:proofErr w:type="spellStart"/>
            <w:r>
              <w:rPr>
                <w:b/>
              </w:rPr>
              <w:t>т.ч</w:t>
            </w:r>
            <w:proofErr w:type="spellEnd"/>
            <w:r>
              <w:rPr>
                <w:b/>
              </w:rPr>
              <w:t>.</w:t>
            </w:r>
          </w:p>
        </w:tc>
      </w:tr>
      <w:tr w:rsidR="007B729C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/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федеральный бюджет</w:t>
            </w:r>
          </w:p>
        </w:tc>
      </w:tr>
      <w:tr w:rsidR="007B729C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/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370,0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21893,40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3188,5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25451,9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краевой бюджет</w:t>
            </w:r>
          </w:p>
        </w:tc>
      </w:tr>
      <w:tr w:rsidR="007B729C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/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153,8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722,0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533,0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1408,8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местный бюджет</w:t>
            </w:r>
          </w:p>
        </w:tc>
      </w:tr>
      <w:tr w:rsidR="007B729C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/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внебюджетные источники</w:t>
            </w:r>
          </w:p>
        </w:tc>
      </w:tr>
      <w:tr w:rsidR="007B729C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4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Мероприятие 1.1.1</w:t>
            </w:r>
          </w:p>
          <w:p w:rsidR="007B729C" w:rsidRDefault="00DD49E3">
            <w:pPr>
              <w:jc w:val="center"/>
            </w:pPr>
            <w:r>
              <w:t xml:space="preserve">Модернизация и капитальный ремонт котлов в котельных, обслуживающих </w:t>
            </w:r>
            <w:r>
              <w:t>жилой фонд с установкой высокопроизводительного котельного оборудования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2021 - 2025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Комитет строительства и жилищно-коммунального хозяйства Администрации Заринского района, администрации сельсоветов, МУП «Тепло»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00,0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373,8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100,0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100,0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573,8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Всего,</w:t>
            </w:r>
          </w:p>
          <w:p w:rsidR="007B729C" w:rsidRDefault="00DD49E3">
            <w:pPr>
              <w:jc w:val="center"/>
            </w:pPr>
            <w:r>
              <w:rPr>
                <w:b/>
              </w:rPr>
              <w:t xml:space="preserve"> в </w:t>
            </w:r>
            <w:proofErr w:type="spellStart"/>
            <w:r>
              <w:rPr>
                <w:b/>
              </w:rPr>
              <w:t>т.ч</w:t>
            </w:r>
            <w:proofErr w:type="spellEnd"/>
            <w:r>
              <w:rPr>
                <w:b/>
              </w:rPr>
              <w:t>.</w:t>
            </w:r>
          </w:p>
        </w:tc>
      </w:tr>
      <w:tr w:rsidR="007B729C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/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федеральный бюджет</w:t>
            </w:r>
          </w:p>
        </w:tc>
      </w:tr>
      <w:tr w:rsidR="007B729C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/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370,0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370,0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краевой бюджет</w:t>
            </w:r>
          </w:p>
        </w:tc>
      </w:tr>
      <w:tr w:rsidR="007B729C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/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3,8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100,0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100,0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203,8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местный бюджет</w:t>
            </w:r>
          </w:p>
        </w:tc>
      </w:tr>
      <w:tr w:rsidR="007B729C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/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внебюджетные источники</w:t>
            </w:r>
          </w:p>
        </w:tc>
      </w:tr>
      <w:tr w:rsidR="007B729C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5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Мероприятие 1.1.2</w:t>
            </w:r>
          </w:p>
          <w:p w:rsidR="007B729C" w:rsidRDefault="00DD49E3">
            <w:pPr>
              <w:jc w:val="center"/>
            </w:pPr>
            <w:r>
              <w:t xml:space="preserve">Прокладка новых и капитальный </w:t>
            </w:r>
            <w:r>
              <w:t>ремонт существующих тепловых сетей с использованием труб с улучшенной тепловой изоляцией (пенополиуретановая и т.п.)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2021 - 2025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Комитет строительства и жилищно-коммунального хозяйства Администрации Заринского района, администрации сельсоветов Заринского р</w:t>
            </w:r>
            <w:r>
              <w:t>айона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22115,40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100,0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22215,40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Всего,</w:t>
            </w:r>
          </w:p>
          <w:p w:rsidR="007B729C" w:rsidRDefault="00DD49E3">
            <w:pPr>
              <w:jc w:val="center"/>
            </w:pPr>
            <w:r>
              <w:rPr>
                <w:b/>
              </w:rPr>
              <w:t xml:space="preserve"> в </w:t>
            </w:r>
            <w:proofErr w:type="spellStart"/>
            <w:r>
              <w:rPr>
                <w:b/>
              </w:rPr>
              <w:t>т.ч</w:t>
            </w:r>
            <w:proofErr w:type="spellEnd"/>
            <w:r>
              <w:rPr>
                <w:b/>
              </w:rPr>
              <w:t>.</w:t>
            </w:r>
          </w:p>
        </w:tc>
      </w:tr>
      <w:tr w:rsidR="007B729C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/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федеральный бюджет</w:t>
            </w:r>
          </w:p>
        </w:tc>
      </w:tr>
      <w:tr w:rsidR="007B729C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/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21893,40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21893,40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краевой бюджет</w:t>
            </w:r>
          </w:p>
        </w:tc>
      </w:tr>
      <w:tr w:rsidR="007B729C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/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322,0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100,0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422,0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местный бюджет</w:t>
            </w:r>
          </w:p>
        </w:tc>
      </w:tr>
      <w:tr w:rsidR="007B729C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/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 xml:space="preserve">внебюджетные </w:t>
            </w:r>
            <w:r>
              <w:t>источники</w:t>
            </w:r>
          </w:p>
        </w:tc>
      </w:tr>
      <w:tr w:rsidR="007B729C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6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Мероприятие 1.1.3</w:t>
            </w:r>
          </w:p>
          <w:p w:rsidR="007B729C" w:rsidRDefault="00DD49E3">
            <w:pPr>
              <w:jc w:val="center"/>
            </w:pPr>
            <w:r>
              <w:t>Прокладка новых или капитальный ремонт действующих водопроводных сетей с использованием труб с внутренними покрытиями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2021 - 2025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 xml:space="preserve">Комитет строительства и жилищно-коммунального хозяйства Администрации Заринского района, </w:t>
            </w:r>
            <w:r>
              <w:t>администрации сельсоветов Заринского района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100,0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100,0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200,0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Всего,</w:t>
            </w:r>
          </w:p>
          <w:p w:rsidR="007B729C" w:rsidRDefault="00DD49E3">
            <w:pPr>
              <w:jc w:val="center"/>
            </w:pPr>
            <w:r>
              <w:rPr>
                <w:b/>
              </w:rPr>
              <w:t xml:space="preserve"> в </w:t>
            </w:r>
            <w:proofErr w:type="spellStart"/>
            <w:r>
              <w:rPr>
                <w:b/>
              </w:rPr>
              <w:t>т.ч</w:t>
            </w:r>
            <w:proofErr w:type="spellEnd"/>
            <w:r>
              <w:rPr>
                <w:b/>
              </w:rPr>
              <w:t>.</w:t>
            </w:r>
          </w:p>
        </w:tc>
      </w:tr>
      <w:tr w:rsidR="007B729C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/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федеральный бюджет</w:t>
            </w:r>
          </w:p>
        </w:tc>
      </w:tr>
      <w:tr w:rsidR="007B729C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/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краевой бюджет</w:t>
            </w:r>
          </w:p>
        </w:tc>
      </w:tr>
      <w:tr w:rsidR="007B729C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/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100,0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100,0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200,0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местный бюджет</w:t>
            </w:r>
          </w:p>
        </w:tc>
      </w:tr>
      <w:tr w:rsidR="007B729C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/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внебюджетные источники</w:t>
            </w:r>
          </w:p>
        </w:tc>
      </w:tr>
      <w:tr w:rsidR="007B729C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7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Мероприятие 1.1.4</w:t>
            </w:r>
          </w:p>
          <w:p w:rsidR="007B729C" w:rsidRDefault="00DD49E3">
            <w:pPr>
              <w:jc w:val="center"/>
            </w:pPr>
            <w:r>
              <w:t>Капитальный ремонт и (или) техническое перевооружение водозаборных узлов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2021 - 2025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 xml:space="preserve">Комитет строительства и жилищно-коммунального хозяйства Администрации Заринского района, администрации сельсоветов </w:t>
            </w:r>
            <w:r>
              <w:t>Заринского района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100,0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100,0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200,0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Всего,</w:t>
            </w:r>
          </w:p>
          <w:p w:rsidR="007B729C" w:rsidRDefault="00DD49E3">
            <w:pPr>
              <w:jc w:val="center"/>
            </w:pPr>
            <w:r>
              <w:rPr>
                <w:b/>
              </w:rPr>
              <w:t xml:space="preserve"> в </w:t>
            </w:r>
            <w:proofErr w:type="spellStart"/>
            <w:r>
              <w:rPr>
                <w:b/>
              </w:rPr>
              <w:t>т.ч</w:t>
            </w:r>
            <w:proofErr w:type="spellEnd"/>
            <w:r>
              <w:rPr>
                <w:b/>
              </w:rPr>
              <w:t>.</w:t>
            </w:r>
          </w:p>
        </w:tc>
      </w:tr>
      <w:tr w:rsidR="007B729C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/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федеральный бюджет</w:t>
            </w:r>
          </w:p>
        </w:tc>
      </w:tr>
      <w:tr w:rsidR="007B729C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/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краевой бюджет</w:t>
            </w:r>
          </w:p>
        </w:tc>
      </w:tr>
      <w:tr w:rsidR="007B729C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/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100,0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100,0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200,0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местный бюджет</w:t>
            </w:r>
          </w:p>
        </w:tc>
      </w:tr>
      <w:tr w:rsidR="007B729C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/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внебюджетные источники</w:t>
            </w:r>
          </w:p>
        </w:tc>
      </w:tr>
      <w:tr w:rsidR="007B729C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8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Мероприятие 1.1.5</w:t>
            </w:r>
          </w:p>
          <w:p w:rsidR="007B729C" w:rsidRDefault="00DD49E3">
            <w:pPr>
              <w:jc w:val="center"/>
            </w:pPr>
            <w:r>
              <w:t>Подготовка проектно-сметной документации, прохождение государственной экспертизы, иных согласительных процедур по капитальному ремонту тепло-, водоснабжения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2021-2025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 xml:space="preserve">Комитет строительства и жилищно-коммунального хозяйства </w:t>
            </w:r>
            <w:r>
              <w:t>Администрации Заринского района, администрации сельсоветов Заринского района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150,0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100,0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100,0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350,0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Всего,</w:t>
            </w:r>
          </w:p>
          <w:p w:rsidR="007B729C" w:rsidRDefault="00DD49E3">
            <w:pPr>
              <w:jc w:val="center"/>
            </w:pPr>
            <w:r>
              <w:rPr>
                <w:b/>
              </w:rPr>
              <w:t xml:space="preserve"> в </w:t>
            </w:r>
            <w:proofErr w:type="spellStart"/>
            <w:r>
              <w:rPr>
                <w:b/>
              </w:rPr>
              <w:t>т.ч</w:t>
            </w:r>
            <w:proofErr w:type="spellEnd"/>
          </w:p>
        </w:tc>
      </w:tr>
      <w:tr w:rsidR="007B729C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rPr>
                <w:b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федеральный бюджет</w:t>
            </w:r>
          </w:p>
        </w:tc>
      </w:tr>
      <w:tr w:rsidR="007B729C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rPr>
                <w:b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краевой бюджет</w:t>
            </w:r>
          </w:p>
        </w:tc>
      </w:tr>
      <w:tr w:rsidR="007B729C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/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150,0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100,0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100,0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350,0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местный бюджет</w:t>
            </w:r>
          </w:p>
        </w:tc>
      </w:tr>
      <w:tr w:rsidR="007B729C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/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внебюджетные источники</w:t>
            </w:r>
          </w:p>
        </w:tc>
      </w:tr>
      <w:tr w:rsidR="007B729C">
        <w:tc>
          <w:tcPr>
            <w:tcW w:w="67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9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Мероприятие 1.1.6</w:t>
            </w:r>
          </w:p>
          <w:p w:rsidR="007B729C" w:rsidRDefault="00DD49E3">
            <w:pPr>
              <w:jc w:val="center"/>
            </w:pPr>
            <w:r>
              <w:t>Капитальный ремонт и замена котлов в котельных, обслуживающих социально значимые объекты (школы, детские сады, клубы и прочее)</w:t>
            </w:r>
          </w:p>
        </w:tc>
        <w:tc>
          <w:tcPr>
            <w:tcW w:w="11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2021 - 2025</w:t>
            </w:r>
          </w:p>
        </w:tc>
        <w:tc>
          <w:tcPr>
            <w:tcW w:w="198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 xml:space="preserve">Комитет строительства и </w:t>
            </w:r>
            <w:r>
              <w:t>жилищно-коммунального хозяйства Администрации Заринского района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3221,5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3221,5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Всего,</w:t>
            </w:r>
          </w:p>
          <w:p w:rsidR="007B729C" w:rsidRDefault="00DD49E3">
            <w:pPr>
              <w:jc w:val="center"/>
            </w:pPr>
            <w:r>
              <w:rPr>
                <w:b/>
              </w:rPr>
              <w:t xml:space="preserve"> в </w:t>
            </w:r>
            <w:proofErr w:type="spellStart"/>
            <w:r>
              <w:rPr>
                <w:b/>
              </w:rPr>
              <w:t>т.ч</w:t>
            </w:r>
            <w:proofErr w:type="spellEnd"/>
          </w:p>
        </w:tc>
      </w:tr>
      <w:tr w:rsidR="007B729C"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/>
        </w:tc>
        <w:tc>
          <w:tcPr>
            <w:tcW w:w="11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федеральный бюджет</w:t>
            </w:r>
          </w:p>
        </w:tc>
      </w:tr>
      <w:tr w:rsidR="007B729C"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/>
        </w:tc>
        <w:tc>
          <w:tcPr>
            <w:tcW w:w="11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3188,5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3188,5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краевой бюджет</w:t>
            </w:r>
          </w:p>
        </w:tc>
      </w:tr>
      <w:tr w:rsidR="007B729C"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/>
        </w:tc>
        <w:tc>
          <w:tcPr>
            <w:tcW w:w="11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33,0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33,0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местный бюджет</w:t>
            </w:r>
          </w:p>
        </w:tc>
      </w:tr>
      <w:tr w:rsidR="007B729C"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/>
        </w:tc>
        <w:tc>
          <w:tcPr>
            <w:tcW w:w="11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внебюджетные источники</w:t>
            </w:r>
          </w:p>
        </w:tc>
      </w:tr>
      <w:tr w:rsidR="007B729C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10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Задача 2.1</w:t>
            </w:r>
          </w:p>
          <w:p w:rsidR="007B729C" w:rsidRDefault="00DD49E3">
            <w:pPr>
              <w:jc w:val="center"/>
            </w:pPr>
            <w:r>
              <w:rPr>
                <w:sz w:val="26"/>
                <w:szCs w:val="26"/>
              </w:rPr>
              <w:t>Повышение энергетической эффективности путем выполнения мероприятий по энергосбережению в социальном секторе.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2021 - 2025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Х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00,0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251,0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50,0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350,0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350,0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1001,0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Всего,</w:t>
            </w:r>
          </w:p>
          <w:p w:rsidR="007B729C" w:rsidRDefault="00DD49E3">
            <w:pPr>
              <w:jc w:val="center"/>
            </w:pPr>
            <w:r>
              <w:rPr>
                <w:b/>
              </w:rPr>
              <w:t xml:space="preserve"> в </w:t>
            </w:r>
            <w:proofErr w:type="spellStart"/>
            <w:r>
              <w:rPr>
                <w:b/>
              </w:rPr>
              <w:t>т.ч</w:t>
            </w:r>
            <w:proofErr w:type="spellEnd"/>
            <w:r>
              <w:rPr>
                <w:b/>
              </w:rPr>
              <w:t>.</w:t>
            </w:r>
          </w:p>
        </w:tc>
      </w:tr>
      <w:tr w:rsidR="007B729C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/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федеральный бюджет</w:t>
            </w:r>
          </w:p>
        </w:tc>
      </w:tr>
      <w:tr w:rsidR="007B729C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/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краевой бюджет</w:t>
            </w:r>
          </w:p>
        </w:tc>
      </w:tr>
      <w:tr w:rsidR="007B729C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/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251,0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50,0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350,0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350,0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1001,0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местный бюджет</w:t>
            </w:r>
          </w:p>
        </w:tc>
      </w:tr>
      <w:tr w:rsidR="007B729C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/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внебюджетные источники</w:t>
            </w:r>
          </w:p>
        </w:tc>
      </w:tr>
      <w:tr w:rsidR="007B729C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11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Мероприятие 2.1.1</w:t>
            </w:r>
          </w:p>
          <w:p w:rsidR="007B729C" w:rsidRDefault="00DD49E3">
            <w:pPr>
              <w:jc w:val="center"/>
            </w:pPr>
            <w:r>
              <w:t xml:space="preserve">Ремонт и утепление кровли и фасадов объектов </w:t>
            </w:r>
            <w:r>
              <w:t>соцкультбыта, утепление межпанельных швов многоквартирных домов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2021 - 2025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Комитет по строительству и жилищно-коммунальному хозяйству Администрации Заринского района, Комитет по образованию и делам молодежи Администрации Заринского района Администрации се</w:t>
            </w:r>
            <w:r>
              <w:t>льсоветов Заринского района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00,0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200,0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200,0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400,0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Всего,</w:t>
            </w:r>
          </w:p>
          <w:p w:rsidR="007B729C" w:rsidRDefault="00DD49E3">
            <w:pPr>
              <w:jc w:val="center"/>
            </w:pPr>
            <w:r>
              <w:rPr>
                <w:b/>
              </w:rPr>
              <w:t xml:space="preserve"> в </w:t>
            </w:r>
            <w:proofErr w:type="spellStart"/>
            <w:r>
              <w:rPr>
                <w:b/>
              </w:rPr>
              <w:t>т.ч</w:t>
            </w:r>
            <w:proofErr w:type="spellEnd"/>
            <w:r>
              <w:rPr>
                <w:b/>
              </w:rPr>
              <w:t>.</w:t>
            </w:r>
          </w:p>
        </w:tc>
      </w:tr>
      <w:tr w:rsidR="007B729C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/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федеральный бюджет</w:t>
            </w:r>
          </w:p>
        </w:tc>
      </w:tr>
      <w:tr w:rsidR="007B729C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/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краевой бюджет</w:t>
            </w:r>
          </w:p>
        </w:tc>
      </w:tr>
      <w:tr w:rsidR="007B729C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/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200,0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200,0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400,0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местный бюджет</w:t>
            </w:r>
          </w:p>
        </w:tc>
      </w:tr>
      <w:tr w:rsidR="007B729C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/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внебюджетные источники</w:t>
            </w:r>
          </w:p>
        </w:tc>
      </w:tr>
      <w:tr w:rsidR="007B729C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12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Мероприятие 2.1.2</w:t>
            </w:r>
          </w:p>
          <w:p w:rsidR="007B729C" w:rsidRDefault="00DD49E3">
            <w:pPr>
              <w:jc w:val="center"/>
            </w:pPr>
            <w:r>
              <w:t>Установка внутридомовых приборов учета коммунальных ресурсов в многоквартирных  домах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2021 - 2025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 xml:space="preserve">Комитет по строительству и жилищно-коммунальному хозяйству Администрации Заринского района, Администрации </w:t>
            </w:r>
            <w:r>
              <w:t>сельсоветов Заринского района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50,0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50,0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100,0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Всего,</w:t>
            </w:r>
          </w:p>
          <w:p w:rsidR="007B729C" w:rsidRDefault="00DD49E3">
            <w:pPr>
              <w:jc w:val="center"/>
            </w:pPr>
            <w:r>
              <w:rPr>
                <w:b/>
              </w:rPr>
              <w:t xml:space="preserve"> в </w:t>
            </w:r>
            <w:proofErr w:type="spellStart"/>
            <w:r>
              <w:rPr>
                <w:b/>
              </w:rPr>
              <w:t>т.ч</w:t>
            </w:r>
            <w:proofErr w:type="spellEnd"/>
            <w:r>
              <w:rPr>
                <w:b/>
              </w:rPr>
              <w:t>.</w:t>
            </w:r>
          </w:p>
        </w:tc>
      </w:tr>
      <w:tr w:rsidR="007B729C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/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федеральный бюджет</w:t>
            </w:r>
          </w:p>
        </w:tc>
      </w:tr>
      <w:tr w:rsidR="007B729C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/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краевой бюджет</w:t>
            </w:r>
          </w:p>
        </w:tc>
      </w:tr>
      <w:tr w:rsidR="007B729C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/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50,0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50,0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100,0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местный бюджет</w:t>
            </w:r>
          </w:p>
        </w:tc>
      </w:tr>
      <w:tr w:rsidR="007B729C">
        <w:trPr>
          <w:trHeight w:val="939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/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 xml:space="preserve">внебюджетные </w:t>
            </w:r>
            <w:r>
              <w:t>источники</w:t>
            </w:r>
          </w:p>
        </w:tc>
      </w:tr>
      <w:tr w:rsidR="007B729C">
        <w:trPr>
          <w:trHeight w:val="443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13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Мероприятие 2.1.3</w:t>
            </w:r>
          </w:p>
          <w:p w:rsidR="007B729C" w:rsidRDefault="00DD49E3">
            <w:pPr>
              <w:jc w:val="center"/>
            </w:pPr>
            <w:r>
              <w:t>Проведение разъяснительно-воспитательной работы с населением района о важности и необходимости энергосбережения (замена ламп накаливания на современные энергосберегающие лампы)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2021 - 2025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 xml:space="preserve">Администрации сельсоветов </w:t>
            </w:r>
            <w:r>
              <w:t>Заринского района</w:t>
            </w:r>
          </w:p>
        </w:tc>
        <w:tc>
          <w:tcPr>
            <w:tcW w:w="82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Финансирование осуществляется по смете</w:t>
            </w:r>
          </w:p>
          <w:p w:rsidR="007B729C" w:rsidRDefault="00DD49E3">
            <w:pPr>
              <w:jc w:val="center"/>
            </w:pPr>
            <w:r>
              <w:t xml:space="preserve"> администраций сельсоветов Заринского района</w:t>
            </w:r>
          </w:p>
        </w:tc>
      </w:tr>
      <w:tr w:rsidR="007B729C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14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Мероприятие 2.1.4</w:t>
            </w:r>
          </w:p>
          <w:p w:rsidR="007B729C" w:rsidRDefault="00DD49E3">
            <w:pPr>
              <w:jc w:val="center"/>
            </w:pPr>
            <w:r>
              <w:t>Модернизация и ремонт систем электро-, тепло- и водоснабжения помещений маневренного жилищного фонда Заринского района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2021 - 2025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Комитет по строительству и жилищно-коммунальному хозяйству Администрации Заринского района, Комитет по образованию и делам молодежи Администрации Заринского района Администрации сельсоветов Заринского района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251,0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50,0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100,0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100,0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501,0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Всего,</w:t>
            </w:r>
          </w:p>
          <w:p w:rsidR="007B729C" w:rsidRDefault="00DD49E3">
            <w:pPr>
              <w:jc w:val="center"/>
            </w:pPr>
            <w:r>
              <w:rPr>
                <w:b/>
              </w:rPr>
              <w:t xml:space="preserve"> в </w:t>
            </w:r>
            <w:proofErr w:type="spellStart"/>
            <w:r>
              <w:rPr>
                <w:b/>
              </w:rPr>
              <w:t>т.ч</w:t>
            </w:r>
            <w:proofErr w:type="spellEnd"/>
            <w:r>
              <w:rPr>
                <w:b/>
              </w:rPr>
              <w:t>.</w:t>
            </w:r>
          </w:p>
        </w:tc>
      </w:tr>
      <w:tr w:rsidR="007B729C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/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федеральный бюджет</w:t>
            </w:r>
          </w:p>
        </w:tc>
      </w:tr>
      <w:tr w:rsidR="007B729C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/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краевой бюджет</w:t>
            </w:r>
          </w:p>
        </w:tc>
      </w:tr>
      <w:tr w:rsidR="007B729C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/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251,0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50,0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100,0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100,0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501,0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местный бюджет</w:t>
            </w:r>
          </w:p>
        </w:tc>
      </w:tr>
      <w:tr w:rsidR="007B729C">
        <w:trPr>
          <w:trHeight w:val="951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/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внебюджетные источники</w:t>
            </w:r>
          </w:p>
        </w:tc>
      </w:tr>
    </w:tbl>
    <w:p w:rsidR="007B729C" w:rsidRDefault="007B729C"/>
    <w:p w:rsidR="007B729C" w:rsidRDefault="007B729C"/>
    <w:p w:rsidR="007B729C" w:rsidRDefault="007B729C"/>
    <w:p w:rsidR="007B729C" w:rsidRDefault="007B729C"/>
    <w:p w:rsidR="007B729C" w:rsidRDefault="007B729C"/>
    <w:p w:rsidR="007B729C" w:rsidRDefault="007B729C"/>
    <w:p w:rsidR="007B729C" w:rsidRDefault="007B729C"/>
    <w:p w:rsidR="007B729C" w:rsidRDefault="007B729C"/>
    <w:p w:rsidR="007B729C" w:rsidRDefault="007B729C"/>
    <w:p w:rsidR="007B729C" w:rsidRDefault="007B729C"/>
    <w:p w:rsidR="007B729C" w:rsidRDefault="007B729C"/>
    <w:p w:rsidR="007B729C" w:rsidRDefault="007B729C"/>
    <w:p w:rsidR="007B729C" w:rsidRDefault="007B729C"/>
    <w:p w:rsidR="007B729C" w:rsidRDefault="007B729C"/>
    <w:p w:rsidR="007B729C" w:rsidRDefault="007B729C">
      <w:pPr>
        <w:sectPr w:rsidR="007B729C">
          <w:pgSz w:w="16838" w:h="11906" w:orient="landscape"/>
          <w:pgMar w:top="1701" w:right="1134" w:bottom="851" w:left="1134" w:header="0" w:footer="0" w:gutter="0"/>
          <w:cols w:space="720"/>
          <w:formProt w:val="0"/>
          <w:docGrid w:linePitch="360"/>
        </w:sectPr>
      </w:pPr>
    </w:p>
    <w:p w:rsidR="007B729C" w:rsidRDefault="00DD49E3">
      <w:r>
        <w:t xml:space="preserve">                                                                                     Приложение №3 </w:t>
      </w:r>
    </w:p>
    <w:p w:rsidR="007B729C" w:rsidRDefault="00DD49E3">
      <w:pPr>
        <w:jc w:val="center"/>
      </w:pPr>
      <w:r>
        <w:t xml:space="preserve">                                                                 к Муниципальной программе </w:t>
      </w:r>
    </w:p>
    <w:p w:rsidR="007B729C" w:rsidRDefault="00DD49E3">
      <w:pPr>
        <w:jc w:val="center"/>
      </w:pPr>
      <w:r>
        <w:t xml:space="preserve">                                                                </w:t>
      </w:r>
      <w:r>
        <w:t xml:space="preserve">         «Энергосбережения и повышения </w:t>
      </w:r>
    </w:p>
    <w:p w:rsidR="007B729C" w:rsidRDefault="00DD49E3">
      <w:pPr>
        <w:jc w:val="center"/>
      </w:pPr>
      <w:r>
        <w:t xml:space="preserve">                                                                     энергетической эффективности</w:t>
      </w:r>
    </w:p>
    <w:p w:rsidR="007B729C" w:rsidRDefault="00DD49E3">
      <w:pPr>
        <w:jc w:val="center"/>
      </w:pPr>
      <w:r>
        <w:t xml:space="preserve">                                                   в Заринском районе»  </w:t>
      </w:r>
    </w:p>
    <w:p w:rsidR="007B729C" w:rsidRDefault="00DD49E3">
      <w:pPr>
        <w:jc w:val="center"/>
      </w:pPr>
      <w:r>
        <w:t xml:space="preserve">                                             </w:t>
      </w:r>
      <w:r>
        <w:t xml:space="preserve">   на 2021 – 2025 годы</w:t>
      </w:r>
    </w:p>
    <w:p w:rsidR="007B729C" w:rsidRDefault="007B729C">
      <w:pPr>
        <w:jc w:val="center"/>
      </w:pPr>
    </w:p>
    <w:p w:rsidR="007B729C" w:rsidRDefault="00DD49E3">
      <w:pPr>
        <w:jc w:val="center"/>
        <w:rPr>
          <w:b/>
          <w:bCs/>
        </w:rPr>
      </w:pPr>
      <w:r>
        <w:t xml:space="preserve">                     </w:t>
      </w:r>
    </w:p>
    <w:p w:rsidR="007B729C" w:rsidRDefault="00DD49E3">
      <w:pPr>
        <w:jc w:val="center"/>
        <w:rPr>
          <w:b/>
          <w:bCs/>
        </w:rPr>
      </w:pPr>
      <w:r>
        <w:rPr>
          <w:b/>
          <w:bCs/>
        </w:rPr>
        <w:t xml:space="preserve">Объем финансовых ресурсов, </w:t>
      </w:r>
    </w:p>
    <w:p w:rsidR="007B729C" w:rsidRDefault="00DD49E3">
      <w:pPr>
        <w:jc w:val="center"/>
        <w:rPr>
          <w:b/>
          <w:bCs/>
        </w:rPr>
      </w:pPr>
      <w:r>
        <w:rPr>
          <w:b/>
          <w:bCs/>
        </w:rPr>
        <w:t>необходимых для реализации муниципальной программы</w:t>
      </w:r>
    </w:p>
    <w:p w:rsidR="007B729C" w:rsidRDefault="00DD49E3">
      <w:pPr>
        <w:jc w:val="center"/>
        <w:rPr>
          <w:b/>
          <w:color w:val="000000"/>
          <w:sz w:val="26"/>
          <w:szCs w:val="26"/>
        </w:rPr>
      </w:pPr>
      <w:r>
        <w:rPr>
          <w:b/>
          <w:bCs/>
        </w:rPr>
        <w:t xml:space="preserve"> </w:t>
      </w:r>
      <w:r>
        <w:rPr>
          <w:b/>
          <w:color w:val="000000"/>
          <w:sz w:val="26"/>
          <w:szCs w:val="26"/>
        </w:rPr>
        <w:t>«Энергосбережения и повышения энергетической эффективности</w:t>
      </w:r>
    </w:p>
    <w:p w:rsidR="007B729C" w:rsidRDefault="00DD49E3">
      <w:pPr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 в Заринском районе»</w:t>
      </w:r>
    </w:p>
    <w:p w:rsidR="007B729C" w:rsidRDefault="00DD49E3">
      <w:pPr>
        <w:jc w:val="center"/>
        <w:rPr>
          <w:b/>
          <w:bCs/>
        </w:rPr>
      </w:pPr>
      <w:r>
        <w:rPr>
          <w:b/>
          <w:bCs/>
        </w:rPr>
        <w:t>на 2021 - 2025 годы</w:t>
      </w:r>
    </w:p>
    <w:p w:rsidR="007B729C" w:rsidRDefault="007B729C">
      <w:pPr>
        <w:jc w:val="center"/>
        <w:rPr>
          <w:b/>
          <w:bCs/>
        </w:rPr>
      </w:pPr>
    </w:p>
    <w:tbl>
      <w:tblPr>
        <w:tblW w:w="9776" w:type="dxa"/>
        <w:tblLayout w:type="fixed"/>
        <w:tblLook w:val="01E0" w:firstRow="1" w:lastRow="1" w:firstColumn="1" w:lastColumn="1" w:noHBand="0" w:noVBand="0"/>
      </w:tblPr>
      <w:tblGrid>
        <w:gridCol w:w="3536"/>
        <w:gridCol w:w="855"/>
        <w:gridCol w:w="991"/>
        <w:gridCol w:w="992"/>
        <w:gridCol w:w="1276"/>
        <w:gridCol w:w="992"/>
        <w:gridCol w:w="1134"/>
      </w:tblGrid>
      <w:tr w:rsidR="007B729C">
        <w:tc>
          <w:tcPr>
            <w:tcW w:w="3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 xml:space="preserve">Источники и направления </w:t>
            </w:r>
            <w:r>
              <w:t>расходов</w:t>
            </w:r>
          </w:p>
        </w:tc>
        <w:tc>
          <w:tcPr>
            <w:tcW w:w="62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t xml:space="preserve">Сумма расходов, </w:t>
            </w:r>
            <w:proofErr w:type="spellStart"/>
            <w:r>
              <w:t>тыс.руб</w:t>
            </w:r>
            <w:proofErr w:type="spellEnd"/>
            <w:r>
              <w:t>.</w:t>
            </w:r>
          </w:p>
        </w:tc>
      </w:tr>
      <w:tr w:rsidR="007B729C">
        <w:tc>
          <w:tcPr>
            <w:tcW w:w="3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51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t>в том числе по годам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29C" w:rsidRDefault="00DD49E3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</w:tr>
      <w:tr w:rsidR="007B729C">
        <w:tc>
          <w:tcPr>
            <w:tcW w:w="3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2021 год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2022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2023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2024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29C" w:rsidRDefault="00DD49E3">
            <w:pPr>
              <w:jc w:val="center"/>
            </w:pPr>
            <w:r>
              <w:t>2025 год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29C" w:rsidRDefault="007B729C">
            <w:pPr>
              <w:widowControl w:val="0"/>
              <w:jc w:val="center"/>
              <w:rPr>
                <w:b/>
              </w:rPr>
            </w:pPr>
          </w:p>
        </w:tc>
      </w:tr>
      <w:tr w:rsidR="007B729C"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7B729C">
        <w:trPr>
          <w:trHeight w:val="439"/>
        </w:trPr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Источники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29C" w:rsidRDefault="007B729C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29C" w:rsidRDefault="007B729C">
            <w:pPr>
              <w:jc w:val="center"/>
              <w:rPr>
                <w:b/>
              </w:rPr>
            </w:pPr>
          </w:p>
        </w:tc>
      </w:tr>
      <w:tr w:rsidR="007B729C"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r>
              <w:t>Всего финансовых затрат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251,0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573,8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22965,40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29C" w:rsidRDefault="00DD49E3">
            <w:pPr>
              <w:jc w:val="center"/>
            </w:pPr>
            <w:r>
              <w:fldChar w:fldCharType="begin"/>
            </w:r>
            <w:r>
              <w:instrText xml:space="preserve"> =sum sum F7:F10</w:instrText>
            </w:r>
            <w:r>
              <w:fldChar w:fldCharType="separate"/>
            </w:r>
            <w:r>
              <w:t>4071,5</w:t>
            </w:r>
            <w:r>
              <w:fldChar w:fldCharType="end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29C" w:rsidRDefault="00DD49E3">
            <w:pPr>
              <w:jc w:val="center"/>
            </w:pPr>
            <w:r>
              <w:fldChar w:fldCharType="begin"/>
            </w:r>
            <w:r>
              <w:instrText xml:space="preserve"> =sum B6:F6</w:instrText>
            </w:r>
            <w:r>
              <w:fldChar w:fldCharType="separate"/>
            </w:r>
            <w:r>
              <w:t>27861,7</w:t>
            </w:r>
            <w:r>
              <w:fldChar w:fldCharType="end"/>
            </w:r>
          </w:p>
        </w:tc>
      </w:tr>
      <w:tr w:rsidR="007B729C"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r>
              <w:t>в том числе: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29C" w:rsidRDefault="007B729C">
            <w:pPr>
              <w:jc w:val="center"/>
            </w:pPr>
          </w:p>
        </w:tc>
      </w:tr>
      <w:tr w:rsidR="007B729C"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r>
              <w:t xml:space="preserve"> из бюджета муниципального образования Заринский район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251,0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203,8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1072,0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29C" w:rsidRDefault="00DD49E3">
            <w:pPr>
              <w:jc w:val="center"/>
            </w:pPr>
            <w:r>
              <w:t>883,0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29C" w:rsidRDefault="00DD49E3">
            <w:pPr>
              <w:jc w:val="center"/>
            </w:pPr>
            <w:r>
              <w:fldChar w:fldCharType="begin"/>
            </w:r>
            <w:r>
              <w:instrText xml:space="preserve"> =sum B8:F8</w:instrText>
            </w:r>
            <w:r>
              <w:fldChar w:fldCharType="separate"/>
            </w:r>
            <w:r>
              <w:t>2409,8</w:t>
            </w:r>
            <w:r>
              <w:fldChar w:fldCharType="end"/>
            </w:r>
          </w:p>
        </w:tc>
      </w:tr>
      <w:tr w:rsidR="007B729C"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r>
              <w:t xml:space="preserve">из краевого бюджета (на условиях </w:t>
            </w:r>
            <w:proofErr w:type="spellStart"/>
            <w:r>
              <w:t>софинансирования</w:t>
            </w:r>
            <w:proofErr w:type="spellEnd"/>
            <w:r>
              <w:t>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370,0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21893,4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29C" w:rsidRDefault="00DD49E3">
            <w:pPr>
              <w:jc w:val="center"/>
            </w:pPr>
            <w:r>
              <w:t>3188,5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29C" w:rsidRDefault="00DD49E3">
            <w:pPr>
              <w:jc w:val="center"/>
            </w:pPr>
            <w:r>
              <w:fldChar w:fldCharType="begin"/>
            </w:r>
            <w:r>
              <w:instrText xml:space="preserve"> =sum B9:F9</w:instrText>
            </w:r>
            <w:r>
              <w:fldChar w:fldCharType="separate"/>
            </w:r>
            <w:r>
              <w:t>25451,9</w:t>
            </w:r>
            <w:r>
              <w:fldChar w:fldCharType="end"/>
            </w:r>
          </w:p>
        </w:tc>
      </w:tr>
      <w:tr w:rsidR="007B729C"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r>
              <w:t xml:space="preserve">из федерального бюджета (на условиях </w:t>
            </w:r>
            <w:proofErr w:type="spellStart"/>
            <w:r>
              <w:t>софинансирования</w:t>
            </w:r>
            <w:proofErr w:type="spellEnd"/>
            <w:r>
              <w:t>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29C" w:rsidRDefault="00DD49E3">
            <w:pPr>
              <w:jc w:val="center"/>
            </w:pPr>
            <w:r>
              <w:t>0,0</w:t>
            </w:r>
          </w:p>
        </w:tc>
      </w:tr>
      <w:tr w:rsidR="007B729C"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r>
              <w:t>из внебюджетных источников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29C" w:rsidRDefault="00DD49E3">
            <w:pPr>
              <w:jc w:val="center"/>
            </w:pPr>
            <w:r>
              <w:t>0,0</w:t>
            </w:r>
          </w:p>
        </w:tc>
      </w:tr>
      <w:tr w:rsidR="007B729C">
        <w:trPr>
          <w:trHeight w:val="425"/>
        </w:trPr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jc w:val="center"/>
              <w:rPr>
                <w:b/>
              </w:rPr>
            </w:pPr>
            <w:r>
              <w:rPr>
                <w:b/>
              </w:rPr>
              <w:t>Направления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29C" w:rsidRDefault="007B729C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29C" w:rsidRDefault="007B729C">
            <w:pPr>
              <w:jc w:val="center"/>
              <w:rPr>
                <w:b/>
              </w:rPr>
            </w:pPr>
          </w:p>
        </w:tc>
      </w:tr>
      <w:tr w:rsidR="007B729C"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r>
              <w:t>1. Капитальные вложения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29C" w:rsidRDefault="00DD49E3">
            <w:pPr>
              <w:jc w:val="center"/>
            </w:pPr>
            <w:r>
              <w:t>0,0</w:t>
            </w:r>
          </w:p>
        </w:tc>
      </w:tr>
      <w:tr w:rsidR="007B729C"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r>
              <w:t>в том числе: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29C" w:rsidRDefault="007B729C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29C" w:rsidRDefault="007B729C">
            <w:pPr>
              <w:jc w:val="center"/>
              <w:rPr>
                <w:b/>
              </w:rPr>
            </w:pPr>
          </w:p>
        </w:tc>
      </w:tr>
      <w:tr w:rsidR="007B729C"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r>
              <w:t xml:space="preserve"> из бюджета муниципального образования Заринский район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29C" w:rsidRDefault="00DD49E3">
            <w:pPr>
              <w:jc w:val="center"/>
            </w:pPr>
            <w:r>
              <w:t>0,0</w:t>
            </w:r>
          </w:p>
        </w:tc>
      </w:tr>
      <w:tr w:rsidR="007B729C"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r>
              <w:t xml:space="preserve">из краевого бюджета (на условиях </w:t>
            </w:r>
            <w:proofErr w:type="spellStart"/>
            <w:r>
              <w:t>софинансирования</w:t>
            </w:r>
            <w:proofErr w:type="spellEnd"/>
            <w:r>
              <w:t>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29C" w:rsidRDefault="00DD49E3">
            <w:pPr>
              <w:jc w:val="center"/>
            </w:pPr>
            <w:r>
              <w:t>0,0</w:t>
            </w:r>
          </w:p>
        </w:tc>
      </w:tr>
      <w:tr w:rsidR="007B729C"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r>
              <w:t xml:space="preserve">из федерального бюджета (на условиях </w:t>
            </w:r>
            <w:proofErr w:type="spellStart"/>
            <w:r>
              <w:t>софинансирования</w:t>
            </w:r>
            <w:proofErr w:type="spellEnd"/>
            <w:r>
              <w:t>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29C" w:rsidRDefault="00DD49E3">
            <w:pPr>
              <w:jc w:val="center"/>
            </w:pPr>
            <w:r>
              <w:t>0,0</w:t>
            </w:r>
          </w:p>
        </w:tc>
      </w:tr>
      <w:tr w:rsidR="007B729C"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r>
              <w:t>из внебюджетных источников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29C" w:rsidRDefault="00DD49E3">
            <w:pPr>
              <w:jc w:val="center"/>
            </w:pPr>
            <w:r>
              <w:t>0,0</w:t>
            </w:r>
          </w:p>
        </w:tc>
      </w:tr>
      <w:tr w:rsidR="007B729C"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pPr>
              <w:widowControl w:val="0"/>
            </w:pPr>
            <w:r>
              <w:t>2. Прочие расходы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251,0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573,8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22965,4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29C" w:rsidRDefault="00DD49E3">
            <w:pPr>
              <w:jc w:val="center"/>
            </w:pPr>
            <w:r>
              <w:t>4071,5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29C" w:rsidRDefault="00DD49E3">
            <w:pPr>
              <w:jc w:val="center"/>
            </w:pPr>
            <w:r>
              <w:t>27861,7</w:t>
            </w:r>
          </w:p>
        </w:tc>
      </w:tr>
      <w:tr w:rsidR="007B729C"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DD49E3">
            <w:r>
              <w:t>в том числе: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widowControl w:val="0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widowControl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widowControl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29C" w:rsidRDefault="007B729C">
            <w:pPr>
              <w:widowControl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29C" w:rsidRDefault="007B729C">
            <w:pPr>
              <w:widowControl w:val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29C" w:rsidRDefault="007B729C">
            <w:pPr>
              <w:widowControl w:val="0"/>
              <w:jc w:val="center"/>
            </w:pPr>
          </w:p>
        </w:tc>
      </w:tr>
      <w:tr w:rsidR="007B729C"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r>
              <w:t xml:space="preserve"> из бюджета муниципального образования Заринский район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251,0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203,8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1072,0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29C" w:rsidRDefault="00DD49E3">
            <w:pPr>
              <w:jc w:val="center"/>
            </w:pPr>
            <w:r>
              <w:t>883,0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29C" w:rsidRDefault="00DD49E3">
            <w:pPr>
              <w:jc w:val="center"/>
            </w:pPr>
            <w:r>
              <w:fldChar w:fldCharType="begin"/>
            </w:r>
            <w:r>
              <w:instrText xml:space="preserve"> =sum B21:F21</w:instrText>
            </w:r>
            <w:r>
              <w:fldChar w:fldCharType="separate"/>
            </w:r>
            <w:r>
              <w:t>2409,8</w:t>
            </w:r>
            <w:r>
              <w:fldChar w:fldCharType="end"/>
            </w:r>
          </w:p>
        </w:tc>
      </w:tr>
      <w:tr w:rsidR="007B729C"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r>
              <w:t xml:space="preserve">из краевого бюджета (на условиях </w:t>
            </w:r>
            <w:proofErr w:type="spellStart"/>
            <w:r>
              <w:t>софинансирования</w:t>
            </w:r>
            <w:proofErr w:type="spellEnd"/>
            <w:r>
              <w:t>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370,0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21893,4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29C" w:rsidRDefault="00DD49E3">
            <w:pPr>
              <w:jc w:val="center"/>
            </w:pPr>
            <w:r>
              <w:t>3188,5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29C" w:rsidRDefault="00DD49E3">
            <w:pPr>
              <w:jc w:val="center"/>
            </w:pPr>
            <w:r>
              <w:fldChar w:fldCharType="begin"/>
            </w:r>
            <w:r>
              <w:instrText xml:space="preserve"> =sum B22:F22</w:instrText>
            </w:r>
            <w:r>
              <w:fldChar w:fldCharType="separate"/>
            </w:r>
            <w:r>
              <w:t>25451,9</w:t>
            </w:r>
            <w:r>
              <w:fldChar w:fldCharType="end"/>
            </w:r>
          </w:p>
        </w:tc>
      </w:tr>
      <w:tr w:rsidR="007B729C"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r>
              <w:t xml:space="preserve">из федерального бюджета (на условиях </w:t>
            </w:r>
            <w:proofErr w:type="spellStart"/>
            <w:r>
              <w:t>софинансирования</w:t>
            </w:r>
            <w:proofErr w:type="spellEnd"/>
            <w:r>
              <w:t>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29C" w:rsidRDefault="00DD49E3">
            <w:pPr>
              <w:jc w:val="center"/>
            </w:pPr>
            <w:r>
              <w:t>0,0</w:t>
            </w:r>
          </w:p>
        </w:tc>
      </w:tr>
      <w:tr w:rsidR="007B729C"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r>
              <w:t>из внебюджетных источников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29C" w:rsidRDefault="00DD49E3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29C" w:rsidRDefault="00DD49E3">
            <w:pPr>
              <w:jc w:val="center"/>
            </w:pPr>
            <w:r>
              <w:t>0,0</w:t>
            </w:r>
          </w:p>
        </w:tc>
      </w:tr>
    </w:tbl>
    <w:p w:rsidR="007B729C" w:rsidRDefault="007B729C">
      <w:pPr>
        <w:jc w:val="both"/>
      </w:pPr>
    </w:p>
    <w:p w:rsidR="007B729C" w:rsidRDefault="007B729C"/>
    <w:sectPr w:rsidR="007B729C">
      <w:pgSz w:w="11906" w:h="16838"/>
      <w:pgMar w:top="1134" w:right="851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29C"/>
    <w:rsid w:val="005A7083"/>
    <w:rsid w:val="007B729C"/>
    <w:rsid w:val="00DD4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6D079"/>
  <w15:docId w15:val="{38314EC2-AEB7-4260-B925-FD752CDF9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69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1698B"/>
    <w:pPr>
      <w:keepNext/>
      <w:jc w:val="center"/>
      <w:outlineLvl w:val="0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21698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11">
    <w:name w:val="Заголовок Знак1"/>
    <w:link w:val="a3"/>
    <w:qFormat/>
    <w:rsid w:val="0021698B"/>
    <w:rPr>
      <w:i/>
      <w:sz w:val="28"/>
      <w:lang w:eastAsia="ar-SA"/>
    </w:rPr>
  </w:style>
  <w:style w:type="character" w:customStyle="1" w:styleId="a4">
    <w:name w:val="Подзаголовок Знак"/>
    <w:basedOn w:val="a0"/>
    <w:link w:val="a5"/>
    <w:uiPriority w:val="11"/>
    <w:qFormat/>
    <w:rsid w:val="0021698B"/>
    <w:rPr>
      <w:rFonts w:eastAsiaTheme="minorEastAsia"/>
      <w:color w:val="5A5A5A" w:themeColor="text1" w:themeTint="A5"/>
      <w:spacing w:val="15"/>
      <w:lang w:eastAsia="ru-RU"/>
    </w:rPr>
  </w:style>
  <w:style w:type="character" w:customStyle="1" w:styleId="a6">
    <w:name w:val="Заголовок Знак"/>
    <w:basedOn w:val="a0"/>
    <w:uiPriority w:val="10"/>
    <w:qFormat/>
    <w:rsid w:val="0021698B"/>
    <w:rPr>
      <w:rFonts w:asciiTheme="majorHAnsi" w:eastAsiaTheme="majorEastAsia" w:hAnsiTheme="majorHAnsi" w:cstheme="majorBidi"/>
      <w:spacing w:val="-10"/>
      <w:kern w:val="2"/>
      <w:sz w:val="56"/>
      <w:szCs w:val="56"/>
      <w:lang w:eastAsia="ru-RU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21698B"/>
    <w:rPr>
      <w:rFonts w:ascii="Segoe UI" w:eastAsia="Times New Roman" w:hAnsi="Segoe UI" w:cs="Segoe UI"/>
      <w:sz w:val="18"/>
      <w:szCs w:val="18"/>
      <w:lang w:eastAsia="ru-RU"/>
    </w:rPr>
  </w:style>
  <w:style w:type="paragraph" w:styleId="a3">
    <w:name w:val="Title"/>
    <w:basedOn w:val="a"/>
    <w:next w:val="a9"/>
    <w:link w:val="11"/>
    <w:qFormat/>
    <w:rsid w:val="0021698B"/>
    <w:pPr>
      <w:contextualSpacing/>
    </w:pPr>
    <w:rPr>
      <w:rFonts w:asciiTheme="minorHAnsi" w:eastAsiaTheme="minorHAnsi" w:hAnsiTheme="minorHAnsi" w:cstheme="minorBidi"/>
      <w:i/>
      <w:sz w:val="28"/>
      <w:szCs w:val="22"/>
      <w:lang w:eastAsia="ar-SA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ascii="PT Astra Serif" w:hAnsi="PT Astra Serif" w:cs="Noto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c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5">
    <w:name w:val="Subtitle"/>
    <w:basedOn w:val="a"/>
    <w:next w:val="a"/>
    <w:link w:val="a4"/>
    <w:uiPriority w:val="11"/>
    <w:qFormat/>
    <w:rsid w:val="0021698B"/>
    <w:p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a8">
    <w:name w:val="Balloon Text"/>
    <w:basedOn w:val="a"/>
    <w:link w:val="a7"/>
    <w:uiPriority w:val="99"/>
    <w:semiHidden/>
    <w:unhideWhenUsed/>
    <w:qFormat/>
    <w:rsid w:val="0021698B"/>
    <w:rPr>
      <w:rFonts w:ascii="Segoe UI" w:hAnsi="Segoe UI" w:cs="Segoe UI"/>
      <w:sz w:val="18"/>
      <w:szCs w:val="18"/>
    </w:rPr>
  </w:style>
  <w:style w:type="paragraph" w:customStyle="1" w:styleId="ad">
    <w:name w:val="Содержимое таблицы"/>
    <w:basedOn w:val="a"/>
    <w:qFormat/>
    <w:pPr>
      <w:widowControl w:val="0"/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numbering" w:customStyle="1" w:styleId="af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11</Pages>
  <Words>2252</Words>
  <Characters>12838</Characters>
  <Application>Microsoft Office Word</Application>
  <DocSecurity>0</DocSecurity>
  <Lines>106</Lines>
  <Paragraphs>30</Paragraphs>
  <ScaleCrop>false</ScaleCrop>
  <Company>Reanimator Extreme Edition</Company>
  <LinksUpToDate>false</LinksUpToDate>
  <CharactersWithSpaces>15060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Горлова Анастасия Сергеевна</cp:lastModifiedBy>
  <cp:revision>21</cp:revision>
  <cp:lastPrinted>2024-10-14T07:29:00Z</cp:lastPrinted>
  <dcterms:created xsi:type="dcterms:W3CDTF">2024-04-11T09:25:00Z</dcterms:created>
  <dcterms:modified xsi:type="dcterms:W3CDTF">2025-11-27T06:09:00Z</dcterms:modified>
  <dc:language>ru-RU</dc:language>
</cp:coreProperties>
</file>