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8D" w:rsidRDefault="008E22C6">
      <w:pPr>
        <w:pStyle w:val="af4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-220980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C8D" w:rsidRDefault="008E22C6">
      <w:pPr>
        <w:pStyle w:val="af4"/>
        <w:tabs>
          <w:tab w:val="left" w:pos="2360"/>
        </w:tabs>
        <w:jc w:val="left"/>
      </w:pPr>
      <w:r>
        <w:tab/>
      </w:r>
    </w:p>
    <w:p w:rsidR="00300C8D" w:rsidRDefault="00300C8D">
      <w:pPr>
        <w:pStyle w:val="af4"/>
      </w:pPr>
    </w:p>
    <w:p w:rsidR="00300C8D" w:rsidRDefault="008E22C6">
      <w:pPr>
        <w:pStyle w:val="af4"/>
      </w:pPr>
      <w:r>
        <w:t>АДМИНИСТРАЦИЯ ЗАРИНСКОГО РАЙОНА</w:t>
      </w:r>
    </w:p>
    <w:p w:rsidR="00300C8D" w:rsidRDefault="008E22C6">
      <w:pPr>
        <w:pStyle w:val="af4"/>
      </w:pPr>
      <w:r>
        <w:t>АЛТАЙСКОГО КРАЯ</w:t>
      </w:r>
    </w:p>
    <w:p w:rsidR="00300C8D" w:rsidRDefault="00300C8D">
      <w:pPr>
        <w:jc w:val="center"/>
        <w:rPr>
          <w:b/>
          <w:sz w:val="28"/>
        </w:rPr>
      </w:pPr>
    </w:p>
    <w:p w:rsidR="00300C8D" w:rsidRDefault="008E22C6">
      <w:pPr>
        <w:pStyle w:val="af6"/>
        <w:rPr>
          <w:rFonts w:ascii="Arial" w:hAnsi="Arial"/>
        </w:rPr>
      </w:pPr>
      <w:r>
        <w:rPr>
          <w:rFonts w:ascii="Arial" w:hAnsi="Arial"/>
        </w:rPr>
        <w:t>П О С Т А Н О В Л Е Н И Е</w:t>
      </w:r>
    </w:p>
    <w:p w:rsidR="00300C8D" w:rsidRDefault="00300C8D">
      <w:pPr>
        <w:pStyle w:val="af6"/>
        <w:rPr>
          <w:rFonts w:ascii="Arial" w:hAnsi="Arial"/>
        </w:rPr>
      </w:pPr>
    </w:p>
    <w:p w:rsidR="00300C8D" w:rsidRDefault="008E22C6">
      <w:pPr>
        <w:jc w:val="both"/>
        <w:rPr>
          <w:rFonts w:ascii="Arial" w:hAnsi="Arial"/>
        </w:rPr>
      </w:pPr>
      <w:bookmarkStart w:id="0" w:name="_GoBack"/>
      <w:r>
        <w:rPr>
          <w:rFonts w:ascii="Arial" w:hAnsi="Arial"/>
        </w:rPr>
        <w:t>24.06.</w:t>
      </w:r>
      <w:r>
        <w:rPr>
          <w:rFonts w:ascii="Arial" w:hAnsi="Arial"/>
        </w:rPr>
        <w:t>2024                                                                                               № 599</w:t>
      </w:r>
    </w:p>
    <w:p w:rsidR="00300C8D" w:rsidRDefault="008E22C6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</w:t>
      </w:r>
    </w:p>
    <w:p w:rsidR="00300C8D" w:rsidRDefault="008E22C6">
      <w:pPr>
        <w:jc w:val="center"/>
      </w:pPr>
      <w:r>
        <w:t>г. Заринск</w:t>
      </w:r>
    </w:p>
    <w:p w:rsidR="00300C8D" w:rsidRDefault="00300C8D">
      <w:pPr>
        <w:jc w:val="center"/>
        <w:rPr>
          <w:rFonts w:ascii="Arial" w:hAnsi="Arial"/>
          <w:sz w:val="18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300C8D">
        <w:tc>
          <w:tcPr>
            <w:tcW w:w="3794" w:type="dxa"/>
          </w:tcPr>
          <w:p w:rsidR="00300C8D" w:rsidRDefault="008E22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установлении особого противопожарного режима на территории Заринского района </w:t>
            </w:r>
          </w:p>
        </w:tc>
        <w:tc>
          <w:tcPr>
            <w:tcW w:w="2586" w:type="dxa"/>
          </w:tcPr>
          <w:p w:rsidR="00300C8D" w:rsidRDefault="00300C8D">
            <w:pPr>
              <w:rPr>
                <w:rStyle w:val="FontStyle18"/>
              </w:rPr>
            </w:pPr>
          </w:p>
        </w:tc>
        <w:tc>
          <w:tcPr>
            <w:tcW w:w="3191" w:type="dxa"/>
          </w:tcPr>
          <w:p w:rsidR="00300C8D" w:rsidRDefault="00300C8D">
            <w:pPr>
              <w:rPr>
                <w:rStyle w:val="FontStyle18"/>
              </w:rPr>
            </w:pPr>
          </w:p>
        </w:tc>
      </w:tr>
      <w:bookmarkEnd w:id="0"/>
    </w:tbl>
    <w:p w:rsidR="00300C8D" w:rsidRDefault="00300C8D"/>
    <w:p w:rsidR="00300C8D" w:rsidRDefault="008E22C6">
      <w:pPr>
        <w:ind w:firstLine="709"/>
        <w:jc w:val="both"/>
        <w:rPr>
          <w:sz w:val="26"/>
          <w:szCs w:val="26"/>
        </w:rPr>
      </w:pPr>
      <w:bookmarkStart w:id="1" w:name="sub_1000"/>
      <w:r>
        <w:rPr>
          <w:sz w:val="26"/>
          <w:szCs w:val="26"/>
        </w:rPr>
        <w:t>В связи с наступлением сухой и теплой погоды, а также возникновением пожарной опасности на территории Заринского района, руководствуясь положениями Федерального закона от 21.12.1994 № 69-ФЗ «О пожарной безопасности» и закона Алтайского края от 10.02.2005 №</w:t>
      </w:r>
      <w:r>
        <w:rPr>
          <w:sz w:val="26"/>
          <w:szCs w:val="26"/>
        </w:rPr>
        <w:t xml:space="preserve"> 4-ЗС «О пожарной безопасности в Алтайском крае», постановлением Правительства Российской Федерации от 16.09.2020 № 1479 «Об утверждении Правил противопожарного режима в Российской Федерации» Администрация Заринского района</w:t>
      </w:r>
    </w:p>
    <w:p w:rsidR="00300C8D" w:rsidRDefault="008E22C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Л Я Е Т:</w:t>
      </w:r>
    </w:p>
    <w:p w:rsidR="00300C8D" w:rsidRDefault="008E22C6">
      <w:pPr>
        <w:pStyle w:val="afb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</w:t>
      </w:r>
      <w:r>
        <w:rPr>
          <w:sz w:val="26"/>
          <w:szCs w:val="26"/>
        </w:rPr>
        <w:t>овить особый противопожарный режим на территории Заринского района с 24.06.2024 г.</w:t>
      </w:r>
    </w:p>
    <w:p w:rsidR="00300C8D" w:rsidRDefault="008E22C6">
      <w:pPr>
        <w:pStyle w:val="afb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период действия особого противопожарного режима запретить:</w:t>
      </w:r>
    </w:p>
    <w:p w:rsidR="00300C8D" w:rsidRDefault="008E22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посещение гражданами лесов (за исключением граждан, трудовая деятельность которых связана с пребыванием в лесах</w:t>
      </w:r>
      <w:r>
        <w:rPr>
          <w:sz w:val="26"/>
          <w:szCs w:val="26"/>
        </w:rPr>
        <w:t>);</w:t>
      </w:r>
    </w:p>
    <w:p w:rsidR="00300C8D" w:rsidRDefault="008E22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разведение костров, проведение пожароопасных работ в лесах, на землях сельскохозяйственного назначения, особо охраняемых природных территорий регионального значения, землях запаса, вдоль дорог, в зонах рек и озер, на территориях поселений, садоводческих</w:t>
      </w:r>
      <w:r>
        <w:rPr>
          <w:sz w:val="26"/>
          <w:szCs w:val="26"/>
        </w:rPr>
        <w:t>, огороднических и дачных некоммерческих объединений граждан, на предприятиях независимо от организационно-правовой формы собственности.</w:t>
      </w:r>
    </w:p>
    <w:p w:rsidR="00300C8D" w:rsidRDefault="008E22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Комиссии по предупреждению и ликвидации чрезвычайных ситуаций и обеспечению пожарной безопасности Администрации Заринск</w:t>
      </w:r>
      <w:r>
        <w:rPr>
          <w:sz w:val="26"/>
          <w:szCs w:val="26"/>
        </w:rPr>
        <w:t>ого района разработать и утвердить план мероприятий на период действия особого противопожарного режима.</w:t>
      </w:r>
    </w:p>
    <w:p w:rsidR="00300C8D" w:rsidRDefault="008E22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Органам местного самоуправления Заринского района осуществить комплекс организационно-методических мероприятий, направленных на защиту населения и терри</w:t>
      </w:r>
      <w:r>
        <w:rPr>
          <w:sz w:val="26"/>
          <w:szCs w:val="26"/>
        </w:rPr>
        <w:t>торий от чрезвычайных ситуаций, связанных с природными пожарами.</w:t>
      </w:r>
    </w:p>
    <w:p w:rsidR="00300C8D" w:rsidRDefault="008E22C6">
      <w:pPr>
        <w:widowControl w:val="0"/>
        <w:tabs>
          <w:tab w:val="left" w:pos="426"/>
        </w:tabs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sz w:val="26"/>
          <w:szCs w:val="26"/>
        </w:rPr>
        <w:t xml:space="preserve">3. </w:t>
      </w:r>
      <w:r>
        <w:rPr>
          <w:bCs/>
          <w:sz w:val="26"/>
          <w:szCs w:val="26"/>
        </w:rPr>
        <w:t>О</w:t>
      </w:r>
      <w:r>
        <w:rPr>
          <w:color w:val="000000"/>
          <w:spacing w:val="2"/>
          <w:sz w:val="26"/>
          <w:szCs w:val="26"/>
        </w:rPr>
        <w:t>бнародовать настоящее постановление в установленном законом порядке</w:t>
      </w:r>
      <w:r>
        <w:rPr>
          <w:color w:val="0066CC"/>
          <w:spacing w:val="2"/>
          <w:sz w:val="26"/>
          <w:szCs w:val="26"/>
        </w:rPr>
        <w:t>.</w:t>
      </w:r>
    </w:p>
    <w:p w:rsidR="00300C8D" w:rsidRDefault="00300C8D">
      <w:pPr>
        <w:ind w:firstLine="709"/>
        <w:jc w:val="both"/>
        <w:rPr>
          <w:sz w:val="26"/>
          <w:szCs w:val="26"/>
        </w:rPr>
      </w:pPr>
    </w:p>
    <w:p w:rsidR="00300C8D" w:rsidRDefault="00300C8D">
      <w:pPr>
        <w:pStyle w:val="25"/>
        <w:shd w:val="clear" w:color="auto" w:fill="auto"/>
        <w:spacing w:after="0" w:line="302" w:lineRule="exact"/>
        <w:ind w:left="140" w:right="60" w:firstLine="680"/>
        <w:jc w:val="both"/>
        <w:rPr>
          <w:sz w:val="26"/>
          <w:szCs w:val="26"/>
        </w:rPr>
      </w:pPr>
    </w:p>
    <w:p w:rsidR="00300C8D" w:rsidRDefault="008E22C6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Глава Заринского района  </w:t>
      </w:r>
      <w:bookmarkEnd w:id="1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С. Е. Полякова</w:t>
      </w:r>
    </w:p>
    <w:sectPr w:rsidR="0030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C8D" w:rsidRDefault="008E22C6">
      <w:r>
        <w:separator/>
      </w:r>
    </w:p>
  </w:endnote>
  <w:endnote w:type="continuationSeparator" w:id="0">
    <w:p w:rsidR="00300C8D" w:rsidRDefault="008E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C8D" w:rsidRDefault="008E22C6">
      <w:r>
        <w:separator/>
      </w:r>
    </w:p>
  </w:footnote>
  <w:footnote w:type="continuationSeparator" w:id="0">
    <w:p w:rsidR="00300C8D" w:rsidRDefault="008E2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67447"/>
    <w:multiLevelType w:val="hybridMultilevel"/>
    <w:tmpl w:val="391AE468"/>
    <w:lvl w:ilvl="0" w:tplc="F9164D7A">
      <w:start w:val="1"/>
      <w:numFmt w:val="decimal"/>
      <w:lvlText w:val="%1."/>
      <w:lvlJc w:val="left"/>
      <w:pPr>
        <w:ind w:left="1418" w:hanging="360"/>
      </w:pPr>
    </w:lvl>
    <w:lvl w:ilvl="1" w:tplc="BAFA9FD4">
      <w:start w:val="1"/>
      <w:numFmt w:val="lowerLetter"/>
      <w:lvlText w:val="%2."/>
      <w:lvlJc w:val="left"/>
      <w:pPr>
        <w:ind w:left="2138" w:hanging="360"/>
      </w:pPr>
    </w:lvl>
    <w:lvl w:ilvl="2" w:tplc="F7C038EA">
      <w:start w:val="1"/>
      <w:numFmt w:val="lowerRoman"/>
      <w:lvlText w:val="%3."/>
      <w:lvlJc w:val="right"/>
      <w:pPr>
        <w:ind w:left="2858" w:hanging="180"/>
      </w:pPr>
    </w:lvl>
    <w:lvl w:ilvl="3" w:tplc="DA243022">
      <w:start w:val="1"/>
      <w:numFmt w:val="decimal"/>
      <w:lvlText w:val="%4."/>
      <w:lvlJc w:val="left"/>
      <w:pPr>
        <w:ind w:left="3578" w:hanging="360"/>
      </w:pPr>
    </w:lvl>
    <w:lvl w:ilvl="4" w:tplc="D2DE5090">
      <w:start w:val="1"/>
      <w:numFmt w:val="lowerLetter"/>
      <w:lvlText w:val="%5."/>
      <w:lvlJc w:val="left"/>
      <w:pPr>
        <w:ind w:left="4298" w:hanging="360"/>
      </w:pPr>
    </w:lvl>
    <w:lvl w:ilvl="5" w:tplc="FC5010B8">
      <w:start w:val="1"/>
      <w:numFmt w:val="lowerRoman"/>
      <w:lvlText w:val="%6."/>
      <w:lvlJc w:val="right"/>
      <w:pPr>
        <w:ind w:left="5018" w:hanging="180"/>
      </w:pPr>
    </w:lvl>
    <w:lvl w:ilvl="6" w:tplc="BA46BE32">
      <w:start w:val="1"/>
      <w:numFmt w:val="decimal"/>
      <w:lvlText w:val="%7."/>
      <w:lvlJc w:val="left"/>
      <w:pPr>
        <w:ind w:left="5738" w:hanging="360"/>
      </w:pPr>
    </w:lvl>
    <w:lvl w:ilvl="7" w:tplc="1E2E269A">
      <w:start w:val="1"/>
      <w:numFmt w:val="lowerLetter"/>
      <w:lvlText w:val="%8."/>
      <w:lvlJc w:val="left"/>
      <w:pPr>
        <w:ind w:left="6458" w:hanging="360"/>
      </w:pPr>
    </w:lvl>
    <w:lvl w:ilvl="8" w:tplc="2BE41EC6">
      <w:start w:val="1"/>
      <w:numFmt w:val="lowerRoman"/>
      <w:lvlText w:val="%9."/>
      <w:lvlJc w:val="right"/>
      <w:pPr>
        <w:ind w:left="7178" w:hanging="180"/>
      </w:pPr>
    </w:lvl>
  </w:abstractNum>
  <w:abstractNum w:abstractNumId="1" w15:restartNumberingAfterBreak="0">
    <w:nsid w:val="548F4981"/>
    <w:multiLevelType w:val="hybridMultilevel"/>
    <w:tmpl w:val="3B84C030"/>
    <w:lvl w:ilvl="0" w:tplc="A3187A3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ECB471F4">
      <w:start w:val="1"/>
      <w:numFmt w:val="lowerLetter"/>
      <w:lvlText w:val="%2."/>
      <w:lvlJc w:val="left"/>
      <w:pPr>
        <w:ind w:left="1785" w:hanging="360"/>
      </w:pPr>
    </w:lvl>
    <w:lvl w:ilvl="2" w:tplc="20DCE2F4">
      <w:start w:val="1"/>
      <w:numFmt w:val="lowerRoman"/>
      <w:lvlText w:val="%3."/>
      <w:lvlJc w:val="right"/>
      <w:pPr>
        <w:ind w:left="2505" w:hanging="180"/>
      </w:pPr>
    </w:lvl>
    <w:lvl w:ilvl="3" w:tplc="6E10E7A0">
      <w:start w:val="1"/>
      <w:numFmt w:val="decimal"/>
      <w:lvlText w:val="%4."/>
      <w:lvlJc w:val="left"/>
      <w:pPr>
        <w:ind w:left="3225" w:hanging="360"/>
      </w:pPr>
    </w:lvl>
    <w:lvl w:ilvl="4" w:tplc="60B67B4C">
      <w:start w:val="1"/>
      <w:numFmt w:val="lowerLetter"/>
      <w:lvlText w:val="%5."/>
      <w:lvlJc w:val="left"/>
      <w:pPr>
        <w:ind w:left="3945" w:hanging="360"/>
      </w:pPr>
    </w:lvl>
    <w:lvl w:ilvl="5" w:tplc="850819A2">
      <w:start w:val="1"/>
      <w:numFmt w:val="lowerRoman"/>
      <w:lvlText w:val="%6."/>
      <w:lvlJc w:val="right"/>
      <w:pPr>
        <w:ind w:left="4665" w:hanging="180"/>
      </w:pPr>
    </w:lvl>
    <w:lvl w:ilvl="6" w:tplc="C5E0A61E">
      <w:start w:val="1"/>
      <w:numFmt w:val="decimal"/>
      <w:lvlText w:val="%7."/>
      <w:lvlJc w:val="left"/>
      <w:pPr>
        <w:ind w:left="5385" w:hanging="360"/>
      </w:pPr>
    </w:lvl>
    <w:lvl w:ilvl="7" w:tplc="64EAE56C">
      <w:start w:val="1"/>
      <w:numFmt w:val="lowerLetter"/>
      <w:lvlText w:val="%8."/>
      <w:lvlJc w:val="left"/>
      <w:pPr>
        <w:ind w:left="6105" w:hanging="360"/>
      </w:pPr>
    </w:lvl>
    <w:lvl w:ilvl="8" w:tplc="EFD8C23A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2904734"/>
    <w:multiLevelType w:val="hybridMultilevel"/>
    <w:tmpl w:val="ADCAC5B2"/>
    <w:lvl w:ilvl="0" w:tplc="D7267DF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8C704C0C">
      <w:start w:val="1"/>
      <w:numFmt w:val="decimal"/>
      <w:lvlText w:val=""/>
      <w:lvlJc w:val="left"/>
    </w:lvl>
    <w:lvl w:ilvl="2" w:tplc="CED6628A">
      <w:start w:val="1"/>
      <w:numFmt w:val="decimal"/>
      <w:lvlText w:val=""/>
      <w:lvlJc w:val="left"/>
    </w:lvl>
    <w:lvl w:ilvl="3" w:tplc="C7743C88">
      <w:start w:val="1"/>
      <w:numFmt w:val="decimal"/>
      <w:lvlText w:val=""/>
      <w:lvlJc w:val="left"/>
    </w:lvl>
    <w:lvl w:ilvl="4" w:tplc="8FB4632C">
      <w:start w:val="1"/>
      <w:numFmt w:val="decimal"/>
      <w:lvlText w:val=""/>
      <w:lvlJc w:val="left"/>
    </w:lvl>
    <w:lvl w:ilvl="5" w:tplc="0E24F0C8">
      <w:start w:val="1"/>
      <w:numFmt w:val="decimal"/>
      <w:lvlText w:val=""/>
      <w:lvlJc w:val="left"/>
    </w:lvl>
    <w:lvl w:ilvl="6" w:tplc="F080EB64">
      <w:start w:val="1"/>
      <w:numFmt w:val="decimal"/>
      <w:lvlText w:val=""/>
      <w:lvlJc w:val="left"/>
    </w:lvl>
    <w:lvl w:ilvl="7" w:tplc="020E428A">
      <w:start w:val="1"/>
      <w:numFmt w:val="decimal"/>
      <w:lvlText w:val=""/>
      <w:lvlJc w:val="left"/>
    </w:lvl>
    <w:lvl w:ilvl="8" w:tplc="0E24EAFC">
      <w:start w:val="1"/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8D"/>
    <w:rsid w:val="00300C8D"/>
    <w:rsid w:val="008E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C6D1"/>
  <w15:docId w15:val="{54BF2297-337A-4511-BA91-DB093D70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basedOn w:val="a"/>
    <w:link w:val="a7"/>
    <w:uiPriority w:val="99"/>
    <w:unhideWhenUsed/>
    <w:pPr>
      <w:tabs>
        <w:tab w:val="center" w:pos="7143"/>
        <w:tab w:val="right" w:pos="14287"/>
      </w:tabs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Нижний колонтитул Знак"/>
    <w:link w:val="a8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Title"/>
    <w:basedOn w:val="a"/>
    <w:link w:val="af5"/>
    <w:qFormat/>
    <w:pPr>
      <w:jc w:val="center"/>
    </w:pPr>
    <w:rPr>
      <w:b/>
      <w:sz w:val="28"/>
      <w:szCs w:val="20"/>
    </w:rPr>
  </w:style>
  <w:style w:type="character" w:customStyle="1" w:styleId="af5">
    <w:name w:val="Заголовок Знак"/>
    <w:basedOn w:val="a0"/>
    <w:link w:val="a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Subtitle"/>
    <w:basedOn w:val="a"/>
    <w:link w:val="af7"/>
    <w:qFormat/>
    <w:pPr>
      <w:jc w:val="center"/>
    </w:pPr>
    <w:rPr>
      <w:b/>
      <w:sz w:val="36"/>
      <w:szCs w:val="20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8">
    <w:name w:val="Основной текст_"/>
    <w:link w:val="25"/>
    <w:rPr>
      <w:spacing w:val="-10"/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f8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FontStyle18">
    <w:name w:val="Font Style18"/>
    <w:rPr>
      <w:rFonts w:ascii="Times New Roman" w:hAnsi="Times New Roman" w:cs="Times New Roman" w:hint="default"/>
      <w:sz w:val="26"/>
      <w:szCs w:val="26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after="780" w:line="0" w:lineRule="atLeas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67DA4-3754-4603-8BB0-C4229952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Санкина Людмила Викторовна</dc:creator>
  <cp:lastModifiedBy>Хайлук Снежана Юрьевна</cp:lastModifiedBy>
  <cp:revision>8</cp:revision>
  <dcterms:created xsi:type="dcterms:W3CDTF">2017-04-28T08:07:00Z</dcterms:created>
  <dcterms:modified xsi:type="dcterms:W3CDTF">2024-06-25T11:30:00Z</dcterms:modified>
</cp:coreProperties>
</file>