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08E" w:rsidRPr="002F0919" w:rsidRDefault="0042508E" w:rsidP="002F0919">
      <w:pPr>
        <w:pStyle w:val="a3"/>
        <w:tabs>
          <w:tab w:val="clear" w:pos="4153"/>
          <w:tab w:val="clear" w:pos="8306"/>
        </w:tabs>
        <w:jc w:val="right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81BF3" w:rsidTr="00C81BF3">
        <w:trPr>
          <w:trHeight w:val="102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81BF3" w:rsidRPr="009B2C18" w:rsidRDefault="00C81BF3" w:rsidP="009B2C18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_GoBack" w:colFirst="0" w:colLast="0"/>
          </w:p>
          <w:p w:rsidR="00C81BF3" w:rsidRPr="009B2C18" w:rsidRDefault="00C81BF3" w:rsidP="009B2C18">
            <w:pPr>
              <w:jc w:val="center"/>
              <w:rPr>
                <w:b/>
                <w:sz w:val="28"/>
              </w:rPr>
            </w:pPr>
          </w:p>
          <w:p w:rsidR="00C81BF3" w:rsidRPr="009B2C18" w:rsidRDefault="00C81BF3" w:rsidP="009B2C18">
            <w:pPr>
              <w:jc w:val="center"/>
              <w:rPr>
                <w:b/>
                <w:sz w:val="26"/>
              </w:rPr>
            </w:pPr>
          </w:p>
          <w:p w:rsidR="00C81BF3" w:rsidRDefault="00C81BF3" w:rsidP="009B2C18">
            <w:pPr>
              <w:jc w:val="center"/>
              <w:rPr>
                <w:b/>
                <w:sz w:val="26"/>
              </w:rPr>
            </w:pPr>
          </w:p>
          <w:p w:rsidR="00C81BF3" w:rsidRPr="009B2C18" w:rsidRDefault="00C81BF3" w:rsidP="009B2C18">
            <w:pPr>
              <w:jc w:val="center"/>
              <w:rPr>
                <w:b/>
                <w:sz w:val="26"/>
              </w:rPr>
            </w:pPr>
            <w:r>
              <w:rPr>
                <w:b/>
                <w:noProof/>
                <w:sz w:val="26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2766695</wp:posOffset>
                  </wp:positionH>
                  <wp:positionV relativeFrom="paragraph">
                    <wp:posOffset>-870585</wp:posOffset>
                  </wp:positionV>
                  <wp:extent cx="719455" cy="719455"/>
                  <wp:effectExtent l="19050" t="0" r="4445" b="0"/>
                  <wp:wrapSquare wrapText="bothSides"/>
                  <wp:docPr id="2" name="Рисунок 1" descr="msoA85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soA85F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2C18">
              <w:rPr>
                <w:b/>
                <w:sz w:val="26"/>
              </w:rPr>
              <w:t>АДМИНИСТРАЦИЯ ЗАРИНСКОГО РАЙОНА</w:t>
            </w:r>
          </w:p>
          <w:p w:rsidR="00C81BF3" w:rsidRPr="009B2C18" w:rsidRDefault="00C81BF3" w:rsidP="009B2C18">
            <w:pPr>
              <w:jc w:val="center"/>
              <w:rPr>
                <w:b/>
                <w:sz w:val="28"/>
              </w:rPr>
            </w:pPr>
            <w:r w:rsidRPr="009B2C18">
              <w:rPr>
                <w:b/>
                <w:sz w:val="26"/>
              </w:rPr>
              <w:t>АЛТАЙСКОГО КРАЯ</w:t>
            </w:r>
          </w:p>
          <w:p w:rsidR="00C81BF3" w:rsidRPr="009B2C18" w:rsidRDefault="00C81BF3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sz w:val="28"/>
              </w:rPr>
            </w:pPr>
          </w:p>
          <w:p w:rsidR="00C81BF3" w:rsidRPr="009B2C18" w:rsidRDefault="00C81BF3" w:rsidP="009B2C18">
            <w:pPr>
              <w:keepNext/>
              <w:widowControl w:val="0"/>
              <w:snapToGrid w:val="0"/>
              <w:jc w:val="center"/>
              <w:outlineLvl w:val="0"/>
              <w:rPr>
                <w:rFonts w:ascii="Arial" w:hAnsi="Arial"/>
                <w:b/>
                <w:sz w:val="36"/>
                <w:szCs w:val="36"/>
              </w:rPr>
            </w:pPr>
            <w:r w:rsidRPr="009B2C18">
              <w:rPr>
                <w:rFonts w:ascii="Arial" w:hAnsi="Arial"/>
                <w:b/>
                <w:sz w:val="36"/>
                <w:szCs w:val="36"/>
              </w:rPr>
              <w:t>П О С Т А Н О В Л Е Н И Е</w:t>
            </w:r>
          </w:p>
          <w:p w:rsidR="00C81BF3" w:rsidRPr="009B2C18" w:rsidRDefault="00C81BF3" w:rsidP="009B2C18">
            <w:pPr>
              <w:jc w:val="right"/>
              <w:rPr>
                <w:b/>
                <w:sz w:val="36"/>
                <w:szCs w:val="36"/>
              </w:rPr>
            </w:pPr>
          </w:p>
          <w:p w:rsidR="00C81BF3" w:rsidRPr="009B2C18" w:rsidRDefault="00BC7517" w:rsidP="009B2C18">
            <w:pPr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18.10.</w:t>
            </w:r>
            <w:r w:rsidR="0066220F">
              <w:rPr>
                <w:rFonts w:ascii="Arial" w:hAnsi="Arial" w:cs="Arial"/>
                <w:sz w:val="24"/>
                <w:szCs w:val="24"/>
              </w:rPr>
              <w:t>2019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C81BF3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C81BF3" w:rsidRPr="00C81BF3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220F"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623</w:t>
            </w:r>
          </w:p>
          <w:p w:rsidR="00C81BF3" w:rsidRPr="009B2C18" w:rsidRDefault="00C81BF3" w:rsidP="009B2C18">
            <w:pPr>
              <w:jc w:val="center"/>
              <w:rPr>
                <w:sz w:val="24"/>
                <w:szCs w:val="24"/>
              </w:rPr>
            </w:pPr>
            <w:r w:rsidRPr="009B2C18">
              <w:rPr>
                <w:rFonts w:ascii="Arial" w:hAnsi="Arial"/>
                <w:sz w:val="18"/>
                <w:szCs w:val="24"/>
              </w:rPr>
              <w:t>г. Заринск</w:t>
            </w:r>
          </w:p>
          <w:p w:rsidR="00C81BF3" w:rsidRPr="00B948CD" w:rsidRDefault="00C81BF3" w:rsidP="001C0A73">
            <w:pPr>
              <w:pStyle w:val="a3"/>
              <w:tabs>
                <w:tab w:val="clear" w:pos="4153"/>
                <w:tab w:val="clear" w:pos="8306"/>
              </w:tabs>
              <w:jc w:val="right"/>
              <w:rPr>
                <w:i/>
                <w:sz w:val="28"/>
                <w:szCs w:val="28"/>
              </w:rPr>
            </w:pPr>
          </w:p>
          <w:p w:rsidR="00C81BF3" w:rsidRPr="00484C3B" w:rsidRDefault="00C81BF3" w:rsidP="00484C3B"/>
        </w:tc>
      </w:tr>
      <w:tr w:rsidR="00C81BF3" w:rsidRPr="005D4ED8" w:rsidTr="0066220F">
        <w:trPr>
          <w:trHeight w:val="176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C81BF3" w:rsidRPr="005D4ED8" w:rsidRDefault="00C81BF3" w:rsidP="0037220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D4ED8">
              <w:rPr>
                <w:sz w:val="28"/>
                <w:szCs w:val="28"/>
              </w:rPr>
              <w:softHyphen/>
            </w:r>
          </w:p>
          <w:p w:rsidR="00C81BF3" w:rsidRPr="0066220F" w:rsidRDefault="0066220F" w:rsidP="00CD344D">
            <w:pPr>
              <w:spacing w:line="240" w:lineRule="exact"/>
              <w:ind w:right="4712"/>
              <w:jc w:val="both"/>
              <w:rPr>
                <w:sz w:val="26"/>
                <w:szCs w:val="26"/>
              </w:rPr>
            </w:pPr>
            <w:r w:rsidRPr="0066220F">
              <w:rPr>
                <w:sz w:val="26"/>
                <w:szCs w:val="26"/>
              </w:rPr>
              <w:t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Заринского района Алтайского края</w:t>
            </w:r>
          </w:p>
        </w:tc>
      </w:tr>
      <w:bookmarkEnd w:id="0"/>
    </w:tbl>
    <w:p w:rsidR="0068195E" w:rsidRPr="00910F58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68195E" w:rsidRPr="00AC4BCA" w:rsidRDefault="0068195E" w:rsidP="00AC4BCA">
      <w:pPr>
        <w:pStyle w:val="afff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2C18" w:rsidRPr="0066220F" w:rsidRDefault="0066220F" w:rsidP="00877DBE">
      <w:pPr>
        <w:pStyle w:val="afff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20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9" w:history="1">
        <w:r w:rsidRPr="0066220F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частью 2 статьи 35</w:t>
        </w:r>
      </w:hyperlink>
      <w:r w:rsidRPr="0066220F">
        <w:rPr>
          <w:rFonts w:ascii="Times New Roman" w:hAnsi="Times New Roman" w:cs="Times New Roman"/>
          <w:sz w:val="26"/>
          <w:szCs w:val="26"/>
        </w:rPr>
        <w:t xml:space="preserve"> Федерального закона от 05.04.2013 N 44-ФЗ "О контрактной системе в сфере закупок товаров, работ, услуг для обеспечения государственных и муниципальных нужд", </w:t>
      </w:r>
      <w:hyperlink r:id="rId10" w:history="1">
        <w:r w:rsidRPr="0066220F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постановлением</w:t>
        </w:r>
      </w:hyperlink>
      <w:r w:rsidRPr="0066220F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20.09.2014 N 963 "Об осуществлении банковского сопровождения контрактов"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78FC" w:rsidRPr="0066220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B2C18" w:rsidRPr="0066220F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AE54E1" w:rsidRPr="009B2C18" w:rsidRDefault="009B2C18" w:rsidP="009B2C18">
      <w:pPr>
        <w:pStyle w:val="afff6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ПОСТАНОВЛЯЕТ</w:t>
      </w:r>
      <w:r w:rsidR="007949E6" w:rsidRPr="009B2C18">
        <w:rPr>
          <w:rFonts w:ascii="Times New Roman" w:hAnsi="Times New Roman" w:cs="Times New Roman"/>
          <w:color w:val="000000"/>
          <w:spacing w:val="20"/>
          <w:sz w:val="26"/>
          <w:szCs w:val="26"/>
        </w:rPr>
        <w:t>:</w:t>
      </w:r>
    </w:p>
    <w:p w:rsidR="0066220F" w:rsidRPr="0066220F" w:rsidRDefault="00717E12" w:rsidP="0066220F">
      <w:pPr>
        <w:ind w:firstLine="709"/>
        <w:jc w:val="both"/>
        <w:rPr>
          <w:sz w:val="26"/>
          <w:szCs w:val="26"/>
        </w:rPr>
      </w:pPr>
      <w:r w:rsidRPr="009B2C18">
        <w:rPr>
          <w:color w:val="000000"/>
          <w:sz w:val="26"/>
          <w:szCs w:val="26"/>
        </w:rPr>
        <w:t>1. </w:t>
      </w:r>
      <w:r w:rsidR="0066220F" w:rsidRPr="0066220F">
        <w:rPr>
          <w:sz w:val="26"/>
          <w:szCs w:val="26"/>
        </w:rPr>
        <w:t>Определить, что банковское сопровождение контрактов, предметом которых являются поставки товаров, выполнение работ, оказание услуг</w:t>
      </w:r>
      <w:r w:rsidR="0066220F">
        <w:rPr>
          <w:sz w:val="26"/>
          <w:szCs w:val="26"/>
        </w:rPr>
        <w:t xml:space="preserve"> для обеспечения муниципальных</w:t>
      </w:r>
      <w:r w:rsidR="0066220F" w:rsidRPr="0066220F">
        <w:rPr>
          <w:sz w:val="26"/>
          <w:szCs w:val="26"/>
        </w:rPr>
        <w:t xml:space="preserve"> нужд </w:t>
      </w:r>
      <w:r w:rsidR="0066220F">
        <w:rPr>
          <w:sz w:val="26"/>
          <w:szCs w:val="26"/>
        </w:rPr>
        <w:t xml:space="preserve">Заринского района </w:t>
      </w:r>
      <w:r w:rsidR="0066220F" w:rsidRPr="0066220F">
        <w:rPr>
          <w:sz w:val="26"/>
          <w:szCs w:val="26"/>
        </w:rPr>
        <w:t>Алтайского края (далее - "контракт"), осуществляется в следующих случаях:</w:t>
      </w:r>
    </w:p>
    <w:p w:rsidR="0066220F" w:rsidRPr="0066220F" w:rsidRDefault="0066220F" w:rsidP="0066220F">
      <w:pPr>
        <w:ind w:firstLine="709"/>
        <w:jc w:val="both"/>
        <w:rPr>
          <w:sz w:val="26"/>
          <w:szCs w:val="26"/>
        </w:rPr>
      </w:pPr>
      <w:bookmarkStart w:id="1" w:name="sub_12"/>
      <w:r w:rsidRPr="0066220F">
        <w:rPr>
          <w:sz w:val="26"/>
          <w:szCs w:val="26"/>
        </w:rPr>
        <w:t>в отношении банковского сопровождения контракта, заключающегося в проведении банком мониторинга расчетов в рамках исполнения контракта, если начальная (максимальная) цена контракта (цена контракта, заключаемого с единственным поставщиком (подрядчиком, исполнителем) составляет не менее 100 млн. рублей;</w:t>
      </w:r>
    </w:p>
    <w:p w:rsidR="0066220F" w:rsidRPr="0066220F" w:rsidRDefault="0066220F" w:rsidP="0066220F">
      <w:pPr>
        <w:ind w:firstLine="709"/>
        <w:jc w:val="both"/>
        <w:rPr>
          <w:sz w:val="26"/>
          <w:szCs w:val="26"/>
        </w:rPr>
      </w:pPr>
      <w:bookmarkStart w:id="2" w:name="sub_13"/>
      <w:bookmarkEnd w:id="1"/>
      <w:r w:rsidRPr="0066220F">
        <w:rPr>
          <w:sz w:val="26"/>
          <w:szCs w:val="26"/>
        </w:rPr>
        <w:t>в отношении расширенного банковского сопровождения контракта, заключающегося в проведении банком мониторинга расчетов в рамках исполнения контракта и оказании данным банком иных услуг, позволяющих обеспечить соответствие принимаемых товаров, работ (их результатов), услуг условиям сопровождаемого контракта, если начальная (максимальная) цена контракта (цена контракта, заключаемого с единственным поставщиком (подрядчиком, исполнит</w:t>
      </w:r>
      <w:r w:rsidR="00E50909">
        <w:rPr>
          <w:sz w:val="26"/>
          <w:szCs w:val="26"/>
        </w:rPr>
        <w:t>елем) составляет не менее 1</w:t>
      </w:r>
      <w:r w:rsidR="00CD344D">
        <w:rPr>
          <w:sz w:val="26"/>
          <w:szCs w:val="26"/>
        </w:rPr>
        <w:t xml:space="preserve"> </w:t>
      </w:r>
      <w:r w:rsidR="00E50909">
        <w:rPr>
          <w:sz w:val="26"/>
          <w:szCs w:val="26"/>
        </w:rPr>
        <w:t>млрд</w:t>
      </w:r>
      <w:r w:rsidRPr="0066220F">
        <w:rPr>
          <w:sz w:val="26"/>
          <w:szCs w:val="26"/>
        </w:rPr>
        <w:t>. рублей.</w:t>
      </w:r>
    </w:p>
    <w:bookmarkEnd w:id="2"/>
    <w:p w:rsidR="00E50909" w:rsidRPr="00E50909" w:rsidRDefault="009E7FDF" w:rsidP="00E5090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 </w:t>
      </w:r>
      <w:r w:rsidR="00E50909" w:rsidRPr="00E50909">
        <w:rPr>
          <w:sz w:val="26"/>
          <w:szCs w:val="26"/>
        </w:rPr>
        <w:t xml:space="preserve">Привлечение банка в целях банковского сопровождения контракта осуществляется в случаях, определенных </w:t>
      </w:r>
      <w:hyperlink w:anchor="sub_1" w:history="1">
        <w:r w:rsidR="00E50909" w:rsidRPr="00E50909">
          <w:rPr>
            <w:rStyle w:val="ad"/>
            <w:color w:val="auto"/>
            <w:sz w:val="26"/>
            <w:szCs w:val="26"/>
          </w:rPr>
          <w:t>пунктом 1</w:t>
        </w:r>
      </w:hyperlink>
      <w:r w:rsidR="00E50909" w:rsidRPr="00E50909">
        <w:rPr>
          <w:sz w:val="26"/>
          <w:szCs w:val="26"/>
        </w:rPr>
        <w:t xml:space="preserve"> настоящего постановления, в отношении сопровождаемого контракта:</w:t>
      </w:r>
    </w:p>
    <w:p w:rsidR="00E50909" w:rsidRPr="00E50909" w:rsidRDefault="00E50909" w:rsidP="00E50909">
      <w:pPr>
        <w:rPr>
          <w:sz w:val="26"/>
          <w:szCs w:val="26"/>
        </w:rPr>
      </w:pPr>
      <w:bookmarkStart w:id="3" w:name="sub_211"/>
      <w:r w:rsidRPr="00E50909">
        <w:rPr>
          <w:sz w:val="26"/>
          <w:szCs w:val="26"/>
        </w:rPr>
        <w:lastRenderedPageBreak/>
        <w:t>а) заказчиком - по решению главного распорядителя (распорядителя) бюджетных средств;</w:t>
      </w:r>
    </w:p>
    <w:p w:rsidR="00E50909" w:rsidRPr="00E50909" w:rsidRDefault="00E50909" w:rsidP="00E50909">
      <w:pPr>
        <w:rPr>
          <w:sz w:val="26"/>
          <w:szCs w:val="26"/>
        </w:rPr>
      </w:pPr>
      <w:bookmarkStart w:id="4" w:name="sub_212"/>
      <w:bookmarkEnd w:id="3"/>
      <w:r w:rsidRPr="00E50909">
        <w:rPr>
          <w:sz w:val="26"/>
          <w:szCs w:val="26"/>
        </w:rPr>
        <w:t>б) поставщиком (подрядчиком, исполнителем) - в случае отсутствия решения главного распорядителя (распорядителя) бюджетных средств.</w:t>
      </w:r>
    </w:p>
    <w:bookmarkEnd w:id="4"/>
    <w:p w:rsidR="00717E12" w:rsidRPr="005D4ED8" w:rsidRDefault="00E50909" w:rsidP="00877DB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17E12" w:rsidRPr="005D4ED8">
        <w:rPr>
          <w:color w:val="000000"/>
          <w:sz w:val="28"/>
          <w:szCs w:val="28"/>
        </w:rPr>
        <w:t>. </w:t>
      </w:r>
      <w:r w:rsidR="009B2C18" w:rsidRPr="009B2C18">
        <w:rPr>
          <w:sz w:val="26"/>
          <w:szCs w:val="26"/>
        </w:rPr>
        <w:t xml:space="preserve">Контроль исполнения настоящего постановления </w:t>
      </w:r>
      <w:r w:rsidR="00DC78FC">
        <w:rPr>
          <w:sz w:val="26"/>
          <w:szCs w:val="26"/>
        </w:rPr>
        <w:t>оставляю за собой.</w:t>
      </w: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65B2E" w:rsidRPr="005D4ED8" w:rsidRDefault="00A65B2E" w:rsidP="00AC4B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5444A" w:rsidRPr="009B2C18" w:rsidRDefault="00E52F88" w:rsidP="00AC4BCA">
      <w:pPr>
        <w:jc w:val="both"/>
        <w:rPr>
          <w:sz w:val="26"/>
          <w:szCs w:val="26"/>
        </w:rPr>
      </w:pPr>
      <w:r w:rsidRPr="009B2C18">
        <w:rPr>
          <w:sz w:val="26"/>
          <w:szCs w:val="26"/>
        </w:rPr>
        <w:t>Г</w:t>
      </w:r>
      <w:r w:rsidR="00E50909">
        <w:rPr>
          <w:sz w:val="26"/>
          <w:szCs w:val="26"/>
        </w:rPr>
        <w:t xml:space="preserve">лава </w:t>
      </w:r>
      <w:r w:rsidR="00696DB8">
        <w:rPr>
          <w:sz w:val="26"/>
          <w:szCs w:val="26"/>
        </w:rPr>
        <w:t xml:space="preserve"> </w:t>
      </w:r>
      <w:r w:rsidR="002116D0">
        <w:rPr>
          <w:sz w:val="26"/>
          <w:szCs w:val="26"/>
        </w:rPr>
        <w:t xml:space="preserve">района                                           </w:t>
      </w:r>
      <w:r w:rsidR="00696DB8">
        <w:rPr>
          <w:sz w:val="26"/>
          <w:szCs w:val="26"/>
        </w:rPr>
        <w:t xml:space="preserve">                         </w:t>
      </w:r>
      <w:r w:rsidR="002116D0">
        <w:rPr>
          <w:sz w:val="26"/>
          <w:szCs w:val="26"/>
        </w:rPr>
        <w:t xml:space="preserve"> </w:t>
      </w:r>
      <w:r w:rsidR="00E50909">
        <w:rPr>
          <w:sz w:val="26"/>
          <w:szCs w:val="26"/>
        </w:rPr>
        <w:t xml:space="preserve">                            </w:t>
      </w:r>
      <w:r w:rsidR="002116D0">
        <w:rPr>
          <w:sz w:val="26"/>
          <w:szCs w:val="26"/>
        </w:rPr>
        <w:t>В.Ш. Азгалдян</w:t>
      </w:r>
    </w:p>
    <w:p w:rsidR="009E7FDF" w:rsidRDefault="009E7FDF" w:rsidP="006F7FC2">
      <w:pPr>
        <w:spacing w:line="240" w:lineRule="exact"/>
        <w:ind w:left="5250"/>
        <w:rPr>
          <w:sz w:val="26"/>
          <w:szCs w:val="26"/>
        </w:rPr>
      </w:pPr>
    </w:p>
    <w:p w:rsidR="009E7FDF" w:rsidRDefault="009E7FDF" w:rsidP="006F7FC2">
      <w:pPr>
        <w:spacing w:line="240" w:lineRule="exact"/>
        <w:ind w:left="5250"/>
        <w:rPr>
          <w:sz w:val="26"/>
          <w:szCs w:val="26"/>
        </w:rPr>
      </w:pPr>
    </w:p>
    <w:sectPr w:rsidR="009E7FDF" w:rsidSect="00C81BF3">
      <w:headerReference w:type="default" r:id="rId11"/>
      <w:footerReference w:type="first" r:id="rId12"/>
      <w:type w:val="continuous"/>
      <w:pgSz w:w="11907" w:h="16840" w:code="9"/>
      <w:pgMar w:top="1134" w:right="567" w:bottom="1134" w:left="1418" w:header="397" w:footer="73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45" w:rsidRDefault="00B40845">
      <w:r>
        <w:separator/>
      </w:r>
    </w:p>
  </w:endnote>
  <w:endnote w:type="continuationSeparator" w:id="0">
    <w:p w:rsidR="00B40845" w:rsidRDefault="00B4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45" w:rsidRDefault="00B40845">
      <w:r>
        <w:separator/>
      </w:r>
    </w:p>
  </w:footnote>
  <w:footnote w:type="continuationSeparator" w:id="0">
    <w:p w:rsidR="00B40845" w:rsidRDefault="00B40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98" w:rsidRDefault="00562291" w:rsidP="003C5EAC">
    <w:pPr>
      <w:pStyle w:val="a3"/>
      <w:jc w:val="center"/>
    </w:pPr>
    <w:r>
      <w:fldChar w:fldCharType="begin"/>
    </w:r>
    <w:r w:rsidR="00957304">
      <w:instrText>PAGE   \* MERGEFORMAT</w:instrText>
    </w:r>
    <w:r>
      <w:fldChar w:fldCharType="separate"/>
    </w:r>
    <w:r w:rsidR="00BC7517">
      <w:rPr>
        <w:noProof/>
      </w:rPr>
      <w:t>2</w:t>
    </w:r>
    <w:r>
      <w:rPr>
        <w:noProof/>
      </w:rPr>
      <w:fldChar w:fldCharType="end"/>
    </w:r>
  </w:p>
  <w:p w:rsidR="00E36206" w:rsidRDefault="00E36206" w:rsidP="0069389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07C1"/>
    <w:rsid w:val="0000112B"/>
    <w:rsid w:val="0000287E"/>
    <w:rsid w:val="0001072A"/>
    <w:rsid w:val="0001586A"/>
    <w:rsid w:val="00015D8A"/>
    <w:rsid w:val="000168F0"/>
    <w:rsid w:val="000225BF"/>
    <w:rsid w:val="0002535C"/>
    <w:rsid w:val="000307F6"/>
    <w:rsid w:val="000333A7"/>
    <w:rsid w:val="0003439D"/>
    <w:rsid w:val="000415F9"/>
    <w:rsid w:val="00042CA2"/>
    <w:rsid w:val="00044007"/>
    <w:rsid w:val="00044CA7"/>
    <w:rsid w:val="000463DB"/>
    <w:rsid w:val="000471C0"/>
    <w:rsid w:val="000500EF"/>
    <w:rsid w:val="00051DC4"/>
    <w:rsid w:val="00051EE9"/>
    <w:rsid w:val="00056B98"/>
    <w:rsid w:val="00061289"/>
    <w:rsid w:val="00064536"/>
    <w:rsid w:val="00065B06"/>
    <w:rsid w:val="00067464"/>
    <w:rsid w:val="00067F30"/>
    <w:rsid w:val="00070076"/>
    <w:rsid w:val="00072A26"/>
    <w:rsid w:val="00073D71"/>
    <w:rsid w:val="00075A9B"/>
    <w:rsid w:val="00075AC8"/>
    <w:rsid w:val="000828CE"/>
    <w:rsid w:val="00082B20"/>
    <w:rsid w:val="00084F50"/>
    <w:rsid w:val="00087B25"/>
    <w:rsid w:val="00091333"/>
    <w:rsid w:val="000917E7"/>
    <w:rsid w:val="00092311"/>
    <w:rsid w:val="00092357"/>
    <w:rsid w:val="000A0272"/>
    <w:rsid w:val="000A0B79"/>
    <w:rsid w:val="000A0EB0"/>
    <w:rsid w:val="000A3BE3"/>
    <w:rsid w:val="000A5E82"/>
    <w:rsid w:val="000B2618"/>
    <w:rsid w:val="000B4A24"/>
    <w:rsid w:val="000C27A6"/>
    <w:rsid w:val="000C2E99"/>
    <w:rsid w:val="000C7E17"/>
    <w:rsid w:val="000D3025"/>
    <w:rsid w:val="000D5C5B"/>
    <w:rsid w:val="000D63B2"/>
    <w:rsid w:val="000D7A24"/>
    <w:rsid w:val="000E170F"/>
    <w:rsid w:val="000E1CFE"/>
    <w:rsid w:val="000E494C"/>
    <w:rsid w:val="000E4ACE"/>
    <w:rsid w:val="000E576D"/>
    <w:rsid w:val="000F069C"/>
    <w:rsid w:val="000F2B73"/>
    <w:rsid w:val="000F478E"/>
    <w:rsid w:val="000F4B39"/>
    <w:rsid w:val="000F5206"/>
    <w:rsid w:val="000F7F4A"/>
    <w:rsid w:val="00103814"/>
    <w:rsid w:val="00105CDB"/>
    <w:rsid w:val="00107D86"/>
    <w:rsid w:val="00113B63"/>
    <w:rsid w:val="001176FC"/>
    <w:rsid w:val="00120551"/>
    <w:rsid w:val="00120B1F"/>
    <w:rsid w:val="00121A2D"/>
    <w:rsid w:val="0012462F"/>
    <w:rsid w:val="00125F33"/>
    <w:rsid w:val="001315CF"/>
    <w:rsid w:val="001356AC"/>
    <w:rsid w:val="00140BB1"/>
    <w:rsid w:val="00141577"/>
    <w:rsid w:val="001432A0"/>
    <w:rsid w:val="00143D8E"/>
    <w:rsid w:val="0014684E"/>
    <w:rsid w:val="00157570"/>
    <w:rsid w:val="00161CC0"/>
    <w:rsid w:val="00165AC3"/>
    <w:rsid w:val="001669D4"/>
    <w:rsid w:val="00166E2D"/>
    <w:rsid w:val="0017277C"/>
    <w:rsid w:val="00173160"/>
    <w:rsid w:val="00177CEB"/>
    <w:rsid w:val="0018349C"/>
    <w:rsid w:val="00183E26"/>
    <w:rsid w:val="00184736"/>
    <w:rsid w:val="00186ADF"/>
    <w:rsid w:val="00186C22"/>
    <w:rsid w:val="00186F43"/>
    <w:rsid w:val="001927DA"/>
    <w:rsid w:val="00193C89"/>
    <w:rsid w:val="001960BF"/>
    <w:rsid w:val="001964F1"/>
    <w:rsid w:val="001A11E3"/>
    <w:rsid w:val="001A1473"/>
    <w:rsid w:val="001A2144"/>
    <w:rsid w:val="001A28B6"/>
    <w:rsid w:val="001A4B8E"/>
    <w:rsid w:val="001A4D85"/>
    <w:rsid w:val="001A4EEE"/>
    <w:rsid w:val="001A69F2"/>
    <w:rsid w:val="001B16FE"/>
    <w:rsid w:val="001B18E2"/>
    <w:rsid w:val="001B3292"/>
    <w:rsid w:val="001B4795"/>
    <w:rsid w:val="001B574A"/>
    <w:rsid w:val="001B77B0"/>
    <w:rsid w:val="001C0A73"/>
    <w:rsid w:val="001C1D1A"/>
    <w:rsid w:val="001C5083"/>
    <w:rsid w:val="001C5571"/>
    <w:rsid w:val="001C59C9"/>
    <w:rsid w:val="001C7610"/>
    <w:rsid w:val="001D0D30"/>
    <w:rsid w:val="001D16A7"/>
    <w:rsid w:val="001D345E"/>
    <w:rsid w:val="001E348B"/>
    <w:rsid w:val="001F0F92"/>
    <w:rsid w:val="001F1C55"/>
    <w:rsid w:val="001F318D"/>
    <w:rsid w:val="001F5C18"/>
    <w:rsid w:val="00201E0A"/>
    <w:rsid w:val="002041BE"/>
    <w:rsid w:val="00204C8E"/>
    <w:rsid w:val="00205FE2"/>
    <w:rsid w:val="0020672E"/>
    <w:rsid w:val="00207374"/>
    <w:rsid w:val="00211551"/>
    <w:rsid w:val="002116D0"/>
    <w:rsid w:val="0021545C"/>
    <w:rsid w:val="00215D2E"/>
    <w:rsid w:val="002163A4"/>
    <w:rsid w:val="00216BAE"/>
    <w:rsid w:val="00216F5E"/>
    <w:rsid w:val="00221B27"/>
    <w:rsid w:val="002270B2"/>
    <w:rsid w:val="0022772B"/>
    <w:rsid w:val="002315EE"/>
    <w:rsid w:val="00233DBC"/>
    <w:rsid w:val="002349ED"/>
    <w:rsid w:val="00237CB6"/>
    <w:rsid w:val="00241C74"/>
    <w:rsid w:val="00242489"/>
    <w:rsid w:val="0024344B"/>
    <w:rsid w:val="00243625"/>
    <w:rsid w:val="002447AC"/>
    <w:rsid w:val="00246113"/>
    <w:rsid w:val="00247EC7"/>
    <w:rsid w:val="002514B3"/>
    <w:rsid w:val="002528B9"/>
    <w:rsid w:val="00254A16"/>
    <w:rsid w:val="00262756"/>
    <w:rsid w:val="00263A5F"/>
    <w:rsid w:val="00265DD7"/>
    <w:rsid w:val="00273429"/>
    <w:rsid w:val="00274F17"/>
    <w:rsid w:val="00274F4F"/>
    <w:rsid w:val="00275A6F"/>
    <w:rsid w:val="0027613F"/>
    <w:rsid w:val="00276C6F"/>
    <w:rsid w:val="0028542C"/>
    <w:rsid w:val="00287D54"/>
    <w:rsid w:val="002931E5"/>
    <w:rsid w:val="00293F0B"/>
    <w:rsid w:val="002959A3"/>
    <w:rsid w:val="00296FAC"/>
    <w:rsid w:val="002A16B2"/>
    <w:rsid w:val="002A3F38"/>
    <w:rsid w:val="002A58D7"/>
    <w:rsid w:val="002A7E0B"/>
    <w:rsid w:val="002B2339"/>
    <w:rsid w:val="002B36EE"/>
    <w:rsid w:val="002B43D0"/>
    <w:rsid w:val="002B4943"/>
    <w:rsid w:val="002B64C3"/>
    <w:rsid w:val="002C0A4A"/>
    <w:rsid w:val="002C0C5A"/>
    <w:rsid w:val="002C0F72"/>
    <w:rsid w:val="002C302E"/>
    <w:rsid w:val="002C3351"/>
    <w:rsid w:val="002C4658"/>
    <w:rsid w:val="002C4E5C"/>
    <w:rsid w:val="002C4FE1"/>
    <w:rsid w:val="002C6ADC"/>
    <w:rsid w:val="002D1DA8"/>
    <w:rsid w:val="002D3A2C"/>
    <w:rsid w:val="002D4A2D"/>
    <w:rsid w:val="002D62DE"/>
    <w:rsid w:val="002D7B49"/>
    <w:rsid w:val="002E034F"/>
    <w:rsid w:val="002E0D2E"/>
    <w:rsid w:val="002E24C9"/>
    <w:rsid w:val="002E2E5C"/>
    <w:rsid w:val="002E7C23"/>
    <w:rsid w:val="002F0919"/>
    <w:rsid w:val="002F3510"/>
    <w:rsid w:val="002F4A98"/>
    <w:rsid w:val="002F4B4B"/>
    <w:rsid w:val="002F58C7"/>
    <w:rsid w:val="002F7C4D"/>
    <w:rsid w:val="0030244A"/>
    <w:rsid w:val="0030563F"/>
    <w:rsid w:val="00305FFB"/>
    <w:rsid w:val="00307B09"/>
    <w:rsid w:val="00310E75"/>
    <w:rsid w:val="00315591"/>
    <w:rsid w:val="00317A14"/>
    <w:rsid w:val="00317A9F"/>
    <w:rsid w:val="00322876"/>
    <w:rsid w:val="00322B34"/>
    <w:rsid w:val="00323D32"/>
    <w:rsid w:val="003241CC"/>
    <w:rsid w:val="003300A3"/>
    <w:rsid w:val="00333988"/>
    <w:rsid w:val="0033687E"/>
    <w:rsid w:val="003422E9"/>
    <w:rsid w:val="00344D72"/>
    <w:rsid w:val="00346B11"/>
    <w:rsid w:val="003509C4"/>
    <w:rsid w:val="003559CC"/>
    <w:rsid w:val="003559FB"/>
    <w:rsid w:val="00356A6C"/>
    <w:rsid w:val="00357C16"/>
    <w:rsid w:val="00360C55"/>
    <w:rsid w:val="003647EE"/>
    <w:rsid w:val="00366F3D"/>
    <w:rsid w:val="003705C9"/>
    <w:rsid w:val="00372204"/>
    <w:rsid w:val="003759AF"/>
    <w:rsid w:val="00377359"/>
    <w:rsid w:val="0038030C"/>
    <w:rsid w:val="00381C21"/>
    <w:rsid w:val="00384D03"/>
    <w:rsid w:val="00385A5B"/>
    <w:rsid w:val="00386BC0"/>
    <w:rsid w:val="00391302"/>
    <w:rsid w:val="003928A6"/>
    <w:rsid w:val="00392905"/>
    <w:rsid w:val="00393B16"/>
    <w:rsid w:val="00393DB5"/>
    <w:rsid w:val="003943AD"/>
    <w:rsid w:val="00396123"/>
    <w:rsid w:val="003A0D53"/>
    <w:rsid w:val="003A1924"/>
    <w:rsid w:val="003A6E3B"/>
    <w:rsid w:val="003B0E12"/>
    <w:rsid w:val="003B1FFA"/>
    <w:rsid w:val="003B3ECF"/>
    <w:rsid w:val="003B6859"/>
    <w:rsid w:val="003B70E6"/>
    <w:rsid w:val="003B7A84"/>
    <w:rsid w:val="003C2153"/>
    <w:rsid w:val="003C2505"/>
    <w:rsid w:val="003C2DFD"/>
    <w:rsid w:val="003C3338"/>
    <w:rsid w:val="003C41D5"/>
    <w:rsid w:val="003C4984"/>
    <w:rsid w:val="003C4C0D"/>
    <w:rsid w:val="003C5D98"/>
    <w:rsid w:val="003C5EAC"/>
    <w:rsid w:val="003D1642"/>
    <w:rsid w:val="003D53C0"/>
    <w:rsid w:val="003D7434"/>
    <w:rsid w:val="003E0C40"/>
    <w:rsid w:val="003E105E"/>
    <w:rsid w:val="003E1837"/>
    <w:rsid w:val="003E1C8C"/>
    <w:rsid w:val="003E23F5"/>
    <w:rsid w:val="003E48C5"/>
    <w:rsid w:val="003E6B27"/>
    <w:rsid w:val="003F0D04"/>
    <w:rsid w:val="003F2A31"/>
    <w:rsid w:val="003F4626"/>
    <w:rsid w:val="003F52EB"/>
    <w:rsid w:val="003F60ED"/>
    <w:rsid w:val="003F6A91"/>
    <w:rsid w:val="00401755"/>
    <w:rsid w:val="00402CD4"/>
    <w:rsid w:val="0040486F"/>
    <w:rsid w:val="00404FA7"/>
    <w:rsid w:val="004167C4"/>
    <w:rsid w:val="00416FF5"/>
    <w:rsid w:val="00420314"/>
    <w:rsid w:val="0042151E"/>
    <w:rsid w:val="00421778"/>
    <w:rsid w:val="0042425F"/>
    <w:rsid w:val="0042508E"/>
    <w:rsid w:val="0042753A"/>
    <w:rsid w:val="00430FF6"/>
    <w:rsid w:val="00432D29"/>
    <w:rsid w:val="0043305E"/>
    <w:rsid w:val="0043527A"/>
    <w:rsid w:val="00435B91"/>
    <w:rsid w:val="00436374"/>
    <w:rsid w:val="00440D9B"/>
    <w:rsid w:val="0044130E"/>
    <w:rsid w:val="00442586"/>
    <w:rsid w:val="00443F5C"/>
    <w:rsid w:val="00444CC3"/>
    <w:rsid w:val="00445DD8"/>
    <w:rsid w:val="004460C3"/>
    <w:rsid w:val="00446524"/>
    <w:rsid w:val="00447CAA"/>
    <w:rsid w:val="00451BBF"/>
    <w:rsid w:val="00453E50"/>
    <w:rsid w:val="004541ED"/>
    <w:rsid w:val="004557C6"/>
    <w:rsid w:val="004569F1"/>
    <w:rsid w:val="00456DCE"/>
    <w:rsid w:val="004572F4"/>
    <w:rsid w:val="00460F35"/>
    <w:rsid w:val="004711D1"/>
    <w:rsid w:val="004711FF"/>
    <w:rsid w:val="00475C10"/>
    <w:rsid w:val="00477D1E"/>
    <w:rsid w:val="00484281"/>
    <w:rsid w:val="00484C3B"/>
    <w:rsid w:val="004857A5"/>
    <w:rsid w:val="00487425"/>
    <w:rsid w:val="00490E00"/>
    <w:rsid w:val="00493394"/>
    <w:rsid w:val="004943C5"/>
    <w:rsid w:val="00494913"/>
    <w:rsid w:val="00495E1A"/>
    <w:rsid w:val="00497F93"/>
    <w:rsid w:val="004A3CC2"/>
    <w:rsid w:val="004A5E17"/>
    <w:rsid w:val="004A6C94"/>
    <w:rsid w:val="004A7EBC"/>
    <w:rsid w:val="004A7F4A"/>
    <w:rsid w:val="004B116F"/>
    <w:rsid w:val="004B2E6F"/>
    <w:rsid w:val="004B3208"/>
    <w:rsid w:val="004B3918"/>
    <w:rsid w:val="004B3FBD"/>
    <w:rsid w:val="004B6A7A"/>
    <w:rsid w:val="004B6F2E"/>
    <w:rsid w:val="004B7A42"/>
    <w:rsid w:val="004C1A4A"/>
    <w:rsid w:val="004C2ECA"/>
    <w:rsid w:val="004C3053"/>
    <w:rsid w:val="004C470D"/>
    <w:rsid w:val="004C6660"/>
    <w:rsid w:val="004C6697"/>
    <w:rsid w:val="004D206E"/>
    <w:rsid w:val="004D528C"/>
    <w:rsid w:val="004D5F31"/>
    <w:rsid w:val="004D71DB"/>
    <w:rsid w:val="004D76DE"/>
    <w:rsid w:val="004E18D0"/>
    <w:rsid w:val="004E238B"/>
    <w:rsid w:val="004E2748"/>
    <w:rsid w:val="004E462D"/>
    <w:rsid w:val="004E7D15"/>
    <w:rsid w:val="004F19DB"/>
    <w:rsid w:val="004F3660"/>
    <w:rsid w:val="004F6A7A"/>
    <w:rsid w:val="004F7BA7"/>
    <w:rsid w:val="005001B0"/>
    <w:rsid w:val="00501C38"/>
    <w:rsid w:val="00510305"/>
    <w:rsid w:val="005103B0"/>
    <w:rsid w:val="00510C59"/>
    <w:rsid w:val="00510CE4"/>
    <w:rsid w:val="00511674"/>
    <w:rsid w:val="00513AFF"/>
    <w:rsid w:val="0051646B"/>
    <w:rsid w:val="00520D9E"/>
    <w:rsid w:val="00522BC1"/>
    <w:rsid w:val="00522FCD"/>
    <w:rsid w:val="00524FE3"/>
    <w:rsid w:val="0052507D"/>
    <w:rsid w:val="00525508"/>
    <w:rsid w:val="00526081"/>
    <w:rsid w:val="00530EA7"/>
    <w:rsid w:val="00531042"/>
    <w:rsid w:val="00534302"/>
    <w:rsid w:val="00541F8B"/>
    <w:rsid w:val="00542FDC"/>
    <w:rsid w:val="00546041"/>
    <w:rsid w:val="005468C2"/>
    <w:rsid w:val="00547AC6"/>
    <w:rsid w:val="00550696"/>
    <w:rsid w:val="005535E9"/>
    <w:rsid w:val="0055444A"/>
    <w:rsid w:val="005557CA"/>
    <w:rsid w:val="00557917"/>
    <w:rsid w:val="00560CE4"/>
    <w:rsid w:val="0056185C"/>
    <w:rsid w:val="00562291"/>
    <w:rsid w:val="00563C8A"/>
    <w:rsid w:val="00566A54"/>
    <w:rsid w:val="0057366F"/>
    <w:rsid w:val="00573AE6"/>
    <w:rsid w:val="00581584"/>
    <w:rsid w:val="005901D1"/>
    <w:rsid w:val="00597012"/>
    <w:rsid w:val="00597390"/>
    <w:rsid w:val="005A7C58"/>
    <w:rsid w:val="005B0E8C"/>
    <w:rsid w:val="005B6269"/>
    <w:rsid w:val="005C1C3E"/>
    <w:rsid w:val="005C3954"/>
    <w:rsid w:val="005C3D6F"/>
    <w:rsid w:val="005D06E3"/>
    <w:rsid w:val="005D26FA"/>
    <w:rsid w:val="005D4ED8"/>
    <w:rsid w:val="005D5269"/>
    <w:rsid w:val="005D579F"/>
    <w:rsid w:val="005E183C"/>
    <w:rsid w:val="005E1CB1"/>
    <w:rsid w:val="005E48A3"/>
    <w:rsid w:val="005E514F"/>
    <w:rsid w:val="005E6C50"/>
    <w:rsid w:val="005F1282"/>
    <w:rsid w:val="005F3A08"/>
    <w:rsid w:val="005F5BC7"/>
    <w:rsid w:val="005F5D3F"/>
    <w:rsid w:val="006012BB"/>
    <w:rsid w:val="00601B6C"/>
    <w:rsid w:val="0061028B"/>
    <w:rsid w:val="00610954"/>
    <w:rsid w:val="0061131A"/>
    <w:rsid w:val="006130FF"/>
    <w:rsid w:val="006136BD"/>
    <w:rsid w:val="00614120"/>
    <w:rsid w:val="00614AE5"/>
    <w:rsid w:val="0061539F"/>
    <w:rsid w:val="00616358"/>
    <w:rsid w:val="00620FA7"/>
    <w:rsid w:val="00621098"/>
    <w:rsid w:val="00625451"/>
    <w:rsid w:val="006259B8"/>
    <w:rsid w:val="0062631F"/>
    <w:rsid w:val="00633446"/>
    <w:rsid w:val="0063363C"/>
    <w:rsid w:val="006336D0"/>
    <w:rsid w:val="0063431A"/>
    <w:rsid w:val="006353E9"/>
    <w:rsid w:val="006402F4"/>
    <w:rsid w:val="006448E9"/>
    <w:rsid w:val="00647B0B"/>
    <w:rsid w:val="00651DD0"/>
    <w:rsid w:val="006529E7"/>
    <w:rsid w:val="00652F25"/>
    <w:rsid w:val="00657F36"/>
    <w:rsid w:val="006602F5"/>
    <w:rsid w:val="006604CF"/>
    <w:rsid w:val="006612E9"/>
    <w:rsid w:val="00661AFE"/>
    <w:rsid w:val="00661DF9"/>
    <w:rsid w:val="0066220F"/>
    <w:rsid w:val="00664F9A"/>
    <w:rsid w:val="00665BE9"/>
    <w:rsid w:val="00666052"/>
    <w:rsid w:val="00670383"/>
    <w:rsid w:val="006719E0"/>
    <w:rsid w:val="00672244"/>
    <w:rsid w:val="00672682"/>
    <w:rsid w:val="00675979"/>
    <w:rsid w:val="0068085D"/>
    <w:rsid w:val="00680A5E"/>
    <w:rsid w:val="00680AF3"/>
    <w:rsid w:val="0068159C"/>
    <w:rsid w:val="0068195E"/>
    <w:rsid w:val="006819D1"/>
    <w:rsid w:val="006837E7"/>
    <w:rsid w:val="00686F79"/>
    <w:rsid w:val="00690ACB"/>
    <w:rsid w:val="00692139"/>
    <w:rsid w:val="00693899"/>
    <w:rsid w:val="00695553"/>
    <w:rsid w:val="00696DB8"/>
    <w:rsid w:val="006A1AEB"/>
    <w:rsid w:val="006A283F"/>
    <w:rsid w:val="006A2B69"/>
    <w:rsid w:val="006A351C"/>
    <w:rsid w:val="006A7BDF"/>
    <w:rsid w:val="006A7E23"/>
    <w:rsid w:val="006B0147"/>
    <w:rsid w:val="006B12E6"/>
    <w:rsid w:val="006B3601"/>
    <w:rsid w:val="006C11E6"/>
    <w:rsid w:val="006C1DEC"/>
    <w:rsid w:val="006C25D2"/>
    <w:rsid w:val="006C2D62"/>
    <w:rsid w:val="006C5BCF"/>
    <w:rsid w:val="006C6240"/>
    <w:rsid w:val="006C7F86"/>
    <w:rsid w:val="006D0ED2"/>
    <w:rsid w:val="006D29C8"/>
    <w:rsid w:val="006D2DCF"/>
    <w:rsid w:val="006D34CE"/>
    <w:rsid w:val="006D479B"/>
    <w:rsid w:val="006D7F2C"/>
    <w:rsid w:val="006E27B8"/>
    <w:rsid w:val="006E3495"/>
    <w:rsid w:val="006E62AE"/>
    <w:rsid w:val="006E6723"/>
    <w:rsid w:val="006F151A"/>
    <w:rsid w:val="006F1897"/>
    <w:rsid w:val="006F5D2E"/>
    <w:rsid w:val="006F7C6E"/>
    <w:rsid w:val="006F7FC2"/>
    <w:rsid w:val="00700012"/>
    <w:rsid w:val="00700A99"/>
    <w:rsid w:val="0070195A"/>
    <w:rsid w:val="007028A0"/>
    <w:rsid w:val="00705084"/>
    <w:rsid w:val="00707B1D"/>
    <w:rsid w:val="00707B4B"/>
    <w:rsid w:val="007123BE"/>
    <w:rsid w:val="00717E12"/>
    <w:rsid w:val="00717EE9"/>
    <w:rsid w:val="00723F6B"/>
    <w:rsid w:val="00725A69"/>
    <w:rsid w:val="00725D02"/>
    <w:rsid w:val="00734A11"/>
    <w:rsid w:val="007360BE"/>
    <w:rsid w:val="0073749E"/>
    <w:rsid w:val="0073764E"/>
    <w:rsid w:val="007412EC"/>
    <w:rsid w:val="0074255C"/>
    <w:rsid w:val="00745205"/>
    <w:rsid w:val="00747211"/>
    <w:rsid w:val="00747B36"/>
    <w:rsid w:val="007528A8"/>
    <w:rsid w:val="00753597"/>
    <w:rsid w:val="00760266"/>
    <w:rsid w:val="0076263C"/>
    <w:rsid w:val="00762C04"/>
    <w:rsid w:val="00762DD1"/>
    <w:rsid w:val="00765425"/>
    <w:rsid w:val="00765817"/>
    <w:rsid w:val="00765AA5"/>
    <w:rsid w:val="00766564"/>
    <w:rsid w:val="00767CB2"/>
    <w:rsid w:val="00771032"/>
    <w:rsid w:val="007732A9"/>
    <w:rsid w:val="00777B21"/>
    <w:rsid w:val="0078011B"/>
    <w:rsid w:val="00781D3C"/>
    <w:rsid w:val="00784168"/>
    <w:rsid w:val="007949E6"/>
    <w:rsid w:val="007A0EA2"/>
    <w:rsid w:val="007A154D"/>
    <w:rsid w:val="007A471E"/>
    <w:rsid w:val="007A5C1A"/>
    <w:rsid w:val="007A7909"/>
    <w:rsid w:val="007B0348"/>
    <w:rsid w:val="007B1FB3"/>
    <w:rsid w:val="007B5248"/>
    <w:rsid w:val="007B7651"/>
    <w:rsid w:val="007C340C"/>
    <w:rsid w:val="007C3F37"/>
    <w:rsid w:val="007C4AE3"/>
    <w:rsid w:val="007C5F95"/>
    <w:rsid w:val="007C7F24"/>
    <w:rsid w:val="007D033D"/>
    <w:rsid w:val="007D09FD"/>
    <w:rsid w:val="007D271F"/>
    <w:rsid w:val="007D37A3"/>
    <w:rsid w:val="007D4902"/>
    <w:rsid w:val="007E17BC"/>
    <w:rsid w:val="007E4C24"/>
    <w:rsid w:val="007F15D6"/>
    <w:rsid w:val="007F249E"/>
    <w:rsid w:val="007F37C8"/>
    <w:rsid w:val="007F3ECC"/>
    <w:rsid w:val="007F4E51"/>
    <w:rsid w:val="007F5584"/>
    <w:rsid w:val="007F654D"/>
    <w:rsid w:val="007F6583"/>
    <w:rsid w:val="0080044C"/>
    <w:rsid w:val="00801931"/>
    <w:rsid w:val="00801E35"/>
    <w:rsid w:val="00802942"/>
    <w:rsid w:val="00802B7B"/>
    <w:rsid w:val="008061F4"/>
    <w:rsid w:val="008105B6"/>
    <w:rsid w:val="00811866"/>
    <w:rsid w:val="0081296E"/>
    <w:rsid w:val="00812DEC"/>
    <w:rsid w:val="008162FA"/>
    <w:rsid w:val="008175CD"/>
    <w:rsid w:val="008206D6"/>
    <w:rsid w:val="00821D23"/>
    <w:rsid w:val="00826B24"/>
    <w:rsid w:val="00826D67"/>
    <w:rsid w:val="0082743D"/>
    <w:rsid w:val="00827D3E"/>
    <w:rsid w:val="00830927"/>
    <w:rsid w:val="008317D7"/>
    <w:rsid w:val="00835D3B"/>
    <w:rsid w:val="00835E07"/>
    <w:rsid w:val="00837704"/>
    <w:rsid w:val="00840635"/>
    <w:rsid w:val="008423E3"/>
    <w:rsid w:val="00845C64"/>
    <w:rsid w:val="008550E4"/>
    <w:rsid w:val="0085514C"/>
    <w:rsid w:val="0085698A"/>
    <w:rsid w:val="0086111B"/>
    <w:rsid w:val="00862CB0"/>
    <w:rsid w:val="00862CF2"/>
    <w:rsid w:val="00863D01"/>
    <w:rsid w:val="00863FB8"/>
    <w:rsid w:val="00864C96"/>
    <w:rsid w:val="00873CDC"/>
    <w:rsid w:val="00877301"/>
    <w:rsid w:val="00877DBE"/>
    <w:rsid w:val="00880901"/>
    <w:rsid w:val="00881D66"/>
    <w:rsid w:val="00883F91"/>
    <w:rsid w:val="00885E73"/>
    <w:rsid w:val="008874E8"/>
    <w:rsid w:val="00891915"/>
    <w:rsid w:val="0089280A"/>
    <w:rsid w:val="008932AE"/>
    <w:rsid w:val="00894EED"/>
    <w:rsid w:val="008976E6"/>
    <w:rsid w:val="008A1D45"/>
    <w:rsid w:val="008A5F89"/>
    <w:rsid w:val="008A6CCE"/>
    <w:rsid w:val="008A76AB"/>
    <w:rsid w:val="008A7E12"/>
    <w:rsid w:val="008B5181"/>
    <w:rsid w:val="008B634F"/>
    <w:rsid w:val="008B7144"/>
    <w:rsid w:val="008C0FC7"/>
    <w:rsid w:val="008C13FB"/>
    <w:rsid w:val="008C17BB"/>
    <w:rsid w:val="008C1B7D"/>
    <w:rsid w:val="008C376C"/>
    <w:rsid w:val="008C3A54"/>
    <w:rsid w:val="008C64D7"/>
    <w:rsid w:val="008C656A"/>
    <w:rsid w:val="008C74D4"/>
    <w:rsid w:val="008C7742"/>
    <w:rsid w:val="008D131A"/>
    <w:rsid w:val="008D361C"/>
    <w:rsid w:val="008D5AEE"/>
    <w:rsid w:val="008D6BB8"/>
    <w:rsid w:val="008E0EBF"/>
    <w:rsid w:val="008E200C"/>
    <w:rsid w:val="008E34EF"/>
    <w:rsid w:val="008E3519"/>
    <w:rsid w:val="008E53C7"/>
    <w:rsid w:val="008F2604"/>
    <w:rsid w:val="008F5E09"/>
    <w:rsid w:val="009023DD"/>
    <w:rsid w:val="00902ED1"/>
    <w:rsid w:val="00904D10"/>
    <w:rsid w:val="00905E81"/>
    <w:rsid w:val="00907CB1"/>
    <w:rsid w:val="00910F58"/>
    <w:rsid w:val="009110E9"/>
    <w:rsid w:val="00911782"/>
    <w:rsid w:val="00913A45"/>
    <w:rsid w:val="0092116A"/>
    <w:rsid w:val="00922040"/>
    <w:rsid w:val="009223E9"/>
    <w:rsid w:val="00922936"/>
    <w:rsid w:val="009266A3"/>
    <w:rsid w:val="00930A9C"/>
    <w:rsid w:val="00930D72"/>
    <w:rsid w:val="00931766"/>
    <w:rsid w:val="00933321"/>
    <w:rsid w:val="00933631"/>
    <w:rsid w:val="00936931"/>
    <w:rsid w:val="009508B5"/>
    <w:rsid w:val="009512A5"/>
    <w:rsid w:val="00951DBA"/>
    <w:rsid w:val="0095252E"/>
    <w:rsid w:val="009525D6"/>
    <w:rsid w:val="00954822"/>
    <w:rsid w:val="00954B6D"/>
    <w:rsid w:val="00955A2D"/>
    <w:rsid w:val="00956454"/>
    <w:rsid w:val="0095715C"/>
    <w:rsid w:val="009571B6"/>
    <w:rsid w:val="00957304"/>
    <w:rsid w:val="009575AA"/>
    <w:rsid w:val="00960881"/>
    <w:rsid w:val="00960ECE"/>
    <w:rsid w:val="00963159"/>
    <w:rsid w:val="00963832"/>
    <w:rsid w:val="00966374"/>
    <w:rsid w:val="00966CA7"/>
    <w:rsid w:val="00967C8C"/>
    <w:rsid w:val="0097483F"/>
    <w:rsid w:val="00974964"/>
    <w:rsid w:val="00976816"/>
    <w:rsid w:val="00980F01"/>
    <w:rsid w:val="00981040"/>
    <w:rsid w:val="00981394"/>
    <w:rsid w:val="0098177A"/>
    <w:rsid w:val="00981F5A"/>
    <w:rsid w:val="00984E6A"/>
    <w:rsid w:val="00985920"/>
    <w:rsid w:val="0098697F"/>
    <w:rsid w:val="00992C82"/>
    <w:rsid w:val="0099763E"/>
    <w:rsid w:val="009A037B"/>
    <w:rsid w:val="009A1313"/>
    <w:rsid w:val="009A351D"/>
    <w:rsid w:val="009A3B50"/>
    <w:rsid w:val="009A6A5F"/>
    <w:rsid w:val="009B1DCA"/>
    <w:rsid w:val="009B2C18"/>
    <w:rsid w:val="009C054D"/>
    <w:rsid w:val="009C27C6"/>
    <w:rsid w:val="009C5390"/>
    <w:rsid w:val="009C7080"/>
    <w:rsid w:val="009D1F03"/>
    <w:rsid w:val="009D340B"/>
    <w:rsid w:val="009D3778"/>
    <w:rsid w:val="009D3F63"/>
    <w:rsid w:val="009D5778"/>
    <w:rsid w:val="009E48FC"/>
    <w:rsid w:val="009E63C2"/>
    <w:rsid w:val="009E7FDF"/>
    <w:rsid w:val="009F030E"/>
    <w:rsid w:val="009F0CCF"/>
    <w:rsid w:val="009F0DFE"/>
    <w:rsid w:val="009F122E"/>
    <w:rsid w:val="009F2445"/>
    <w:rsid w:val="009F3378"/>
    <w:rsid w:val="009F5E89"/>
    <w:rsid w:val="009F5F36"/>
    <w:rsid w:val="00A012A9"/>
    <w:rsid w:val="00A02326"/>
    <w:rsid w:val="00A02A77"/>
    <w:rsid w:val="00A0389B"/>
    <w:rsid w:val="00A0401C"/>
    <w:rsid w:val="00A10DE8"/>
    <w:rsid w:val="00A121C8"/>
    <w:rsid w:val="00A12652"/>
    <w:rsid w:val="00A13C38"/>
    <w:rsid w:val="00A15B04"/>
    <w:rsid w:val="00A201C9"/>
    <w:rsid w:val="00A23EE2"/>
    <w:rsid w:val="00A24C53"/>
    <w:rsid w:val="00A30A4C"/>
    <w:rsid w:val="00A32FDB"/>
    <w:rsid w:val="00A3360D"/>
    <w:rsid w:val="00A36D01"/>
    <w:rsid w:val="00A43E58"/>
    <w:rsid w:val="00A45145"/>
    <w:rsid w:val="00A45BFA"/>
    <w:rsid w:val="00A46188"/>
    <w:rsid w:val="00A5419C"/>
    <w:rsid w:val="00A55A9E"/>
    <w:rsid w:val="00A626E9"/>
    <w:rsid w:val="00A65B2E"/>
    <w:rsid w:val="00A66E93"/>
    <w:rsid w:val="00A67B49"/>
    <w:rsid w:val="00A67E99"/>
    <w:rsid w:val="00A702FC"/>
    <w:rsid w:val="00A72C14"/>
    <w:rsid w:val="00A7448E"/>
    <w:rsid w:val="00A752C5"/>
    <w:rsid w:val="00A76319"/>
    <w:rsid w:val="00A77809"/>
    <w:rsid w:val="00A80695"/>
    <w:rsid w:val="00A82D81"/>
    <w:rsid w:val="00A83222"/>
    <w:rsid w:val="00A87B60"/>
    <w:rsid w:val="00A92DF5"/>
    <w:rsid w:val="00A94E66"/>
    <w:rsid w:val="00A972BB"/>
    <w:rsid w:val="00AA0511"/>
    <w:rsid w:val="00AA2A3D"/>
    <w:rsid w:val="00AA33C0"/>
    <w:rsid w:val="00AA4029"/>
    <w:rsid w:val="00AA450F"/>
    <w:rsid w:val="00AB0C3F"/>
    <w:rsid w:val="00AB0E62"/>
    <w:rsid w:val="00AB128F"/>
    <w:rsid w:val="00AB2871"/>
    <w:rsid w:val="00AB689B"/>
    <w:rsid w:val="00AC06D1"/>
    <w:rsid w:val="00AC3C6F"/>
    <w:rsid w:val="00AC4BCA"/>
    <w:rsid w:val="00AD2BD0"/>
    <w:rsid w:val="00AE12DC"/>
    <w:rsid w:val="00AE3F31"/>
    <w:rsid w:val="00AE54E1"/>
    <w:rsid w:val="00AF39EF"/>
    <w:rsid w:val="00AF3D94"/>
    <w:rsid w:val="00AF4405"/>
    <w:rsid w:val="00AF52DF"/>
    <w:rsid w:val="00AF5509"/>
    <w:rsid w:val="00AF700C"/>
    <w:rsid w:val="00AF744B"/>
    <w:rsid w:val="00B000C0"/>
    <w:rsid w:val="00B02FE5"/>
    <w:rsid w:val="00B03526"/>
    <w:rsid w:val="00B03A65"/>
    <w:rsid w:val="00B03D35"/>
    <w:rsid w:val="00B045E0"/>
    <w:rsid w:val="00B054C1"/>
    <w:rsid w:val="00B0721D"/>
    <w:rsid w:val="00B07926"/>
    <w:rsid w:val="00B121FA"/>
    <w:rsid w:val="00B13BCB"/>
    <w:rsid w:val="00B164BB"/>
    <w:rsid w:val="00B17DF5"/>
    <w:rsid w:val="00B20046"/>
    <w:rsid w:val="00B21BC3"/>
    <w:rsid w:val="00B248C8"/>
    <w:rsid w:val="00B2507D"/>
    <w:rsid w:val="00B3133D"/>
    <w:rsid w:val="00B3306B"/>
    <w:rsid w:val="00B35244"/>
    <w:rsid w:val="00B4019E"/>
    <w:rsid w:val="00B404C4"/>
    <w:rsid w:val="00B40845"/>
    <w:rsid w:val="00B4164B"/>
    <w:rsid w:val="00B43066"/>
    <w:rsid w:val="00B52657"/>
    <w:rsid w:val="00B53631"/>
    <w:rsid w:val="00B53DE8"/>
    <w:rsid w:val="00B55410"/>
    <w:rsid w:val="00B56323"/>
    <w:rsid w:val="00B56969"/>
    <w:rsid w:val="00B615AF"/>
    <w:rsid w:val="00B63328"/>
    <w:rsid w:val="00B6357B"/>
    <w:rsid w:val="00B64251"/>
    <w:rsid w:val="00B650EC"/>
    <w:rsid w:val="00B6514F"/>
    <w:rsid w:val="00B66546"/>
    <w:rsid w:val="00B6727F"/>
    <w:rsid w:val="00B67EF0"/>
    <w:rsid w:val="00B722B3"/>
    <w:rsid w:val="00B74543"/>
    <w:rsid w:val="00B76958"/>
    <w:rsid w:val="00B81799"/>
    <w:rsid w:val="00B819A3"/>
    <w:rsid w:val="00B81CB3"/>
    <w:rsid w:val="00B85AF0"/>
    <w:rsid w:val="00B8753C"/>
    <w:rsid w:val="00B911EA"/>
    <w:rsid w:val="00B951E9"/>
    <w:rsid w:val="00B96D42"/>
    <w:rsid w:val="00BA16B8"/>
    <w:rsid w:val="00BA4ADD"/>
    <w:rsid w:val="00BA6927"/>
    <w:rsid w:val="00BA73FF"/>
    <w:rsid w:val="00BA7466"/>
    <w:rsid w:val="00BA7EE8"/>
    <w:rsid w:val="00BB0F6D"/>
    <w:rsid w:val="00BB6FF6"/>
    <w:rsid w:val="00BB75FA"/>
    <w:rsid w:val="00BB7E83"/>
    <w:rsid w:val="00BC02E1"/>
    <w:rsid w:val="00BC1362"/>
    <w:rsid w:val="00BC24AC"/>
    <w:rsid w:val="00BC3CE0"/>
    <w:rsid w:val="00BC6460"/>
    <w:rsid w:val="00BC6B1E"/>
    <w:rsid w:val="00BC7517"/>
    <w:rsid w:val="00BC7F18"/>
    <w:rsid w:val="00BD046A"/>
    <w:rsid w:val="00BD11C5"/>
    <w:rsid w:val="00BD31C5"/>
    <w:rsid w:val="00BD664C"/>
    <w:rsid w:val="00BD73D2"/>
    <w:rsid w:val="00BE492A"/>
    <w:rsid w:val="00BE4D1C"/>
    <w:rsid w:val="00BE628A"/>
    <w:rsid w:val="00BE7DC6"/>
    <w:rsid w:val="00BF28C4"/>
    <w:rsid w:val="00BF65EC"/>
    <w:rsid w:val="00C001AD"/>
    <w:rsid w:val="00C05C64"/>
    <w:rsid w:val="00C12A09"/>
    <w:rsid w:val="00C159B6"/>
    <w:rsid w:val="00C20504"/>
    <w:rsid w:val="00C227A3"/>
    <w:rsid w:val="00C24FB3"/>
    <w:rsid w:val="00C25C5A"/>
    <w:rsid w:val="00C278DF"/>
    <w:rsid w:val="00C34041"/>
    <w:rsid w:val="00C3452B"/>
    <w:rsid w:val="00C441E4"/>
    <w:rsid w:val="00C51794"/>
    <w:rsid w:val="00C5360E"/>
    <w:rsid w:val="00C5363F"/>
    <w:rsid w:val="00C53CA5"/>
    <w:rsid w:val="00C54B9E"/>
    <w:rsid w:val="00C563A0"/>
    <w:rsid w:val="00C57AC0"/>
    <w:rsid w:val="00C57AE3"/>
    <w:rsid w:val="00C65DF9"/>
    <w:rsid w:val="00C6621D"/>
    <w:rsid w:val="00C703FC"/>
    <w:rsid w:val="00C707DD"/>
    <w:rsid w:val="00C71754"/>
    <w:rsid w:val="00C72146"/>
    <w:rsid w:val="00C72A2C"/>
    <w:rsid w:val="00C72D64"/>
    <w:rsid w:val="00C73410"/>
    <w:rsid w:val="00C778D7"/>
    <w:rsid w:val="00C811CB"/>
    <w:rsid w:val="00C81BF3"/>
    <w:rsid w:val="00C86825"/>
    <w:rsid w:val="00C90462"/>
    <w:rsid w:val="00C94614"/>
    <w:rsid w:val="00C949ED"/>
    <w:rsid w:val="00C960ED"/>
    <w:rsid w:val="00C96CD6"/>
    <w:rsid w:val="00C974E6"/>
    <w:rsid w:val="00CA3942"/>
    <w:rsid w:val="00CA3A64"/>
    <w:rsid w:val="00CA4D16"/>
    <w:rsid w:val="00CA7A44"/>
    <w:rsid w:val="00CB255E"/>
    <w:rsid w:val="00CB27AF"/>
    <w:rsid w:val="00CB2D4B"/>
    <w:rsid w:val="00CB4A39"/>
    <w:rsid w:val="00CB6FFE"/>
    <w:rsid w:val="00CB7118"/>
    <w:rsid w:val="00CD1609"/>
    <w:rsid w:val="00CD344D"/>
    <w:rsid w:val="00CD413D"/>
    <w:rsid w:val="00CD6D99"/>
    <w:rsid w:val="00CD7A05"/>
    <w:rsid w:val="00CE3531"/>
    <w:rsid w:val="00CE3E4B"/>
    <w:rsid w:val="00CE6057"/>
    <w:rsid w:val="00CE7BD4"/>
    <w:rsid w:val="00CF3BFB"/>
    <w:rsid w:val="00CF3CB2"/>
    <w:rsid w:val="00D00834"/>
    <w:rsid w:val="00D02CC6"/>
    <w:rsid w:val="00D05F33"/>
    <w:rsid w:val="00D1082E"/>
    <w:rsid w:val="00D15F9E"/>
    <w:rsid w:val="00D179D3"/>
    <w:rsid w:val="00D21529"/>
    <w:rsid w:val="00D21E93"/>
    <w:rsid w:val="00D25E58"/>
    <w:rsid w:val="00D30D3E"/>
    <w:rsid w:val="00D316BA"/>
    <w:rsid w:val="00D31D2D"/>
    <w:rsid w:val="00D32314"/>
    <w:rsid w:val="00D331F7"/>
    <w:rsid w:val="00D33CCB"/>
    <w:rsid w:val="00D34DA8"/>
    <w:rsid w:val="00D3763F"/>
    <w:rsid w:val="00D407EC"/>
    <w:rsid w:val="00D43345"/>
    <w:rsid w:val="00D51F25"/>
    <w:rsid w:val="00D526E1"/>
    <w:rsid w:val="00D562D5"/>
    <w:rsid w:val="00D56589"/>
    <w:rsid w:val="00D56CDE"/>
    <w:rsid w:val="00D56EB0"/>
    <w:rsid w:val="00D604C8"/>
    <w:rsid w:val="00D60A47"/>
    <w:rsid w:val="00D63A1C"/>
    <w:rsid w:val="00D64965"/>
    <w:rsid w:val="00D65460"/>
    <w:rsid w:val="00D66571"/>
    <w:rsid w:val="00D70399"/>
    <w:rsid w:val="00D745AC"/>
    <w:rsid w:val="00D75DB6"/>
    <w:rsid w:val="00D804DD"/>
    <w:rsid w:val="00D817A1"/>
    <w:rsid w:val="00D84DF9"/>
    <w:rsid w:val="00D8506F"/>
    <w:rsid w:val="00D860B4"/>
    <w:rsid w:val="00D96211"/>
    <w:rsid w:val="00D96D2F"/>
    <w:rsid w:val="00D97915"/>
    <w:rsid w:val="00DA05EF"/>
    <w:rsid w:val="00DA08F0"/>
    <w:rsid w:val="00DA2140"/>
    <w:rsid w:val="00DA32D4"/>
    <w:rsid w:val="00DA54EC"/>
    <w:rsid w:val="00DA661B"/>
    <w:rsid w:val="00DA6D55"/>
    <w:rsid w:val="00DA7D45"/>
    <w:rsid w:val="00DA7FBC"/>
    <w:rsid w:val="00DB0446"/>
    <w:rsid w:val="00DB4B12"/>
    <w:rsid w:val="00DB79B4"/>
    <w:rsid w:val="00DC0524"/>
    <w:rsid w:val="00DC143A"/>
    <w:rsid w:val="00DC5761"/>
    <w:rsid w:val="00DC5B5A"/>
    <w:rsid w:val="00DC5F55"/>
    <w:rsid w:val="00DC78FC"/>
    <w:rsid w:val="00DC7DBB"/>
    <w:rsid w:val="00DD534E"/>
    <w:rsid w:val="00DD59B7"/>
    <w:rsid w:val="00DD6002"/>
    <w:rsid w:val="00DD77A4"/>
    <w:rsid w:val="00DE3714"/>
    <w:rsid w:val="00DE6DDD"/>
    <w:rsid w:val="00DE7D8E"/>
    <w:rsid w:val="00DF6AB1"/>
    <w:rsid w:val="00DF75BD"/>
    <w:rsid w:val="00E022DC"/>
    <w:rsid w:val="00E0263B"/>
    <w:rsid w:val="00E02C00"/>
    <w:rsid w:val="00E03876"/>
    <w:rsid w:val="00E05871"/>
    <w:rsid w:val="00E06321"/>
    <w:rsid w:val="00E07B0A"/>
    <w:rsid w:val="00E10E7B"/>
    <w:rsid w:val="00E1346B"/>
    <w:rsid w:val="00E13C9D"/>
    <w:rsid w:val="00E17DB3"/>
    <w:rsid w:val="00E2078F"/>
    <w:rsid w:val="00E207D4"/>
    <w:rsid w:val="00E24565"/>
    <w:rsid w:val="00E26043"/>
    <w:rsid w:val="00E26363"/>
    <w:rsid w:val="00E26598"/>
    <w:rsid w:val="00E27241"/>
    <w:rsid w:val="00E3090B"/>
    <w:rsid w:val="00E32266"/>
    <w:rsid w:val="00E36206"/>
    <w:rsid w:val="00E3703C"/>
    <w:rsid w:val="00E437D3"/>
    <w:rsid w:val="00E443BE"/>
    <w:rsid w:val="00E445FC"/>
    <w:rsid w:val="00E45650"/>
    <w:rsid w:val="00E470D3"/>
    <w:rsid w:val="00E47177"/>
    <w:rsid w:val="00E50909"/>
    <w:rsid w:val="00E52F88"/>
    <w:rsid w:val="00E54BEF"/>
    <w:rsid w:val="00E54D43"/>
    <w:rsid w:val="00E60548"/>
    <w:rsid w:val="00E61C88"/>
    <w:rsid w:val="00E6200D"/>
    <w:rsid w:val="00E62D66"/>
    <w:rsid w:val="00E62D6C"/>
    <w:rsid w:val="00E658B8"/>
    <w:rsid w:val="00E6660C"/>
    <w:rsid w:val="00E66BE4"/>
    <w:rsid w:val="00E67885"/>
    <w:rsid w:val="00E70382"/>
    <w:rsid w:val="00E711BD"/>
    <w:rsid w:val="00E71991"/>
    <w:rsid w:val="00E74682"/>
    <w:rsid w:val="00E77CED"/>
    <w:rsid w:val="00E77DBF"/>
    <w:rsid w:val="00E803A6"/>
    <w:rsid w:val="00E8124B"/>
    <w:rsid w:val="00E84EEE"/>
    <w:rsid w:val="00E85A03"/>
    <w:rsid w:val="00E9405A"/>
    <w:rsid w:val="00E951F8"/>
    <w:rsid w:val="00E95751"/>
    <w:rsid w:val="00E95AD5"/>
    <w:rsid w:val="00E9651F"/>
    <w:rsid w:val="00E97975"/>
    <w:rsid w:val="00EA2E7F"/>
    <w:rsid w:val="00EA35B4"/>
    <w:rsid w:val="00EA4AB7"/>
    <w:rsid w:val="00EB30EA"/>
    <w:rsid w:val="00EB3C1A"/>
    <w:rsid w:val="00EB3E7E"/>
    <w:rsid w:val="00EC2890"/>
    <w:rsid w:val="00EC335A"/>
    <w:rsid w:val="00EC387D"/>
    <w:rsid w:val="00EC4E11"/>
    <w:rsid w:val="00EC51BB"/>
    <w:rsid w:val="00EC7E70"/>
    <w:rsid w:val="00ED169C"/>
    <w:rsid w:val="00ED3A51"/>
    <w:rsid w:val="00ED3F05"/>
    <w:rsid w:val="00ED441F"/>
    <w:rsid w:val="00ED4D06"/>
    <w:rsid w:val="00EE0C08"/>
    <w:rsid w:val="00EE0C63"/>
    <w:rsid w:val="00EE1633"/>
    <w:rsid w:val="00EE7744"/>
    <w:rsid w:val="00EE7EDE"/>
    <w:rsid w:val="00EF01BD"/>
    <w:rsid w:val="00EF19FF"/>
    <w:rsid w:val="00EF2BF1"/>
    <w:rsid w:val="00EF3686"/>
    <w:rsid w:val="00EF4F0F"/>
    <w:rsid w:val="00EF61AB"/>
    <w:rsid w:val="00EF6F05"/>
    <w:rsid w:val="00F010A7"/>
    <w:rsid w:val="00F0248B"/>
    <w:rsid w:val="00F02E65"/>
    <w:rsid w:val="00F051E6"/>
    <w:rsid w:val="00F06432"/>
    <w:rsid w:val="00F129FC"/>
    <w:rsid w:val="00F13F48"/>
    <w:rsid w:val="00F17F47"/>
    <w:rsid w:val="00F21A33"/>
    <w:rsid w:val="00F22763"/>
    <w:rsid w:val="00F235F1"/>
    <w:rsid w:val="00F244E0"/>
    <w:rsid w:val="00F2594B"/>
    <w:rsid w:val="00F25FD9"/>
    <w:rsid w:val="00F27B75"/>
    <w:rsid w:val="00F30A35"/>
    <w:rsid w:val="00F30E85"/>
    <w:rsid w:val="00F32C9D"/>
    <w:rsid w:val="00F3466E"/>
    <w:rsid w:val="00F365E5"/>
    <w:rsid w:val="00F42FA8"/>
    <w:rsid w:val="00F44349"/>
    <w:rsid w:val="00F44A96"/>
    <w:rsid w:val="00F46C15"/>
    <w:rsid w:val="00F50F13"/>
    <w:rsid w:val="00F53568"/>
    <w:rsid w:val="00F546C1"/>
    <w:rsid w:val="00F54AE1"/>
    <w:rsid w:val="00F57092"/>
    <w:rsid w:val="00F61EBB"/>
    <w:rsid w:val="00F65336"/>
    <w:rsid w:val="00F6559F"/>
    <w:rsid w:val="00F7100B"/>
    <w:rsid w:val="00F72A99"/>
    <w:rsid w:val="00F74113"/>
    <w:rsid w:val="00F7416D"/>
    <w:rsid w:val="00F7590B"/>
    <w:rsid w:val="00F77722"/>
    <w:rsid w:val="00F8015F"/>
    <w:rsid w:val="00F81E59"/>
    <w:rsid w:val="00F81E91"/>
    <w:rsid w:val="00F82377"/>
    <w:rsid w:val="00F82671"/>
    <w:rsid w:val="00F8273E"/>
    <w:rsid w:val="00F86808"/>
    <w:rsid w:val="00F86873"/>
    <w:rsid w:val="00F9233F"/>
    <w:rsid w:val="00F93B53"/>
    <w:rsid w:val="00F94E68"/>
    <w:rsid w:val="00F953AD"/>
    <w:rsid w:val="00F957D3"/>
    <w:rsid w:val="00F963B5"/>
    <w:rsid w:val="00F97924"/>
    <w:rsid w:val="00FA0F7E"/>
    <w:rsid w:val="00FA2370"/>
    <w:rsid w:val="00FA5947"/>
    <w:rsid w:val="00FA6433"/>
    <w:rsid w:val="00FA6EEE"/>
    <w:rsid w:val="00FB0099"/>
    <w:rsid w:val="00FB32F1"/>
    <w:rsid w:val="00FB33BF"/>
    <w:rsid w:val="00FB3CEE"/>
    <w:rsid w:val="00FB5F02"/>
    <w:rsid w:val="00FB625D"/>
    <w:rsid w:val="00FB682C"/>
    <w:rsid w:val="00FB6F42"/>
    <w:rsid w:val="00FC242C"/>
    <w:rsid w:val="00FC2636"/>
    <w:rsid w:val="00FC2952"/>
    <w:rsid w:val="00FC6B26"/>
    <w:rsid w:val="00FE262A"/>
    <w:rsid w:val="00FE3526"/>
    <w:rsid w:val="00FE4D50"/>
    <w:rsid w:val="00FE50CE"/>
    <w:rsid w:val="00FE57E4"/>
    <w:rsid w:val="00FE77F0"/>
    <w:rsid w:val="00FF0BA8"/>
    <w:rsid w:val="00FF4331"/>
    <w:rsid w:val="00FF48F0"/>
    <w:rsid w:val="00FF548D"/>
    <w:rsid w:val="00FF5559"/>
    <w:rsid w:val="00FF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5ACDA30"/>
  <w15:docId w15:val="{10F94576-F485-48E1-8C8D-C46C006E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F33"/>
  </w:style>
  <w:style w:type="paragraph" w:styleId="1">
    <w:name w:val="heading 1"/>
    <w:basedOn w:val="a"/>
    <w:next w:val="a"/>
    <w:link w:val="10"/>
    <w:uiPriority w:val="99"/>
    <w:qFormat/>
    <w:rsid w:val="00125F33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125F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125F33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125F33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125F33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125F33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125F33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125F33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125F3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125F3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25F3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25F33"/>
  </w:style>
  <w:style w:type="paragraph" w:styleId="a8">
    <w:name w:val="Body Text Indent"/>
    <w:basedOn w:val="a"/>
    <w:rsid w:val="00125F33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125F33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125F33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125F33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125F33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uiPriority w:val="99"/>
    <w:rsid w:val="002349ED"/>
  </w:style>
  <w:style w:type="paragraph" w:customStyle="1" w:styleId="afa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c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uiPriority w:val="99"/>
    <w:rsid w:val="002349ED"/>
    <w:pPr>
      <w:spacing w:after="0"/>
      <w:jc w:val="left"/>
    </w:pPr>
  </w:style>
  <w:style w:type="paragraph" w:customStyle="1" w:styleId="afe">
    <w:name w:val="Интерактивный заголовок"/>
    <w:basedOn w:val="11"/>
    <w:next w:val="a"/>
    <w:uiPriority w:val="99"/>
    <w:rsid w:val="002349ED"/>
    <w:rPr>
      <w:u w:val="single"/>
    </w:rPr>
  </w:style>
  <w:style w:type="paragraph" w:customStyle="1" w:styleId="aff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2349ED"/>
    <w:rPr>
      <w:i/>
      <w:iCs/>
    </w:rPr>
  </w:style>
  <w:style w:type="paragraph" w:customStyle="1" w:styleId="aff4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uiPriority w:val="99"/>
    <w:rsid w:val="002349ED"/>
    <w:rPr>
      <w:sz w:val="14"/>
      <w:szCs w:val="14"/>
    </w:rPr>
  </w:style>
  <w:style w:type="paragraph" w:customStyle="1" w:styleId="aff6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uiPriority w:val="99"/>
    <w:rsid w:val="002349ED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f"/>
    <w:next w:val="a"/>
    <w:uiPriority w:val="99"/>
    <w:rsid w:val="002349ED"/>
  </w:style>
  <w:style w:type="paragraph" w:customStyle="1" w:styleId="affa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c">
    <w:name w:val="Не вступил в силу"/>
    <w:rsid w:val="002349ED"/>
    <w:rPr>
      <w:b w:val="0"/>
      <w:bCs w:val="0"/>
      <w:color w:val="000000"/>
      <w:shd w:val="clear" w:color="auto" w:fill="D8EDE8"/>
    </w:rPr>
  </w:style>
  <w:style w:type="paragraph" w:customStyle="1" w:styleId="affd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e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uiPriority w:val="99"/>
    <w:rsid w:val="002349ED"/>
    <w:pPr>
      <w:ind w:left="140"/>
    </w:pPr>
  </w:style>
  <w:style w:type="paragraph" w:customStyle="1" w:styleId="afff1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uiPriority w:val="99"/>
    <w:rsid w:val="002349ED"/>
    <w:rPr>
      <w:b/>
      <w:bCs/>
    </w:rPr>
  </w:style>
  <w:style w:type="paragraph" w:customStyle="1" w:styleId="afff4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f"/>
    <w:next w:val="a"/>
    <w:uiPriority w:val="99"/>
    <w:rsid w:val="002349ED"/>
  </w:style>
  <w:style w:type="paragraph" w:customStyle="1" w:styleId="afff8">
    <w:name w:val="Примечание."/>
    <w:basedOn w:val="af"/>
    <w:next w:val="a"/>
    <w:uiPriority w:val="99"/>
    <w:rsid w:val="002349ED"/>
  </w:style>
  <w:style w:type="character" w:customStyle="1" w:styleId="afff9">
    <w:name w:val="Продолжение ссылки"/>
    <w:uiPriority w:val="99"/>
    <w:rsid w:val="002349ED"/>
  </w:style>
  <w:style w:type="paragraph" w:customStyle="1" w:styleId="afffa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uiPriority w:val="99"/>
    <w:rsid w:val="002349E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uiPriority w:val="99"/>
    <w:rsid w:val="002349ED"/>
    <w:rPr>
      <w:b/>
      <w:bCs/>
      <w:color w:val="26282F"/>
    </w:rPr>
  </w:style>
  <w:style w:type="table" w:styleId="affff4">
    <w:name w:val="Table Grid"/>
    <w:basedOn w:val="a1"/>
    <w:rsid w:val="00143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5">
    <w:name w:val="Hyperlink"/>
    <w:rsid w:val="00DA05EF"/>
    <w:rPr>
      <w:color w:val="0563C1"/>
      <w:u w:val="single"/>
    </w:rPr>
  </w:style>
  <w:style w:type="character" w:styleId="affff6">
    <w:name w:val="annotation reference"/>
    <w:rsid w:val="00907CB1"/>
    <w:rPr>
      <w:sz w:val="16"/>
      <w:szCs w:val="16"/>
    </w:rPr>
  </w:style>
  <w:style w:type="paragraph" w:styleId="affff7">
    <w:name w:val="annotation text"/>
    <w:basedOn w:val="a"/>
    <w:link w:val="affff8"/>
    <w:rsid w:val="00907CB1"/>
  </w:style>
  <w:style w:type="character" w:customStyle="1" w:styleId="affff8">
    <w:name w:val="Текст примечания Знак"/>
    <w:basedOn w:val="a0"/>
    <w:link w:val="affff7"/>
    <w:rsid w:val="00907CB1"/>
  </w:style>
  <w:style w:type="paragraph" w:styleId="affff9">
    <w:name w:val="annotation subject"/>
    <w:basedOn w:val="affff7"/>
    <w:next w:val="affff7"/>
    <w:link w:val="affffa"/>
    <w:rsid w:val="00907CB1"/>
    <w:rPr>
      <w:b/>
      <w:bCs/>
    </w:rPr>
  </w:style>
  <w:style w:type="character" w:customStyle="1" w:styleId="affffa">
    <w:name w:val="Тема примечания Знак"/>
    <w:link w:val="affff9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b">
    <w:name w:val="List Paragraph"/>
    <w:basedOn w:val="a"/>
    <w:uiPriority w:val="34"/>
    <w:qFormat/>
    <w:rsid w:val="009E7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647820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3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A3EA1-2AD6-4349-B29F-338D0716F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</dc:creator>
  <cp:keywords/>
  <cp:lastModifiedBy>Хайлук Снежана Юрьевна</cp:lastModifiedBy>
  <cp:revision>198</cp:revision>
  <cp:lastPrinted>2017-10-24T08:16:00Z</cp:lastPrinted>
  <dcterms:created xsi:type="dcterms:W3CDTF">2016-03-03T09:53:00Z</dcterms:created>
  <dcterms:modified xsi:type="dcterms:W3CDTF">2025-02-24T08:57:00Z</dcterms:modified>
</cp:coreProperties>
</file>