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452A2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871B5D" w:rsidP="00907F57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743D09">
        <w:rPr>
          <w:sz w:val="26"/>
          <w:szCs w:val="26"/>
        </w:rPr>
        <w:t>4</w:t>
      </w:r>
      <w:r w:rsidR="00452A25">
        <w:rPr>
          <w:sz w:val="26"/>
          <w:szCs w:val="26"/>
        </w:rPr>
        <w:t>.0</w:t>
      </w:r>
      <w:r w:rsidR="00743D09">
        <w:rPr>
          <w:sz w:val="26"/>
          <w:szCs w:val="26"/>
        </w:rPr>
        <w:t>8</w:t>
      </w:r>
      <w:r w:rsidR="00452A25">
        <w:rPr>
          <w:sz w:val="26"/>
          <w:szCs w:val="26"/>
        </w:rPr>
        <w:t>.</w:t>
      </w:r>
      <w:r w:rsidR="00907F57">
        <w:rPr>
          <w:sz w:val="26"/>
          <w:szCs w:val="26"/>
        </w:rPr>
        <w:t>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BB6CC7">
        <w:rPr>
          <w:sz w:val="26"/>
          <w:szCs w:val="26"/>
        </w:rPr>
        <w:t>33</w:t>
      </w:r>
      <w:bookmarkStart w:id="0" w:name="_GoBack"/>
      <w:bookmarkEnd w:id="0"/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 статьями 5, 24,52 У</w:t>
      </w:r>
      <w:r w:rsidRPr="000858AA">
        <w:rPr>
          <w:rFonts w:ascii="Times New Roman" w:hAnsi="Times New Roman"/>
          <w:sz w:val="26"/>
          <w:szCs w:val="26"/>
        </w:rPr>
        <w:t>с</w:t>
      </w:r>
      <w:r w:rsidRPr="000858AA">
        <w:rPr>
          <w:rFonts w:ascii="Times New Roman" w:hAnsi="Times New Roman"/>
          <w:sz w:val="26"/>
          <w:szCs w:val="26"/>
        </w:rPr>
        <w:t xml:space="preserve">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</w:t>
      </w:r>
      <w:r w:rsidRPr="000858AA">
        <w:rPr>
          <w:rFonts w:ascii="Times New Roman" w:hAnsi="Times New Roman"/>
          <w:sz w:val="26"/>
          <w:szCs w:val="26"/>
        </w:rPr>
        <w:t>й</w:t>
      </w:r>
      <w:r w:rsidRPr="000858AA">
        <w:rPr>
          <w:rFonts w:ascii="Times New Roman" w:hAnsi="Times New Roman"/>
          <w:sz w:val="26"/>
          <w:szCs w:val="26"/>
        </w:rPr>
        <w:t>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B174B7">
        <w:rPr>
          <w:rFonts w:ascii="Times New Roman" w:hAnsi="Times New Roman"/>
          <w:sz w:val="26"/>
          <w:szCs w:val="26"/>
        </w:rPr>
        <w:t>1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</w:t>
      </w:r>
      <w:r w:rsidRPr="00A97E58">
        <w:rPr>
          <w:sz w:val="26"/>
          <w:szCs w:val="26"/>
        </w:rPr>
        <w:t>н</w:t>
      </w:r>
      <w:r w:rsidRPr="00A97E58">
        <w:rPr>
          <w:sz w:val="26"/>
          <w:szCs w:val="26"/>
        </w:rPr>
        <w:t>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784432">
        <w:rPr>
          <w:sz w:val="26"/>
          <w:szCs w:val="26"/>
        </w:rPr>
        <w:t>0</w:t>
      </w:r>
      <w:r w:rsidR="00743D09">
        <w:rPr>
          <w:sz w:val="26"/>
          <w:szCs w:val="26"/>
        </w:rPr>
        <w:t>4</w:t>
      </w:r>
      <w:r w:rsidRPr="009C716B">
        <w:rPr>
          <w:sz w:val="26"/>
          <w:szCs w:val="26"/>
        </w:rPr>
        <w:t>.</w:t>
      </w:r>
      <w:r w:rsidR="00316E02">
        <w:rPr>
          <w:sz w:val="26"/>
          <w:szCs w:val="26"/>
        </w:rPr>
        <w:t>0</w:t>
      </w:r>
      <w:r w:rsidR="00743D09">
        <w:rPr>
          <w:sz w:val="26"/>
          <w:szCs w:val="26"/>
        </w:rPr>
        <w:t>8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C301C4">
        <w:rPr>
          <w:sz w:val="26"/>
          <w:szCs w:val="26"/>
        </w:rPr>
        <w:t>33</w:t>
      </w:r>
      <w:r w:rsidR="00E72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743D09">
        <w:rPr>
          <w:sz w:val="26"/>
          <w:szCs w:val="26"/>
        </w:rPr>
        <w:t>556042,9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122CB1">
        <w:rPr>
          <w:sz w:val="26"/>
          <w:szCs w:val="26"/>
        </w:rPr>
        <w:t>439087,1</w:t>
      </w:r>
      <w:r w:rsidR="00AA3B3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2756A">
        <w:rPr>
          <w:sz w:val="26"/>
          <w:szCs w:val="26"/>
        </w:rPr>
        <w:t>610</w:t>
      </w:r>
      <w:r w:rsidR="001F75B6">
        <w:rPr>
          <w:sz w:val="26"/>
          <w:szCs w:val="26"/>
        </w:rPr>
        <w:t>42</w:t>
      </w:r>
      <w:r w:rsidR="0032756A">
        <w:rPr>
          <w:sz w:val="26"/>
          <w:szCs w:val="26"/>
        </w:rPr>
        <w:t>5,8</w:t>
      </w:r>
      <w:r w:rsidR="00353E2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32756A">
        <w:rPr>
          <w:sz w:val="26"/>
          <w:szCs w:val="26"/>
        </w:rPr>
        <w:t>54</w:t>
      </w:r>
      <w:r w:rsidR="001F75B6">
        <w:rPr>
          <w:sz w:val="26"/>
          <w:szCs w:val="26"/>
        </w:rPr>
        <w:t>38</w:t>
      </w:r>
      <w:r w:rsidR="0032756A">
        <w:rPr>
          <w:sz w:val="26"/>
          <w:szCs w:val="26"/>
        </w:rPr>
        <w:t>2,9</w:t>
      </w:r>
      <w:r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 w:rsidR="00466CD3">
        <w:rPr>
          <w:sz w:val="26"/>
          <w:szCs w:val="26"/>
        </w:rPr>
        <w:t>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>Источники финансирования дефицита бюджета муниципал</w:t>
      </w:r>
      <w:r w:rsidRPr="00956C02">
        <w:rPr>
          <w:sz w:val="26"/>
          <w:szCs w:val="26"/>
        </w:rPr>
        <w:t>ь</w:t>
      </w:r>
      <w:r w:rsidRPr="00956C02">
        <w:rPr>
          <w:sz w:val="26"/>
          <w:szCs w:val="26"/>
        </w:rPr>
        <w:t xml:space="preserve">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452A25">
        <w:rPr>
          <w:sz w:val="26"/>
          <w:szCs w:val="26"/>
        </w:rPr>
        <w:t>3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0D67E9" w:rsidRPr="00DB4D16" w:rsidTr="00D41970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</w:t>
            </w:r>
            <w:r w:rsidRPr="00DB4D16">
              <w:rPr>
                <w:sz w:val="25"/>
                <w:szCs w:val="25"/>
              </w:rPr>
              <w:t>а</w:t>
            </w:r>
            <w:r w:rsidRPr="00DB4D16">
              <w:rPr>
                <w:sz w:val="25"/>
                <w:szCs w:val="25"/>
              </w:rPr>
              <w:t>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32756A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  <w:r w:rsidR="001F75B6">
              <w:rPr>
                <w:sz w:val="25"/>
                <w:szCs w:val="25"/>
              </w:rPr>
              <w:t>38</w:t>
            </w:r>
            <w:r>
              <w:rPr>
                <w:sz w:val="25"/>
                <w:szCs w:val="25"/>
              </w:rPr>
              <w:t>2,9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32756A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  <w:r w:rsidR="001F75B6">
              <w:rPr>
                <w:sz w:val="25"/>
                <w:szCs w:val="25"/>
              </w:rPr>
              <w:t>38</w:t>
            </w:r>
            <w:r>
              <w:rPr>
                <w:sz w:val="25"/>
                <w:szCs w:val="25"/>
              </w:rPr>
              <w:t>2,9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D7126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452A25" w:rsidP="00122CB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372</w:t>
            </w:r>
            <w:r w:rsidR="00122CB1">
              <w:rPr>
                <w:b/>
                <w:i/>
                <w:sz w:val="25"/>
                <w:szCs w:val="25"/>
              </w:rPr>
              <w:t>8</w:t>
            </w:r>
            <w:r>
              <w:rPr>
                <w:b/>
                <w:i/>
                <w:sz w:val="25"/>
                <w:szCs w:val="25"/>
              </w:rPr>
              <w:t>3,7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22CB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</w:t>
            </w:r>
            <w:r w:rsidR="00122CB1">
              <w:rPr>
                <w:b/>
                <w:sz w:val="25"/>
                <w:szCs w:val="25"/>
              </w:rPr>
              <w:t>825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22CB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286</w:t>
            </w:r>
            <w:r w:rsidR="00122CB1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1,0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22CB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</w:t>
            </w:r>
            <w:r w:rsidR="00122CB1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D71261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</w:t>
            </w:r>
            <w:r w:rsidR="00652FE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7,4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652FE4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>5,6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2143,4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52FE4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0,6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</w:t>
            </w:r>
            <w:r w:rsidR="0029128D">
              <w:rPr>
                <w:sz w:val="25"/>
                <w:szCs w:val="25"/>
              </w:rPr>
              <w:t>е</w:t>
            </w:r>
            <w:r w:rsidR="0029128D">
              <w:rPr>
                <w:sz w:val="25"/>
                <w:szCs w:val="25"/>
              </w:rPr>
              <w:t>монт, благоустройство территорий об</w:t>
            </w:r>
            <w:r w:rsidR="0029128D">
              <w:rPr>
                <w:sz w:val="25"/>
                <w:szCs w:val="25"/>
              </w:rPr>
              <w:t>ъ</w:t>
            </w:r>
            <w:r w:rsidR="0029128D">
              <w:rPr>
                <w:sz w:val="25"/>
                <w:szCs w:val="25"/>
              </w:rPr>
              <w:t>ектов культурного наследия - памятн</w:t>
            </w:r>
            <w:r w:rsidR="0029128D">
              <w:rPr>
                <w:sz w:val="25"/>
                <w:szCs w:val="25"/>
              </w:rPr>
              <w:t>и</w:t>
            </w:r>
            <w:r w:rsidR="0029128D">
              <w:rPr>
                <w:sz w:val="25"/>
                <w:szCs w:val="25"/>
              </w:rPr>
              <w:t>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4154,0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</w:t>
            </w:r>
            <w:r w:rsidR="00D71261"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</w:t>
            </w:r>
            <w:r w:rsidR="00D71261">
              <w:rPr>
                <w:sz w:val="25"/>
                <w:szCs w:val="25"/>
              </w:rPr>
              <w:t>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 w:rsidR="00D71261">
              <w:rPr>
                <w:sz w:val="25"/>
                <w:szCs w:val="25"/>
              </w:rPr>
              <w:t>1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32756A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325398,4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756A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304371,4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27643,7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C03C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63</w:t>
            </w:r>
            <w:r w:rsidRPr="005C3A13">
              <w:rPr>
                <w:sz w:val="25"/>
                <w:szCs w:val="25"/>
              </w:rPr>
              <w:t>2,5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756A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258285,0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756A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238897,7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756A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238897,7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2756A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53599,5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1055A3">
              <w:rPr>
                <w:sz w:val="25"/>
                <w:szCs w:val="25"/>
              </w:rPr>
              <w:t>54</w:t>
            </w:r>
            <w:r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32756A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30010,5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A62BA7"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32756A">
              <w:rPr>
                <w:sz w:val="25"/>
                <w:szCs w:val="25"/>
              </w:rPr>
              <w:t>8</w:t>
            </w:r>
            <w:r w:rsidR="001055A3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,4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  <w:r w:rsidR="001055A3">
              <w:rPr>
                <w:sz w:val="25"/>
                <w:szCs w:val="25"/>
              </w:rPr>
              <w:t>68</w:t>
            </w:r>
            <w:r>
              <w:rPr>
                <w:sz w:val="25"/>
                <w:szCs w:val="25"/>
              </w:rPr>
              <w:t>,</w:t>
            </w:r>
            <w:r w:rsidR="001055A3">
              <w:rPr>
                <w:sz w:val="25"/>
                <w:szCs w:val="25"/>
              </w:rPr>
              <w:t>9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0D5E22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>с ограниченн</w:t>
            </w:r>
            <w:r w:rsidRPr="000D5E22">
              <w:rPr>
                <w:sz w:val="25"/>
                <w:szCs w:val="25"/>
              </w:rPr>
              <w:t>ы</w:t>
            </w:r>
            <w:r w:rsidRPr="000D5E22">
              <w:rPr>
                <w:sz w:val="25"/>
                <w:szCs w:val="25"/>
              </w:rPr>
              <w:t xml:space="preserve">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>доровья муниц</w:t>
            </w:r>
            <w:r w:rsidRPr="000D5E22">
              <w:rPr>
                <w:sz w:val="25"/>
                <w:szCs w:val="25"/>
              </w:rPr>
              <w:t>и</w:t>
            </w:r>
            <w:r w:rsidRPr="000D5E22">
              <w:rPr>
                <w:sz w:val="25"/>
                <w:szCs w:val="25"/>
              </w:rPr>
              <w:t xml:space="preserve">пальных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дочные работы для подключения обор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дования, приобретенного в целях реал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зации мероприятий по обеспечению ра</w:t>
            </w:r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вития информационно-телекоммуникационной инфраструктуры объектов общеобразовательных орган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</w:t>
            </w:r>
            <w:r w:rsidRPr="006D6A15">
              <w:rPr>
                <w:sz w:val="26"/>
                <w:szCs w:val="26"/>
                <w:shd w:val="clear" w:color="auto" w:fill="FFFFFF"/>
              </w:rPr>
              <w:t>е</w:t>
            </w:r>
            <w:r w:rsidRPr="006D6A15">
              <w:rPr>
                <w:sz w:val="26"/>
                <w:szCs w:val="26"/>
                <w:shd w:val="clear" w:color="auto" w:fill="FFFFFF"/>
              </w:rPr>
              <w:t xml:space="preserve">ским работникам государственных и муниципальных общеобразовательных </w:t>
            </w:r>
            <w:r w:rsidRPr="006D6A15">
              <w:rPr>
                <w:sz w:val="26"/>
                <w:szCs w:val="26"/>
                <w:shd w:val="clear" w:color="auto" w:fill="FFFFFF"/>
              </w:rPr>
              <w:lastRenderedPageBreak/>
              <w:t>организаций (расходы на реализацию мероприятий в муниципальных учре</w:t>
            </w:r>
            <w:r w:rsidRPr="006D6A15">
              <w:rPr>
                <w:sz w:val="26"/>
                <w:szCs w:val="26"/>
                <w:shd w:val="clear" w:color="auto" w:fill="FFFFFF"/>
              </w:rPr>
              <w:t>ж</w:t>
            </w:r>
            <w:r w:rsidRPr="006D6A15">
              <w:rPr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012128" w:rsidRDefault="00A62BA7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рации» в рамках национального прое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та «Образование»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012128" w:rsidRDefault="00A62BA7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нию деятельности советников директ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 по воспитанию и взаимодействию с детскими общественными объедин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ниями в общеобразовательных орган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604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982"/>
        </w:trPr>
        <w:tc>
          <w:tcPr>
            <w:tcW w:w="4660" w:type="dxa"/>
            <w:vAlign w:val="bottom"/>
          </w:tcPr>
          <w:p w:rsidR="00A62BA7" w:rsidRPr="00824363" w:rsidRDefault="00A62BA7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A62BA7" w:rsidRPr="009C716B" w:rsidTr="00AA3B37">
        <w:trPr>
          <w:trHeight w:val="355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2822,7</w:t>
            </w:r>
          </w:p>
        </w:tc>
      </w:tr>
      <w:tr w:rsidR="00A62BA7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2822,7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2822,7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A62BA7" w:rsidRPr="005C3A13">
              <w:rPr>
                <w:sz w:val="25"/>
                <w:szCs w:val="25"/>
              </w:rPr>
              <w:t>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</w:t>
            </w:r>
            <w:r w:rsidR="00A62BA7" w:rsidRPr="005C3A13">
              <w:rPr>
                <w:sz w:val="25"/>
                <w:szCs w:val="25"/>
              </w:rPr>
              <w:t>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>Укрепление общественного здоровья населения З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ринского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A62BA7" w:rsidRPr="009C716B" w:rsidTr="00AA3B37">
        <w:trPr>
          <w:trHeight w:val="341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15119,9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2560,0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10811,0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10811,0</w:t>
            </w:r>
          </w:p>
        </w:tc>
      </w:tr>
      <w:tr w:rsidR="00A62BA7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0232AB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803</w:t>
            </w:r>
            <w:r>
              <w:rPr>
                <w:sz w:val="25"/>
                <w:szCs w:val="25"/>
              </w:rPr>
              <w:t>6,2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55A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1055A3">
              <w:rPr>
                <w:sz w:val="25"/>
                <w:szCs w:val="25"/>
              </w:rPr>
              <w:t>72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</w:t>
            </w:r>
            <w:r w:rsidR="001055A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1055A3">
              <w:rPr>
                <w:sz w:val="25"/>
                <w:szCs w:val="25"/>
              </w:rPr>
              <w:t>6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1638,6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1063,1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940,7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1055A3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A62BA7" w:rsidRPr="009C716B" w:rsidTr="00AA3B37">
        <w:trPr>
          <w:trHeight w:val="293"/>
        </w:trPr>
        <w:tc>
          <w:tcPr>
            <w:tcW w:w="4660" w:type="dxa"/>
            <w:vAlign w:val="bottom"/>
          </w:tcPr>
          <w:p w:rsidR="00A62BA7" w:rsidRPr="009C716B" w:rsidRDefault="00A62BA7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55A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575,5</w:t>
            </w:r>
          </w:p>
        </w:tc>
      </w:tr>
      <w:tr w:rsidR="00BB7CC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B7CCF" w:rsidRPr="009C716B" w:rsidRDefault="00BB7CCF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Default="00BB7CC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555,5</w:t>
            </w:r>
          </w:p>
        </w:tc>
      </w:tr>
      <w:tr w:rsidR="00BB7CC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BB7CC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lastRenderedPageBreak/>
              <w:t>Подпрограмма «</w:t>
            </w:r>
            <w:r>
              <w:rPr>
                <w:sz w:val="25"/>
                <w:szCs w:val="25"/>
              </w:rPr>
              <w:t>Патриотическое восп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тание</w:t>
            </w:r>
            <w:r w:rsidRPr="00EA2230">
              <w:rPr>
                <w:sz w:val="25"/>
                <w:szCs w:val="25"/>
              </w:rPr>
              <w:t xml:space="preserve"> учащихся Заринского района» м</w:t>
            </w:r>
            <w:r w:rsidRPr="00EA2230">
              <w:rPr>
                <w:sz w:val="25"/>
                <w:szCs w:val="25"/>
              </w:rPr>
              <w:t>у</w:t>
            </w:r>
            <w:r w:rsidRPr="00EA2230">
              <w:rPr>
                <w:sz w:val="25"/>
                <w:szCs w:val="25"/>
              </w:rPr>
              <w:t>ниципальной программы «Развитие о</w:t>
            </w:r>
            <w:r w:rsidRPr="00EA2230">
              <w:rPr>
                <w:sz w:val="25"/>
                <w:szCs w:val="25"/>
              </w:rPr>
              <w:t>б</w:t>
            </w:r>
            <w:r w:rsidRPr="00EA2230">
              <w:rPr>
                <w:sz w:val="25"/>
                <w:szCs w:val="25"/>
              </w:rPr>
              <w:t>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B7CC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BB7CCF" w:rsidRPr="009C716B" w:rsidTr="00AA3B37">
        <w:trPr>
          <w:trHeight w:val="520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BB7CC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BB7CC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BB7CC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BB7CC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1F7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92</w:t>
            </w:r>
            <w:r w:rsidR="001F75B6">
              <w:rPr>
                <w:b/>
                <w:i/>
                <w:sz w:val="25"/>
                <w:szCs w:val="25"/>
              </w:rPr>
              <w:t>92</w:t>
            </w:r>
            <w:r>
              <w:rPr>
                <w:b/>
                <w:i/>
                <w:sz w:val="25"/>
                <w:szCs w:val="25"/>
              </w:rPr>
              <w:t>2,2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  <w:r w:rsidR="007A46B3">
              <w:rPr>
                <w:b/>
                <w:sz w:val="25"/>
                <w:szCs w:val="25"/>
              </w:rPr>
              <w:t>62</w:t>
            </w:r>
            <w:r w:rsidRPr="005C3A13">
              <w:rPr>
                <w:b/>
                <w:sz w:val="25"/>
                <w:szCs w:val="25"/>
              </w:rPr>
              <w:t>0,0</w:t>
            </w:r>
          </w:p>
        </w:tc>
      </w:tr>
      <w:tr w:rsidR="00BB7CC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73</w:t>
            </w:r>
            <w:r w:rsidR="007A46B3">
              <w:rPr>
                <w:b/>
                <w:sz w:val="25"/>
                <w:szCs w:val="25"/>
              </w:rPr>
              <w:t>9</w:t>
            </w:r>
            <w:r w:rsidRPr="005C3A13">
              <w:rPr>
                <w:b/>
                <w:sz w:val="25"/>
                <w:szCs w:val="25"/>
              </w:rPr>
              <w:t>8,0</w:t>
            </w:r>
          </w:p>
        </w:tc>
      </w:tr>
      <w:tr w:rsidR="00BB7CCF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</w:t>
            </w:r>
            <w:r w:rsidR="007A46B3"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8,0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</w:t>
            </w:r>
            <w:r w:rsidR="007A46B3"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8,0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</w:t>
            </w:r>
            <w:r w:rsidR="007A46B3"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8,0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6926,0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</w:t>
            </w:r>
            <w:r w:rsidR="007A46B3"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BB7CCF" w:rsidRPr="009C716B" w:rsidTr="00AA3B37">
        <w:trPr>
          <w:trHeight w:val="33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62</w:t>
            </w:r>
            <w:r w:rsidR="007A46B3">
              <w:rPr>
                <w:b/>
                <w:sz w:val="25"/>
                <w:szCs w:val="25"/>
              </w:rPr>
              <w:t>2</w:t>
            </w:r>
            <w:r w:rsidRPr="005C3A13">
              <w:rPr>
                <w:b/>
                <w:sz w:val="25"/>
                <w:szCs w:val="25"/>
              </w:rPr>
              <w:t>2,0</w:t>
            </w:r>
          </w:p>
        </w:tc>
      </w:tr>
      <w:tr w:rsidR="00BB7CC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</w:t>
            </w:r>
            <w:r w:rsidR="007A46B3">
              <w:rPr>
                <w:sz w:val="25"/>
                <w:szCs w:val="25"/>
              </w:rPr>
              <w:t>2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BB7CC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</w:t>
            </w:r>
            <w:r w:rsidR="007A46B3">
              <w:rPr>
                <w:sz w:val="25"/>
                <w:szCs w:val="25"/>
              </w:rPr>
              <w:t>2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BB7CCF" w:rsidRPr="009C716B" w:rsidTr="00DB4D16">
        <w:trPr>
          <w:trHeight w:val="33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</w:t>
            </w:r>
            <w:r w:rsidR="007A46B3">
              <w:rPr>
                <w:sz w:val="25"/>
                <w:szCs w:val="25"/>
              </w:rPr>
              <w:t>2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5524,6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</w:t>
            </w:r>
            <w:r w:rsidR="007A46B3"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4,4</w:t>
            </w:r>
          </w:p>
        </w:tc>
      </w:tr>
      <w:tr w:rsidR="00BB7CCF" w:rsidRPr="009C716B" w:rsidTr="00AA3B37">
        <w:trPr>
          <w:trHeight w:val="331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поселений, муниципальных и горо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ских округов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750261" w:rsidRDefault="00BB7CCF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B7CC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511C75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>35,3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511C75">
              <w:rPr>
                <w:b/>
                <w:sz w:val="25"/>
                <w:szCs w:val="25"/>
              </w:rPr>
              <w:t>10</w:t>
            </w:r>
            <w:r>
              <w:rPr>
                <w:b/>
                <w:sz w:val="25"/>
                <w:szCs w:val="25"/>
              </w:rPr>
              <w:t>22,0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356BC7" w:rsidRDefault="00BB7CC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356BC7" w:rsidRDefault="00BB7CC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356BC7" w:rsidRDefault="00BB7CC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B7CCF" w:rsidRPr="009C716B" w:rsidTr="00AA3B37">
        <w:trPr>
          <w:trHeight w:val="311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B7CCF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511C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22,0</w:t>
            </w:r>
          </w:p>
        </w:tc>
      </w:tr>
      <w:tr w:rsidR="00BB7CCF" w:rsidRPr="00FA49C8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511C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22,0</w:t>
            </w:r>
          </w:p>
        </w:tc>
      </w:tr>
      <w:tr w:rsidR="00BB7CCF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511C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22,0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511C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22,0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E17A20" w:rsidRDefault="00BB7CCF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BB7CC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1713,3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11068,6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8229,3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BB7CC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7A46B3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2839,3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5D48D0" w:rsidRDefault="00BB7CC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2074,3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BB7CC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5D48D0" w:rsidRDefault="00BB7CC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1F7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</w:t>
            </w:r>
            <w:r w:rsidR="001F75B6">
              <w:rPr>
                <w:b/>
                <w:sz w:val="25"/>
                <w:szCs w:val="25"/>
              </w:rPr>
              <w:t>520</w:t>
            </w:r>
            <w:r>
              <w:rPr>
                <w:b/>
                <w:sz w:val="25"/>
                <w:szCs w:val="25"/>
              </w:rPr>
              <w:t>,6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BB7CC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15015E" w:rsidRDefault="00BB7CCF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1F75B6" w:rsidP="001F7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34215,1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1F75B6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1F75B6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1F75B6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B7CCF" w:rsidRPr="005C3A13" w:rsidRDefault="001F75B6" w:rsidP="00990D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511C7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</w:t>
            </w:r>
            <w:r w:rsidR="00511C75">
              <w:rPr>
                <w:b/>
                <w:i/>
                <w:sz w:val="25"/>
                <w:szCs w:val="25"/>
              </w:rPr>
              <w:t>48</w:t>
            </w:r>
            <w:r>
              <w:rPr>
                <w:b/>
                <w:i/>
                <w:sz w:val="25"/>
                <w:szCs w:val="25"/>
              </w:rPr>
              <w:t>21,5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35776,4</w:t>
            </w:r>
          </w:p>
        </w:tc>
      </w:tr>
      <w:tr w:rsidR="00BB7CC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BB7CCF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B7CCF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990D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30844,1</w:t>
            </w:r>
          </w:p>
        </w:tc>
      </w:tr>
      <w:tr w:rsidR="00BB7CCF" w:rsidRPr="009C716B" w:rsidTr="00AA3B37"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20132,2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20132,2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7A46B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20132,2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13049,1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7A46B3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6874,1</w:t>
            </w:r>
          </w:p>
        </w:tc>
      </w:tr>
      <w:tr w:rsidR="00BB7CCF" w:rsidRPr="009C716B" w:rsidTr="00DB4D16">
        <w:trPr>
          <w:trHeight w:val="174"/>
        </w:trPr>
        <w:tc>
          <w:tcPr>
            <w:tcW w:w="4660" w:type="dxa"/>
            <w:vAlign w:val="bottom"/>
          </w:tcPr>
          <w:p w:rsidR="00BB7CCF" w:rsidRPr="009C716B" w:rsidRDefault="00BB7CCF" w:rsidP="00604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BB7CCF" w:rsidRDefault="007A46B3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</w:t>
            </w:r>
            <w:r w:rsidR="00BB7CCF">
              <w:rPr>
                <w:sz w:val="25"/>
                <w:szCs w:val="25"/>
              </w:rPr>
              <w:t>,0</w:t>
            </w:r>
          </w:p>
        </w:tc>
      </w:tr>
      <w:tr w:rsidR="00BB7CC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BB7CCF" w:rsidRPr="005C3A13" w:rsidRDefault="007A46B3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</w:t>
            </w:r>
            <w:r w:rsidR="00BB7CCF">
              <w:rPr>
                <w:sz w:val="25"/>
                <w:szCs w:val="25"/>
              </w:rPr>
              <w:t>,0</w:t>
            </w:r>
          </w:p>
        </w:tc>
      </w:tr>
      <w:tr w:rsidR="00BB7CC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BB7CC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BB7CC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BB7CC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BB7CC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77,3</w:t>
            </w:r>
          </w:p>
        </w:tc>
      </w:tr>
      <w:tr w:rsidR="00BB7CCF" w:rsidRPr="009C716B" w:rsidTr="00AA3B37">
        <w:trPr>
          <w:trHeight w:val="256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BB7CC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1634,0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1574,0</w:t>
            </w:r>
          </w:p>
        </w:tc>
      </w:tr>
      <w:tr w:rsidR="00BB7CCF" w:rsidRPr="009C716B" w:rsidTr="009F2ABE">
        <w:trPr>
          <w:trHeight w:val="592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BB7CCF" w:rsidRPr="009C716B" w:rsidTr="00AA3B37">
        <w:trPr>
          <w:trHeight w:val="31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BB7CCF" w:rsidRPr="009C716B" w:rsidTr="00AA3B37">
        <w:trPr>
          <w:trHeight w:val="259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BB7CCF" w:rsidRPr="009C716B" w:rsidTr="00DB4D16">
        <w:trPr>
          <w:trHeight w:val="317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BB7CCF" w:rsidRPr="009C716B" w:rsidTr="00AA3B37">
        <w:trPr>
          <w:trHeight w:val="371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BB7CCF" w:rsidRPr="009C716B" w:rsidTr="00DB4D16">
        <w:trPr>
          <w:trHeight w:val="203"/>
        </w:trPr>
        <w:tc>
          <w:tcPr>
            <w:tcW w:w="4660" w:type="dxa"/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</w:t>
            </w:r>
            <w:r w:rsidR="00BB7CCF" w:rsidRPr="005C3A13">
              <w:rPr>
                <w:b/>
                <w:sz w:val="25"/>
                <w:szCs w:val="25"/>
              </w:rPr>
              <w:t>4,0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113,0</w:t>
            </w:r>
          </w:p>
        </w:tc>
      </w:tr>
      <w:tr w:rsidR="00BB7CCF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BB7CCF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B7CCF">
              <w:rPr>
                <w:sz w:val="25"/>
                <w:szCs w:val="25"/>
              </w:rPr>
              <w:t>20,0</w:t>
            </w:r>
          </w:p>
        </w:tc>
      </w:tr>
      <w:tr w:rsidR="00BB7CCF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9C716B" w:rsidRDefault="00BB7CC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CF" w:rsidRPr="005C3A13" w:rsidRDefault="00BB7CC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76D6D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Pr="009C716B" w:rsidRDefault="00976D6D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Default="00976D6D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D6D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C72583" w:rsidRDefault="00976D6D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976D6D" w:rsidRPr="009C716B" w:rsidTr="00A62BA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15,2</w:t>
            </w:r>
          </w:p>
        </w:tc>
      </w:tr>
      <w:tr w:rsidR="00976D6D" w:rsidRPr="009C716B" w:rsidTr="00A62BA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«Против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действие экстремизму и профилактика терроризма на территории муниципал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селения и территорий от чрезвычайных ситуаций, обеспечение пожарной без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пасности и безопасности людей на во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ных объектах Заринского района»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</w:t>
            </w:r>
            <w:r w:rsidR="00CC2158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97,2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</w:t>
            </w:r>
            <w:r w:rsidR="00CC2158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40,4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C215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C215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40,4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C215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CC21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CC215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35659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4502,0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</w:tcPr>
          <w:p w:rsidR="00976D6D" w:rsidRPr="00963C57" w:rsidRDefault="00976D6D" w:rsidP="0068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</w:t>
            </w:r>
            <w:r w:rsidRPr="00963C57">
              <w:rPr>
                <w:sz w:val="26"/>
                <w:szCs w:val="26"/>
              </w:rPr>
              <w:lastRenderedPageBreak/>
              <w:t xml:space="preserve">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</w:tcPr>
          <w:p w:rsidR="00976D6D" w:rsidRPr="00963C57" w:rsidRDefault="00976D6D" w:rsidP="0068661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lastRenderedPageBreak/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</w:tcPr>
          <w:p w:rsidR="00976D6D" w:rsidRPr="004116C0" w:rsidRDefault="00976D6D" w:rsidP="0068661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976D6D" w:rsidRPr="009C716B" w:rsidTr="00AA3B37">
        <w:trPr>
          <w:trHeight w:val="276"/>
        </w:trPr>
        <w:tc>
          <w:tcPr>
            <w:tcW w:w="4660" w:type="dxa"/>
          </w:tcPr>
          <w:p w:rsidR="00976D6D" w:rsidRPr="006B62FB" w:rsidRDefault="00976D6D" w:rsidP="0068661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</w:tcPr>
          <w:p w:rsidR="00976D6D" w:rsidRPr="002A0B28" w:rsidRDefault="00976D6D" w:rsidP="006866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</w:tcPr>
          <w:p w:rsidR="00976D6D" w:rsidRPr="004116C0" w:rsidRDefault="00976D6D" w:rsidP="0068661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лепользованию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976D6D" w:rsidRPr="009C716B" w:rsidTr="0099643B">
        <w:trPr>
          <w:trHeight w:val="567"/>
        </w:trPr>
        <w:tc>
          <w:tcPr>
            <w:tcW w:w="4660" w:type="dxa"/>
          </w:tcPr>
          <w:p w:rsidR="00976D6D" w:rsidRPr="004116C0" w:rsidRDefault="00976D6D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17234,9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14534,9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477AD3" w:rsidRDefault="00976D6D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</w:t>
            </w:r>
            <w:r w:rsidRPr="00477AD3">
              <w:rPr>
                <w:sz w:val="25"/>
                <w:szCs w:val="25"/>
              </w:rPr>
              <w:t>е</w:t>
            </w:r>
            <w:r w:rsidRPr="00477AD3">
              <w:rPr>
                <w:sz w:val="25"/>
                <w:szCs w:val="25"/>
              </w:rPr>
              <w:t>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ное развитие системы коммунальной инфраструктуры (система водоснабж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lastRenderedPageBreak/>
              <w:t>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10764,9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реализацию мероприятий, направленных на обеспечение стабил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ного водоснабжения населения Алта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3A6A7B" w:rsidRDefault="00976D6D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3A6A7B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3A6A7B" w:rsidRDefault="00976D6D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6614,3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</w:t>
            </w:r>
            <w:r>
              <w:rPr>
                <w:sz w:val="25"/>
                <w:szCs w:val="25"/>
              </w:rPr>
              <w:t>ж</w:t>
            </w:r>
            <w:r>
              <w:rPr>
                <w:sz w:val="25"/>
                <w:szCs w:val="25"/>
              </w:rPr>
              <w:t>дению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6614,3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«Создание и поддержание в пригодном для прожив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граждан состояний маневренного жилищного фонда Заринского района на 2022-2025 годы»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ных(муниципальных)нужд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5673BA" w:rsidRDefault="00976D6D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76D6D" w:rsidRPr="009C716B" w:rsidTr="00AA3B37">
        <w:trPr>
          <w:trHeight w:val="361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976D6D" w:rsidRPr="009C716B" w:rsidTr="00976D6D">
        <w:trPr>
          <w:trHeight w:val="343"/>
        </w:trPr>
        <w:tc>
          <w:tcPr>
            <w:tcW w:w="4660" w:type="dxa"/>
            <w:vAlign w:val="bottom"/>
          </w:tcPr>
          <w:p w:rsidR="00976D6D" w:rsidRPr="009C716B" w:rsidRDefault="00976D6D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976D6D" w:rsidRPr="009C716B" w:rsidTr="00AA3B37">
        <w:trPr>
          <w:trHeight w:val="24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976D6D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976D6D" w:rsidRPr="009C716B" w:rsidTr="006042CE">
        <w:trPr>
          <w:trHeight w:val="348"/>
        </w:trPr>
        <w:tc>
          <w:tcPr>
            <w:tcW w:w="4660" w:type="dxa"/>
          </w:tcPr>
          <w:p w:rsidR="00976D6D" w:rsidRPr="009F2ABE" w:rsidRDefault="00976D6D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6042CE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75090</w:t>
            </w:r>
            <w:r>
              <w:rPr>
                <w:sz w:val="25"/>
                <w:szCs w:val="25"/>
              </w:rPr>
              <w:t>,4</w:t>
            </w:r>
          </w:p>
        </w:tc>
      </w:tr>
      <w:tr w:rsidR="00976D6D" w:rsidRPr="009C716B" w:rsidTr="006042CE">
        <w:trPr>
          <w:trHeight w:val="328"/>
        </w:trPr>
        <w:tc>
          <w:tcPr>
            <w:tcW w:w="4660" w:type="dxa"/>
            <w:vAlign w:val="bottom"/>
          </w:tcPr>
          <w:p w:rsidR="00976D6D" w:rsidRPr="009F2ABE" w:rsidRDefault="00976D6D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F2ABE" w:rsidRDefault="00976D6D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селения, развитие и поддержка народн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творчества» муниципальной програ</w:t>
            </w:r>
            <w:r w:rsidRPr="009F2ABE">
              <w:rPr>
                <w:sz w:val="25"/>
                <w:szCs w:val="25"/>
              </w:rPr>
              <w:t>м</w:t>
            </w:r>
            <w:r w:rsidRPr="009F2ABE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6042CE" w:rsidRDefault="00976D6D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6042CE" w:rsidRDefault="00976D6D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976D6D" w:rsidRPr="006042CE" w:rsidRDefault="00976D6D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416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976D6D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D3028B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7299,3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537,0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публичных нормативных социальных </w:t>
            </w:r>
            <w:r w:rsidRPr="009C716B">
              <w:rPr>
                <w:sz w:val="25"/>
                <w:szCs w:val="25"/>
              </w:rPr>
              <w:lastRenderedPageBreak/>
              <w:t>выплат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D3028B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6762,3</w:t>
            </w:r>
          </w:p>
        </w:tc>
      </w:tr>
      <w:tr w:rsidR="00976D6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плексное развитие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рий Заринского района» на 2021-2026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976D6D" w:rsidRPr="009C716B" w:rsidTr="009F2ABE">
        <w:trPr>
          <w:trHeight w:val="337"/>
        </w:trPr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976D6D" w:rsidRPr="009C716B" w:rsidTr="00AA3B37">
        <w:trPr>
          <w:trHeight w:val="665"/>
        </w:trPr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жилья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976D6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76D6D" w:rsidRPr="0098154C" w:rsidRDefault="00976D6D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Default="00976D6D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976D6D" w:rsidRPr="009C716B" w:rsidTr="00AA3B37">
        <w:tc>
          <w:tcPr>
            <w:tcW w:w="4660" w:type="dxa"/>
          </w:tcPr>
          <w:p w:rsidR="00976D6D" w:rsidRDefault="00976D6D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E71032" w:rsidRDefault="00976D6D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D3028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5380,3</w:t>
            </w:r>
          </w:p>
        </w:tc>
      </w:tr>
      <w:tr w:rsidR="00976D6D" w:rsidRPr="009C716B" w:rsidTr="00AA3B37">
        <w:tc>
          <w:tcPr>
            <w:tcW w:w="4660" w:type="dxa"/>
            <w:vAlign w:val="bottom"/>
          </w:tcPr>
          <w:p w:rsidR="00976D6D" w:rsidRPr="00E71032" w:rsidRDefault="00976D6D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D3028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5380,3</w:t>
            </w:r>
          </w:p>
        </w:tc>
      </w:tr>
      <w:tr w:rsidR="00976D6D" w:rsidRPr="009C716B" w:rsidTr="0099643B">
        <w:tc>
          <w:tcPr>
            <w:tcW w:w="4660" w:type="dxa"/>
          </w:tcPr>
          <w:p w:rsidR="00976D6D" w:rsidRDefault="00976D6D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D3028B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976D6D" w:rsidRPr="009C716B" w:rsidTr="0099643B">
        <w:tc>
          <w:tcPr>
            <w:tcW w:w="4660" w:type="dxa"/>
          </w:tcPr>
          <w:p w:rsidR="00976D6D" w:rsidRDefault="00976D6D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D3028B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976D6D" w:rsidRPr="009C716B" w:rsidTr="00AA3B37">
        <w:tc>
          <w:tcPr>
            <w:tcW w:w="4660" w:type="dxa"/>
          </w:tcPr>
          <w:p w:rsidR="00976D6D" w:rsidRPr="00E71032" w:rsidRDefault="00976D6D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976D6D" w:rsidRPr="009C716B" w:rsidTr="00AA3B37">
        <w:tc>
          <w:tcPr>
            <w:tcW w:w="4660" w:type="dxa"/>
          </w:tcPr>
          <w:p w:rsidR="00976D6D" w:rsidRPr="00E71032" w:rsidRDefault="00976D6D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ме публичных нормативных социал</w:t>
            </w:r>
            <w:r w:rsidRPr="00E71032">
              <w:rPr>
                <w:sz w:val="26"/>
                <w:szCs w:val="26"/>
              </w:rPr>
              <w:t>ь</w:t>
            </w:r>
            <w:r w:rsidRPr="00E71032"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245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850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567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283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976D6D" w:rsidRPr="005C3A13" w:rsidRDefault="00976D6D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976D6D" w:rsidRPr="009C716B" w:rsidTr="00AA3B37">
        <w:trPr>
          <w:trHeight w:val="340"/>
        </w:trPr>
        <w:tc>
          <w:tcPr>
            <w:tcW w:w="4660" w:type="dxa"/>
            <w:vAlign w:val="bottom"/>
          </w:tcPr>
          <w:p w:rsidR="00976D6D" w:rsidRPr="009C716B" w:rsidRDefault="00976D6D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76D6D" w:rsidRPr="005C3A13" w:rsidRDefault="00976D6D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76D6D" w:rsidRPr="005C3A13" w:rsidRDefault="0032756A" w:rsidP="001F7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610</w:t>
            </w:r>
            <w:r w:rsidR="001F75B6">
              <w:rPr>
                <w:b/>
                <w:sz w:val="25"/>
                <w:szCs w:val="25"/>
              </w:rPr>
              <w:t>42</w:t>
            </w:r>
            <w:r>
              <w:rPr>
                <w:b/>
                <w:sz w:val="25"/>
                <w:szCs w:val="25"/>
              </w:rPr>
              <w:t>5,8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053F23" w:rsidRDefault="00795901" w:rsidP="00053F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489E">
        <w:rPr>
          <w:sz w:val="26"/>
          <w:szCs w:val="26"/>
        </w:rPr>
        <w:t>6</w:t>
      </w:r>
      <w:r w:rsidR="00A80822">
        <w:rPr>
          <w:sz w:val="26"/>
          <w:szCs w:val="26"/>
        </w:rPr>
        <w:t xml:space="preserve"> </w:t>
      </w:r>
      <w:r w:rsidR="00053F23" w:rsidRPr="002A0A70">
        <w:rPr>
          <w:sz w:val="26"/>
          <w:szCs w:val="26"/>
        </w:rPr>
        <w:t xml:space="preserve">Приложение </w:t>
      </w:r>
      <w:r w:rsidR="00053F23">
        <w:rPr>
          <w:sz w:val="26"/>
          <w:szCs w:val="26"/>
        </w:rPr>
        <w:t>8</w:t>
      </w:r>
      <w:r w:rsidR="00053F23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053F23">
        <w:rPr>
          <w:sz w:val="26"/>
          <w:szCs w:val="26"/>
        </w:rPr>
        <w:t>23</w:t>
      </w:r>
      <w:r w:rsidR="00053F23" w:rsidRPr="002A0A70">
        <w:rPr>
          <w:sz w:val="26"/>
          <w:szCs w:val="26"/>
        </w:rPr>
        <w:t xml:space="preserve"> год» изложить в следующей редакции:</w:t>
      </w:r>
    </w:p>
    <w:p w:rsidR="00053F23" w:rsidRDefault="00053F23" w:rsidP="00053F2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после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</w:t>
            </w:r>
            <w:r w:rsidRPr="008A2D2D">
              <w:rPr>
                <w:sz w:val="26"/>
                <w:szCs w:val="26"/>
              </w:rPr>
              <w:t>я</w:t>
            </w:r>
            <w:r w:rsidRPr="008A2D2D">
              <w:rPr>
                <w:sz w:val="26"/>
                <w:szCs w:val="26"/>
              </w:rPr>
              <w:t>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8A2D2D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C2158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53F23">
              <w:rPr>
                <w:sz w:val="26"/>
                <w:szCs w:val="26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246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C215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CC21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2560,0</w:t>
            </w:r>
          </w:p>
        </w:tc>
      </w:tr>
    </w:tbl>
    <w:p w:rsidR="00053F23" w:rsidRDefault="00053F23" w:rsidP="00795901">
      <w:pPr>
        <w:jc w:val="both"/>
        <w:rPr>
          <w:sz w:val="26"/>
          <w:szCs w:val="26"/>
        </w:rPr>
      </w:pPr>
    </w:p>
    <w:p w:rsidR="00795901" w:rsidRDefault="00053F23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</w:t>
      </w:r>
      <w:r w:rsidR="00795901"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реконстру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цию прое</w:t>
            </w:r>
            <w:r w:rsidRPr="005D48D0">
              <w:rPr>
                <w:color w:val="000000"/>
                <w:sz w:val="26"/>
                <w:szCs w:val="26"/>
              </w:rPr>
              <w:t>к</w:t>
            </w:r>
            <w:r w:rsidRPr="005D48D0">
              <w:rPr>
                <w:color w:val="000000"/>
                <w:sz w:val="26"/>
                <w:szCs w:val="26"/>
              </w:rPr>
              <w:t>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структуры, основанных на иници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тивах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1F7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E2CEC">
              <w:rPr>
                <w:sz w:val="26"/>
                <w:szCs w:val="26"/>
              </w:rPr>
              <w:t>984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8E2CEC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</w:t>
            </w:r>
            <w:r w:rsidR="00C235B5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8E2CEC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D0489E">
              <w:rPr>
                <w:sz w:val="26"/>
                <w:szCs w:val="26"/>
              </w:rPr>
              <w:t>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E2CE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0489E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E2CEC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C235B5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1F75B6" w:rsidP="002D7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3421</w:t>
            </w:r>
            <w:r w:rsidR="008E2CEC">
              <w:rPr>
                <w:b/>
                <w:sz w:val="26"/>
                <w:szCs w:val="26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C235B5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2358,587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99643B" w:rsidRDefault="0099643B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53F2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</w:t>
      </w:r>
      <w:r w:rsidR="00156CDE">
        <w:rPr>
          <w:sz w:val="28"/>
        </w:rPr>
        <w:t>д</w:t>
      </w:r>
      <w:r w:rsidR="00156CDE">
        <w:rPr>
          <w:sz w:val="28"/>
        </w:rPr>
        <w:t>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</w:t>
      </w:r>
      <w:r w:rsidR="001B11AA">
        <w:rPr>
          <w:sz w:val="26"/>
          <w:szCs w:val="26"/>
        </w:rPr>
        <w:t>о</w:t>
      </w:r>
      <w:r w:rsidR="001B11AA">
        <w:rPr>
          <w:sz w:val="26"/>
          <w:szCs w:val="26"/>
        </w:rPr>
        <w:t>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49396,4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99643B">
              <w:rPr>
                <w:bCs/>
                <w:sz w:val="24"/>
                <w:szCs w:val="24"/>
              </w:rPr>
              <w:t>й</w:t>
            </w:r>
            <w:r w:rsidRPr="0099643B">
              <w:rPr>
                <w:bCs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99643B">
              <w:rPr>
                <w:bCs/>
                <w:sz w:val="24"/>
                <w:szCs w:val="24"/>
              </w:rPr>
              <w:t>ь</w:t>
            </w:r>
            <w:r w:rsidRPr="0099643B">
              <w:rPr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99643B">
              <w:rPr>
                <w:bCs/>
                <w:sz w:val="24"/>
                <w:szCs w:val="24"/>
              </w:rPr>
              <w:t>с</w:t>
            </w:r>
            <w:r w:rsidRPr="0099643B">
              <w:rPr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30844,1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77,3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9032,0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="00227420">
              <w:rPr>
                <w:bCs/>
                <w:sz w:val="24"/>
                <w:szCs w:val="24"/>
              </w:rPr>
              <w:t>46,0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9643B">
              <w:rPr>
                <w:b/>
                <w:bCs/>
                <w:sz w:val="24"/>
                <w:szCs w:val="24"/>
              </w:rPr>
              <w:t>ь</w:t>
            </w:r>
            <w:r w:rsidRPr="0099643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9643B">
              <w:rPr>
                <w:sz w:val="24"/>
                <w:szCs w:val="24"/>
              </w:rPr>
              <w:t>и</w:t>
            </w:r>
            <w:r w:rsidRPr="0099643B">
              <w:rPr>
                <w:sz w:val="24"/>
                <w:szCs w:val="24"/>
              </w:rPr>
              <w:t>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 w:rsidRPr="0099643B">
              <w:rPr>
                <w:sz w:val="24"/>
                <w:szCs w:val="24"/>
              </w:rPr>
              <w:t>х</w:t>
            </w:r>
            <w:r w:rsidRPr="0099643B"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38732,5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32062,4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28303,6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D04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22764,3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651951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309187,1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27643,7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651951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258285,0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7281,4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99643B">
              <w:rPr>
                <w:sz w:val="24"/>
                <w:szCs w:val="24"/>
              </w:rPr>
              <w:t>а</w:t>
            </w:r>
            <w:r w:rsidRPr="0099643B">
              <w:rPr>
                <w:sz w:val="24"/>
                <w:szCs w:val="24"/>
              </w:rPr>
              <w:t>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  <w:r w:rsidR="00227420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15476,9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108242,7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7F4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7F46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27664,3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7012,3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</w:t>
            </w:r>
            <w:r w:rsidRPr="0099643B">
              <w:rPr>
                <w:b/>
                <w:sz w:val="24"/>
                <w:szCs w:val="24"/>
              </w:rPr>
              <w:t>ъ</w:t>
            </w:r>
            <w:r w:rsidRPr="0099643B">
              <w:rPr>
                <w:b/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1F75B6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42520,6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1F75B6" w:rsidP="002D7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  <w:r w:rsidR="007F46E4">
              <w:rPr>
                <w:sz w:val="24"/>
                <w:szCs w:val="24"/>
              </w:rPr>
              <w:t>5,1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1F75B6" w:rsidP="002D72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610425,8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053F2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</w:t>
      </w:r>
      <w:r w:rsidRPr="00880761">
        <w:rPr>
          <w:sz w:val="26"/>
          <w:szCs w:val="26"/>
          <w:lang w:eastAsia="en-US"/>
        </w:rPr>
        <w:t>е</w:t>
      </w:r>
      <w:r w:rsidRPr="00880761">
        <w:rPr>
          <w:sz w:val="26"/>
          <w:szCs w:val="26"/>
          <w:lang w:eastAsia="en-US"/>
        </w:rPr>
        <w:t>лам, целевым статьям, группам (группам и подгруппам) видов расходов классифик</w:t>
      </w:r>
      <w:r w:rsidRPr="00880761">
        <w:rPr>
          <w:sz w:val="26"/>
          <w:szCs w:val="26"/>
          <w:lang w:eastAsia="en-US"/>
        </w:rPr>
        <w:t>а</w:t>
      </w:r>
      <w:r w:rsidRPr="00880761">
        <w:rPr>
          <w:sz w:val="26"/>
          <w:szCs w:val="26"/>
          <w:lang w:eastAsia="en-US"/>
        </w:rPr>
        <w:t>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73524B" w:rsidTr="00DB4D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61035A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8779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49396,4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E201C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ставительных) органов государственной вл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сти и представительных органов муниц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</w:t>
            </w:r>
            <w:r w:rsidRPr="009F2ABE">
              <w:rPr>
                <w:color w:val="000000"/>
                <w:sz w:val="25"/>
                <w:szCs w:val="25"/>
              </w:rPr>
              <w:t>й</w:t>
            </w:r>
            <w:r w:rsidRPr="009F2ABE">
              <w:rPr>
                <w:color w:val="000000"/>
                <w:sz w:val="25"/>
                <w:szCs w:val="25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8779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30844,1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20132,2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20132,2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20132,2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13049,1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CB3728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6874,1</w:t>
            </w:r>
          </w:p>
        </w:tc>
      </w:tr>
      <w:tr w:rsidR="00A84F10" w:rsidRPr="0073524B" w:rsidTr="00627B27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627B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сти субъектов Российской Федерации и 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</w:t>
            </w:r>
            <w:r w:rsidRPr="009F2ABE">
              <w:rPr>
                <w:color w:val="000000"/>
                <w:sz w:val="25"/>
                <w:szCs w:val="25"/>
              </w:rPr>
              <w:t>ж</w:t>
            </w:r>
            <w:r w:rsidRPr="009F2ABE">
              <w:rPr>
                <w:color w:val="000000"/>
                <w:sz w:val="25"/>
                <w:szCs w:val="25"/>
              </w:rPr>
              <w:t>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Обеспечение деятельности финансовых, н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логовых и таможенных органов и органов финансового (финансово-бюджетного) на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</w:tr>
      <w:tr w:rsidR="00A84F10" w:rsidRPr="0073524B" w:rsidTr="0061035A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0858A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6846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B55E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B55E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B55E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lastRenderedPageBreak/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B55E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5524,6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55E9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E45479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3E6A26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84F1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84F1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61674" w:rsidRDefault="00A84F1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BE576E" w:rsidRDefault="00A84F10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E6A26" w:rsidRPr="0073524B" w:rsidTr="00CC2158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C716B" w:rsidRDefault="003E6A26" w:rsidP="00CC21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61674" w:rsidRDefault="003E6A26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BE576E" w:rsidRDefault="003E6A26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E6A26" w:rsidRPr="0073524B" w:rsidTr="0061035A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017A85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безопасность и правоохран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2668,3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</w:t>
            </w:r>
            <w:r w:rsidRPr="009F2ABE">
              <w:rPr>
                <w:color w:val="000000"/>
                <w:sz w:val="25"/>
                <w:szCs w:val="25"/>
              </w:rPr>
              <w:t>ы</w:t>
            </w:r>
            <w:r w:rsidRPr="009F2ABE">
              <w:rPr>
                <w:color w:val="000000"/>
                <w:sz w:val="25"/>
                <w:szCs w:val="25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3E6A26" w:rsidRPr="0073524B" w:rsidTr="000858A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FF5190" w:rsidRDefault="003E6A26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FF5190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«Противодейс</w:t>
            </w:r>
            <w:r w:rsidRPr="009F2ABE">
              <w:rPr>
                <w:sz w:val="25"/>
                <w:szCs w:val="25"/>
              </w:rPr>
              <w:t>т</w:t>
            </w:r>
            <w:r w:rsidRPr="009F2ABE">
              <w:rPr>
                <w:sz w:val="25"/>
                <w:szCs w:val="25"/>
              </w:rPr>
              <w:t xml:space="preserve">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«Защита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ния и территорий от чрезвычайных ситу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lastRenderedPageBreak/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F2ABE" w:rsidRDefault="003E6A26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3E6A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38732,5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D10A22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32062,4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C215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C215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C215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C215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C21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C21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C21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C21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6215,3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ризма в Заринском районе» на 2019-2025 г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>Развитие малого и среднего предпринимательства на террит</w:t>
            </w:r>
            <w:r w:rsidRPr="009F2ABE">
              <w:rPr>
                <w:bCs/>
                <w:sz w:val="25"/>
                <w:szCs w:val="25"/>
              </w:rPr>
              <w:t>о</w:t>
            </w:r>
            <w:r w:rsidRPr="009F2ABE">
              <w:rPr>
                <w:bCs/>
                <w:sz w:val="25"/>
                <w:szCs w:val="25"/>
              </w:rPr>
              <w:t xml:space="preserve">рии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2019 – 2023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коммерческих организаций), индивидуал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4B38C8" w:rsidRDefault="003E6A26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чий по решению вопросов местного значения </w:t>
            </w:r>
            <w:r w:rsidRPr="009F2ABE">
              <w:rPr>
                <w:sz w:val="25"/>
                <w:szCs w:val="25"/>
              </w:rPr>
              <w:lastRenderedPageBreak/>
              <w:t>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9C716B" w:rsidRDefault="003E6A26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5C3A13" w:rsidRDefault="003E6A2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5C3A13" w:rsidRDefault="003E6A2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5C3A13" w:rsidRDefault="003E6A2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E12127" w:rsidRDefault="003E6A26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E12127" w:rsidRDefault="003E6A26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E12127" w:rsidRDefault="003E6A26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4559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28303,6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4559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22764,3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жение и повышение энергетической эффе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системы коммунальной инфр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структуры (система водоснабжения)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10765,0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6614,4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нансовое обеспечение затрат в связи с пр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изводством(реализацией)товаров, выполн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6614,4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Default="003E6A26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правленных на обеспечение стабильного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3A6A7B" w:rsidRDefault="003E6A26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3A6A7B" w:rsidRDefault="003E6A2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C716B" w:rsidRDefault="003E6A26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3A6A7B" w:rsidRDefault="003E6A26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8928,3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8928,3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коммунального 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5C3A13" w:rsidRDefault="003E6A26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lastRenderedPageBreak/>
              <w:t>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5C3A13" w:rsidRDefault="003E6A26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5C3A13" w:rsidRDefault="003E6A26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3259,0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lastRenderedPageBreak/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3E6A26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9F2ABE" w:rsidRDefault="003E6A26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6A26" w:rsidRPr="00C87F17" w:rsidRDefault="003E6A26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3E6A26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3E6A26" w:rsidRPr="0073524B" w:rsidTr="0061035A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3E6A26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3E6A26" w:rsidRPr="0073524B" w:rsidTr="0061035A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5539,3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4774,3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3E6A26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26" w:rsidRPr="009F2ABE" w:rsidRDefault="003E6A26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6" w:rsidRPr="0073524B" w:rsidRDefault="003E6A26" w:rsidP="00627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745E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CC2158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745E" w:rsidRPr="009F2ABE" w:rsidRDefault="0062745E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8E0923" w:rsidRDefault="0062745E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745E" w:rsidRPr="009F2ABE" w:rsidRDefault="0062745E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8E0923" w:rsidRDefault="0062745E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8E0923" w:rsidRDefault="0062745E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62745E" w:rsidRPr="0073524B" w:rsidTr="0061035A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43AEF" w:rsidRDefault="009E2DC6" w:rsidP="004559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309187,1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6E07FE" w:rsidRDefault="0062745E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27643,7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lastRenderedPageBreak/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Подпрограмма «Развитие дошкольного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в Заринском районе»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27192,7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9632,5</w:t>
            </w:r>
          </w:p>
        </w:tc>
      </w:tr>
      <w:tr w:rsidR="0062745E" w:rsidRPr="0073524B" w:rsidTr="0061035A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62745E" w:rsidRPr="0073524B" w:rsidTr="0061035A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2621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62745E" w:rsidRPr="0073524B" w:rsidTr="0061035A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62745E" w:rsidRPr="0073524B" w:rsidTr="0061035A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62745E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62745E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62745E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62745E" w:rsidRPr="0073524B" w:rsidTr="0061035A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62745E" w:rsidRPr="0073524B" w:rsidTr="0061035A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62745E" w:rsidRPr="0073524B" w:rsidTr="0061035A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C716B" w:rsidRDefault="0062745E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C716B" w:rsidRDefault="0062745E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24363" w:rsidRDefault="0062745E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C716B" w:rsidRDefault="0062745E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62745E" w:rsidRPr="0073524B" w:rsidTr="0061035A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59E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258285,0</w:t>
            </w:r>
          </w:p>
        </w:tc>
      </w:tr>
      <w:tr w:rsidR="0062745E" w:rsidRPr="0073524B" w:rsidTr="00DB4D16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2745E" w:rsidRPr="0073524B" w:rsidTr="0061035A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238897,7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 в Заринском районе» муниципальной программы «Развитие образования в 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lastRenderedPageBreak/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238897,7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53599,5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20154,8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30010,5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57,8</w:t>
            </w:r>
          </w:p>
        </w:tc>
      </w:tr>
      <w:tr w:rsidR="0062745E" w:rsidRPr="0073524B" w:rsidTr="0061035A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9E2DC6">
              <w:rPr>
                <w:sz w:val="25"/>
                <w:szCs w:val="25"/>
              </w:rPr>
              <w:t>84</w:t>
            </w:r>
            <w:r>
              <w:rPr>
                <w:sz w:val="25"/>
                <w:szCs w:val="25"/>
              </w:rPr>
              <w:t>,4</w:t>
            </w:r>
          </w:p>
        </w:tc>
      </w:tr>
      <w:tr w:rsidR="0062745E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62745E" w:rsidRPr="0073524B" w:rsidTr="0061035A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лизации прав на получение общедоступного и бесплатного дошкольного, начального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щего, основного общего, среднего общего образования в общеобразовательных орган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зациях, обеспечение дополнительного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детей 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62745E" w:rsidRPr="0073524B" w:rsidTr="00DB4D16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62745E" w:rsidRPr="0073524B" w:rsidTr="0061035A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62745E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62745E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бесплатным двухразовым п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танием обучающихся с ограниченными во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 xml:space="preserve">можностями здоровья муниципальных </w:t>
            </w:r>
          </w:p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62745E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62745E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62745E" w:rsidRPr="0073524B" w:rsidTr="0061035A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приятий по обеспечению развития информ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ционно-телекоммуникационной инфрастру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туры объектов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62745E" w:rsidRPr="0073524B" w:rsidTr="0061035A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62745E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62745E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</w:t>
            </w:r>
            <w:r w:rsidRPr="009F2ABE">
              <w:rPr>
                <w:sz w:val="25"/>
                <w:szCs w:val="25"/>
                <w:shd w:val="clear" w:color="auto" w:fill="FFFFFF"/>
              </w:rPr>
              <w:t>а</w:t>
            </w:r>
            <w:r w:rsidRPr="009F2ABE">
              <w:rPr>
                <w:sz w:val="25"/>
                <w:szCs w:val="25"/>
                <w:shd w:val="clear" w:color="auto" w:fill="FFFFFF"/>
              </w:rPr>
              <w:t>ботникам государственных и муниципал</w:t>
            </w:r>
            <w:r w:rsidRPr="009F2ABE">
              <w:rPr>
                <w:sz w:val="25"/>
                <w:szCs w:val="25"/>
                <w:shd w:val="clear" w:color="auto" w:fill="FFFFFF"/>
              </w:rPr>
              <w:t>ь</w:t>
            </w:r>
            <w:r w:rsidRPr="009F2ABE">
              <w:rPr>
                <w:sz w:val="25"/>
                <w:szCs w:val="25"/>
                <w:shd w:val="clear" w:color="auto" w:fill="FFFFFF"/>
              </w:rPr>
              <w:t>ных общеобразовательных организаций (расходы на реализацию мероприятий в м</w:t>
            </w:r>
            <w:r w:rsidRPr="009F2ABE">
              <w:rPr>
                <w:sz w:val="25"/>
                <w:szCs w:val="25"/>
                <w:shd w:val="clear" w:color="auto" w:fill="FFFFFF"/>
              </w:rPr>
              <w:t>у</w:t>
            </w:r>
            <w:r w:rsidRPr="009F2ABE">
              <w:rPr>
                <w:sz w:val="25"/>
                <w:szCs w:val="25"/>
                <w:shd w:val="clear" w:color="auto" w:fill="FFFFFF"/>
              </w:rPr>
              <w:lastRenderedPageBreak/>
              <w:t>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5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управления за достижение показателей соц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62745E" w:rsidRPr="0073524B" w:rsidTr="0061035A">
        <w:trPr>
          <w:trHeight w:val="7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62745E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питание граждан Российской Федерации» в рамках национального проекта «Образов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а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2745E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питанию и взаимодействию с детскими 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б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щественными объединениями в общеобраз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2745E" w:rsidRPr="0073524B" w:rsidTr="0061035A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</w:p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62745E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62745E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62745E" w:rsidRPr="0073524B" w:rsidTr="0061035A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62745E" w:rsidRPr="0073524B" w:rsidTr="0061035A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62745E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62745E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1B2F68" w:rsidRDefault="0062745E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7281,4</w:t>
            </w:r>
          </w:p>
        </w:tc>
      </w:tr>
      <w:tr w:rsidR="0062745E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62745E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62745E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62745E" w:rsidRPr="0073524B" w:rsidTr="00DB4D16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62745E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62745E" w:rsidRPr="0073524B" w:rsidTr="0061035A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lastRenderedPageBreak/>
              <w:t>полнительного образования в Заринском районе»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2822,7</w:t>
            </w:r>
          </w:p>
        </w:tc>
      </w:tr>
      <w:tr w:rsidR="0062745E" w:rsidRPr="0073524B" w:rsidTr="0061035A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2822</w:t>
            </w:r>
            <w:r w:rsidR="0062745E" w:rsidRPr="005C3A13">
              <w:rPr>
                <w:sz w:val="25"/>
                <w:szCs w:val="25"/>
              </w:rPr>
              <w:t>,7</w:t>
            </w:r>
          </w:p>
        </w:tc>
      </w:tr>
      <w:tr w:rsidR="0062745E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62745E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  <w:r w:rsidR="0062745E" w:rsidRPr="005C3A13">
              <w:rPr>
                <w:sz w:val="25"/>
                <w:szCs w:val="25"/>
              </w:rPr>
              <w:t>1,7</w:t>
            </w:r>
          </w:p>
        </w:tc>
      </w:tr>
      <w:tr w:rsidR="0062745E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Профессиональная подготовка, перепо</w:t>
            </w:r>
            <w:r w:rsidRPr="009F2ABE">
              <w:rPr>
                <w:b/>
                <w:sz w:val="25"/>
                <w:szCs w:val="25"/>
              </w:rPr>
              <w:t>д</w:t>
            </w:r>
            <w:r w:rsidRPr="009F2ABE">
              <w:rPr>
                <w:b/>
                <w:sz w:val="25"/>
                <w:szCs w:val="25"/>
              </w:rPr>
              <w:t>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62745E" w:rsidRPr="0073524B" w:rsidTr="0061035A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 xml:space="preserve">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2745E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2745E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  <w:r w:rsidR="0062745E" w:rsidRPr="005C3A13">
              <w:rPr>
                <w:sz w:val="25"/>
                <w:szCs w:val="25"/>
              </w:rPr>
              <w:t>1,0</w:t>
            </w:r>
          </w:p>
        </w:tc>
      </w:tr>
      <w:tr w:rsidR="0062745E" w:rsidRPr="0073524B" w:rsidTr="0061035A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62745E" w:rsidRPr="0073524B" w:rsidTr="0061035A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2745E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Молодежная политика и оздоровление д</w:t>
            </w:r>
            <w:r w:rsidRPr="009F2ABE">
              <w:rPr>
                <w:b/>
                <w:sz w:val="25"/>
                <w:szCs w:val="25"/>
              </w:rPr>
              <w:t>е</w:t>
            </w:r>
            <w:r w:rsidRPr="009F2ABE">
              <w:rPr>
                <w:b/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62745E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2745E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2745E" w:rsidRPr="0073524B" w:rsidTr="0061035A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2745E" w:rsidRPr="0073524B" w:rsidTr="0061035A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2745E" w:rsidRPr="0073524B" w:rsidTr="0061035A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2745E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2745E" w:rsidRPr="0073524B" w:rsidTr="00DB4D16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4B38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15476,9</w:t>
            </w:r>
          </w:p>
        </w:tc>
      </w:tr>
      <w:tr w:rsidR="0062745E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2745E" w:rsidRPr="0073524B" w:rsidTr="0061035A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2745E" w:rsidRPr="0073524B" w:rsidTr="0061035A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62745E" w:rsidRPr="0073524B" w:rsidTr="0061035A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62745E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62745E" w:rsidRPr="0073524B" w:rsidTr="0061035A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</w:t>
            </w:r>
            <w:r w:rsidR="0062745E" w:rsidRPr="005C3A13">
              <w:rPr>
                <w:sz w:val="25"/>
                <w:szCs w:val="25"/>
              </w:rPr>
              <w:t>1,0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</w:t>
            </w:r>
            <w:r w:rsidR="0062745E" w:rsidRPr="005C3A13">
              <w:rPr>
                <w:sz w:val="25"/>
                <w:szCs w:val="25"/>
              </w:rPr>
              <w:t>1,0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1081</w:t>
            </w:r>
            <w:r w:rsidR="0062745E" w:rsidRPr="005C3A13">
              <w:rPr>
                <w:sz w:val="25"/>
                <w:szCs w:val="25"/>
              </w:rPr>
              <w:t>1,0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8036,2</w:t>
            </w:r>
          </w:p>
        </w:tc>
      </w:tr>
      <w:tr w:rsidR="0062745E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A3375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2721</w:t>
            </w:r>
            <w:r w:rsidR="0062745E"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DB4D16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53,8</w:t>
            </w:r>
          </w:p>
        </w:tc>
      </w:tr>
      <w:tr w:rsidR="0062745E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</w:t>
            </w:r>
            <w:r w:rsidR="009E2DC6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9E2DC6">
              <w:rPr>
                <w:sz w:val="25"/>
                <w:szCs w:val="25"/>
              </w:rPr>
              <w:t>6</w:t>
            </w:r>
          </w:p>
        </w:tc>
      </w:tr>
      <w:tr w:rsidR="0062745E" w:rsidRPr="0073524B" w:rsidTr="0061035A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</w:t>
            </w:r>
            <w:r w:rsidR="009E2DC6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9E2DC6">
              <w:rPr>
                <w:sz w:val="25"/>
                <w:szCs w:val="25"/>
              </w:rPr>
              <w:t>6</w:t>
            </w:r>
          </w:p>
        </w:tc>
      </w:tr>
      <w:tr w:rsidR="0062745E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1063,1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940,7</w:t>
            </w:r>
          </w:p>
        </w:tc>
      </w:tr>
      <w:tr w:rsidR="0062745E" w:rsidRPr="0073524B" w:rsidTr="0061035A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</w:t>
            </w:r>
            <w:r w:rsidR="0062745E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4</w:t>
            </w:r>
          </w:p>
        </w:tc>
      </w:tr>
      <w:tr w:rsidR="0062745E" w:rsidRPr="0073524B" w:rsidTr="0061035A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575,5</w:t>
            </w:r>
          </w:p>
        </w:tc>
      </w:tr>
      <w:tr w:rsidR="0062745E" w:rsidRPr="0073524B" w:rsidTr="0061035A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9E2DC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575,5</w:t>
            </w:r>
          </w:p>
        </w:tc>
      </w:tr>
      <w:tr w:rsidR="0062745E" w:rsidRPr="0073524B" w:rsidTr="0061035A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62745E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62745E" w:rsidRPr="0073524B" w:rsidTr="0061035A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в З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2745E" w:rsidRPr="0073524B" w:rsidTr="0061035A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2745E" w:rsidRPr="0073524B" w:rsidTr="0061035A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2745E" w:rsidRPr="0073524B" w:rsidTr="0061035A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C8611A" w:rsidRDefault="009E2DC6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108242,7</w:t>
            </w:r>
          </w:p>
        </w:tc>
      </w:tr>
      <w:tr w:rsidR="0062745E" w:rsidRPr="0073524B" w:rsidTr="0061035A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9E2D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  <w:r w:rsidR="009E2DC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1037</w:t>
            </w:r>
            <w:r w:rsidR="009E2DC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1,4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вания населения муниципального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 xml:space="preserve">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 xml:space="preserve">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ния, развитие и поддержка народного тво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чества» муниципальной программы «Кул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95907,8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6155,6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BA42C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</w:t>
            </w:r>
            <w:r>
              <w:rPr>
                <w:sz w:val="25"/>
                <w:szCs w:val="25"/>
              </w:rPr>
              <w:t>3</w:t>
            </w:r>
            <w:r w:rsidRPr="005C3A13">
              <w:rPr>
                <w:sz w:val="25"/>
                <w:szCs w:val="25"/>
              </w:rPr>
              <w:t>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5D0B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5D0BD7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0,6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9128D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9128D" w:rsidRDefault="0062745E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9128D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D712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5D0BD7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C716B" w:rsidRDefault="0062745E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5D0BD7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культуры, к</w:t>
            </w:r>
            <w:r w:rsidRPr="009F2ABE">
              <w:rPr>
                <w:b/>
                <w:sz w:val="25"/>
                <w:szCs w:val="25"/>
              </w:rPr>
              <w:t>и</w:t>
            </w:r>
            <w:r w:rsidRPr="009F2ABE">
              <w:rPr>
                <w:b/>
                <w:sz w:val="25"/>
                <w:szCs w:val="25"/>
              </w:rPr>
              <w:t xml:space="preserve">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4481,3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2549,9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8B54B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>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здравоохран</w:t>
            </w:r>
            <w:r w:rsidRPr="009F2ABE">
              <w:rPr>
                <w:b/>
                <w:sz w:val="25"/>
                <w:szCs w:val="25"/>
              </w:rPr>
              <w:t>е</w:t>
            </w:r>
            <w:r w:rsidRPr="009F2ABE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B54BE" w:rsidRDefault="0062745E" w:rsidP="00223114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B54BE" w:rsidRDefault="0062745E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B54BE" w:rsidRDefault="0062745E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B54BE" w:rsidRDefault="0062745E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8B54BE" w:rsidRDefault="0062745E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8B54BE" w:rsidRDefault="005D0BD7" w:rsidP="0061035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27664,3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E12127" w:rsidRDefault="0062745E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E12127" w:rsidRDefault="0062745E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8B54BE" w:rsidRDefault="0062745E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B54BE">
              <w:rPr>
                <w:b/>
                <w:color w:val="000000"/>
                <w:sz w:val="24"/>
                <w:szCs w:val="24"/>
              </w:rPr>
              <w:t>537,0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E12127" w:rsidRDefault="0062745E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E12127" w:rsidRDefault="0062745E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E12127" w:rsidRDefault="005D0BD7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7012,3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вития сельских территорий (улучшение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</w:t>
            </w:r>
            <w:r w:rsidRPr="009F2ABE">
              <w:rPr>
                <w:sz w:val="25"/>
                <w:szCs w:val="25"/>
              </w:rPr>
              <w:t>д</w:t>
            </w:r>
            <w:r w:rsidRPr="009F2ABE">
              <w:rPr>
                <w:sz w:val="25"/>
                <w:szCs w:val="25"/>
              </w:rPr>
              <w:t>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5630,3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223114" w:rsidRDefault="0062745E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5630,3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социальные выплаты по обязател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5D0BD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мальных) индексов изменения размера вн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E" w:rsidRPr="009F2ABE" w:rsidRDefault="0062745E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73524B" w:rsidRDefault="0062745E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62745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20115,0</w:t>
            </w:r>
          </w:p>
        </w:tc>
      </w:tr>
      <w:tr w:rsidR="0062745E" w:rsidRPr="0073524B" w:rsidTr="0061035A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2745E" w:rsidRPr="0073524B" w:rsidTr="0061035A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62745E" w:rsidRPr="0073524B" w:rsidTr="0061035A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 w:rsidRPr="009F2ABE">
              <w:rPr>
                <w:sz w:val="25"/>
                <w:szCs w:val="25"/>
              </w:rPr>
              <w:t>ю</w:t>
            </w:r>
            <w:r w:rsidRPr="009F2ABE">
              <w:rPr>
                <w:sz w:val="25"/>
                <w:szCs w:val="25"/>
              </w:rPr>
              <w:t>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62745E" w:rsidRPr="0073524B" w:rsidTr="0061035A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62745E" w:rsidRPr="0073524B" w:rsidTr="009F2ABE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2745E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чителя) и приемной семье, а также вознагр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ждение, причитающееся приемному родит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62745E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2745E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62745E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2745E" w:rsidRPr="0073524B" w:rsidTr="0061035A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62745E" w:rsidRPr="0073524B" w:rsidTr="0061035A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2745E" w:rsidRPr="0073524B" w:rsidTr="0061035A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62745E" w:rsidRPr="0073524B" w:rsidTr="0061035A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ческой культуры и спорта в Заринском ра</w:t>
            </w:r>
            <w:r w:rsidRPr="009F2ABE">
              <w:rPr>
                <w:sz w:val="25"/>
                <w:szCs w:val="25"/>
              </w:rPr>
              <w:t>й</w:t>
            </w:r>
            <w:r w:rsidRPr="009F2ABE">
              <w:rPr>
                <w:sz w:val="25"/>
                <w:szCs w:val="25"/>
              </w:rPr>
              <w:t>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62745E" w:rsidRPr="0073524B" w:rsidTr="0061035A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lastRenderedPageBreak/>
              <w:t>Расходы на выплату персоналу муниципал</w:t>
            </w:r>
            <w:r w:rsidRPr="009F2ABE">
              <w:rPr>
                <w:bCs/>
                <w:sz w:val="25"/>
                <w:szCs w:val="25"/>
              </w:rPr>
              <w:t>ь</w:t>
            </w:r>
            <w:r w:rsidRPr="009F2ABE">
              <w:rPr>
                <w:bCs/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62745E" w:rsidRPr="0073524B" w:rsidTr="0061035A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62745E" w:rsidRPr="0073524B" w:rsidTr="0061035A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62745E" w:rsidRPr="0073524B" w:rsidTr="0061035A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42520,6</w:t>
            </w:r>
          </w:p>
        </w:tc>
      </w:tr>
      <w:tr w:rsidR="0062745E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</w:t>
            </w:r>
            <w:r w:rsidRPr="009F2ABE">
              <w:rPr>
                <w:sz w:val="25"/>
                <w:szCs w:val="25"/>
              </w:rPr>
              <w:t>с</w:t>
            </w:r>
            <w:r w:rsidRPr="009F2ABE">
              <w:rPr>
                <w:sz w:val="25"/>
                <w:szCs w:val="25"/>
              </w:rPr>
              <w:t>печенности субъектов Российской Федер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62745E" w:rsidRPr="0073524B" w:rsidTr="0061035A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2745E" w:rsidRPr="0073524B" w:rsidTr="0061035A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2745E" w:rsidRPr="0073524B" w:rsidTr="0061035A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Прочие межбюджетные трансферты о</w:t>
            </w:r>
            <w:r w:rsidRPr="009F2ABE">
              <w:rPr>
                <w:b/>
                <w:sz w:val="25"/>
                <w:szCs w:val="25"/>
              </w:rPr>
              <w:t>б</w:t>
            </w:r>
            <w:r w:rsidRPr="009F2ABE">
              <w:rPr>
                <w:b/>
                <w:sz w:val="25"/>
                <w:szCs w:val="25"/>
              </w:rPr>
              <w:t>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34215,1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62745E" w:rsidRPr="0073524B" w:rsidTr="0061035A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62745E" w:rsidRPr="0073524B" w:rsidTr="0061035A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на реш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9F2ABE" w:rsidRDefault="0062745E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62745E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5C3A13" w:rsidRDefault="001F75B6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34215,1</w:t>
            </w:r>
          </w:p>
        </w:tc>
      </w:tr>
      <w:tr w:rsidR="0062745E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5E" w:rsidRPr="009F2ABE" w:rsidRDefault="0062745E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5E" w:rsidRPr="0073524B" w:rsidRDefault="0062745E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5E" w:rsidRPr="0073524B" w:rsidRDefault="0062745E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5E" w:rsidRPr="0073524B" w:rsidRDefault="0062745E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5E" w:rsidRPr="00735EF8" w:rsidRDefault="0062745E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45E" w:rsidRPr="0073524B" w:rsidRDefault="001F75B6" w:rsidP="007046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610425,8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</w:t>
      </w:r>
      <w:r w:rsidR="000A1DDE">
        <w:rPr>
          <w:sz w:val="26"/>
          <w:szCs w:val="26"/>
        </w:rPr>
        <w:t>й</w:t>
      </w:r>
      <w:r w:rsidR="000A1DDE">
        <w:rPr>
          <w:sz w:val="26"/>
          <w:szCs w:val="26"/>
        </w:rPr>
        <w:t>те Администрации Заринского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064D0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C96313" w:rsidRDefault="00C064D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5F484F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С.Е.Полякова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3F23">
        <w:rPr>
          <w:sz w:val="26"/>
          <w:szCs w:val="26"/>
        </w:rPr>
        <w:t>7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053F23">
        <w:rPr>
          <w:sz w:val="26"/>
          <w:szCs w:val="26"/>
        </w:rPr>
        <w:t>августа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9D5D85">
        <w:rPr>
          <w:sz w:val="26"/>
          <w:szCs w:val="26"/>
        </w:rPr>
        <w:t>7</w:t>
      </w:r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70" w:rsidRDefault="00692470">
      <w:r>
        <w:separator/>
      </w:r>
    </w:p>
  </w:endnote>
  <w:endnote w:type="continuationSeparator" w:id="0">
    <w:p w:rsidR="00692470" w:rsidRDefault="0069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70" w:rsidRDefault="00692470">
      <w:r>
        <w:separator/>
      </w:r>
    </w:p>
  </w:footnote>
  <w:footnote w:type="continuationSeparator" w:id="0">
    <w:p w:rsidR="00692470" w:rsidRDefault="0069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58" w:rsidRDefault="00CC2158" w:rsidP="00F056B5">
    <w:pPr>
      <w:pStyle w:val="a8"/>
      <w:framePr w:wrap="auto" w:vAnchor="text" w:hAnchor="margin" w:xAlign="center" w:y="1"/>
      <w:rPr>
        <w:rStyle w:val="aa"/>
      </w:rPr>
    </w:pPr>
  </w:p>
  <w:p w:rsidR="00CC2158" w:rsidRDefault="00CC2158" w:rsidP="00F8585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FC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5FAD"/>
    <w:rsid w:val="000E68AB"/>
    <w:rsid w:val="000E6ED0"/>
    <w:rsid w:val="000E73A3"/>
    <w:rsid w:val="000E74F6"/>
    <w:rsid w:val="000E7580"/>
    <w:rsid w:val="000E7A3D"/>
    <w:rsid w:val="000F178F"/>
    <w:rsid w:val="000F3329"/>
    <w:rsid w:val="000F33F4"/>
    <w:rsid w:val="000F3DB2"/>
    <w:rsid w:val="000F45A4"/>
    <w:rsid w:val="000F4A79"/>
    <w:rsid w:val="000F6824"/>
    <w:rsid w:val="000F71B6"/>
    <w:rsid w:val="000F7F0F"/>
    <w:rsid w:val="001002A2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278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4852"/>
    <w:rsid w:val="00324971"/>
    <w:rsid w:val="00325365"/>
    <w:rsid w:val="003259C1"/>
    <w:rsid w:val="0032684D"/>
    <w:rsid w:val="0032756A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2183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1EC8"/>
    <w:rsid w:val="005C2688"/>
    <w:rsid w:val="005C3A13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50CDF"/>
    <w:rsid w:val="00651240"/>
    <w:rsid w:val="0065171A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4B6"/>
    <w:rsid w:val="00686614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338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4432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6B3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1B5D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97DD8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28FA"/>
    <w:rsid w:val="009A501A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75B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728"/>
    <w:rsid w:val="00CB3FBA"/>
    <w:rsid w:val="00CB413F"/>
    <w:rsid w:val="00CB4730"/>
    <w:rsid w:val="00CB4A8C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661C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11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link w:val="a7"/>
    <w:locked/>
    <w:rsid w:val="004703CE"/>
    <w:rPr>
      <w:b/>
      <w:bCs/>
      <w:sz w:val="28"/>
      <w:szCs w:val="28"/>
    </w:rPr>
  </w:style>
  <w:style w:type="paragraph" w:styleId="a8">
    <w:name w:val="header"/>
    <w:basedOn w:val="a"/>
    <w:link w:val="a9"/>
    <w:rsid w:val="00903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87F77"/>
    <w:rPr>
      <w:sz w:val="20"/>
      <w:szCs w:val="20"/>
    </w:rPr>
  </w:style>
  <w:style w:type="character" w:styleId="aa">
    <w:name w:val="page number"/>
    <w:basedOn w:val="a0"/>
    <w:rsid w:val="009032DE"/>
  </w:style>
  <w:style w:type="paragraph" w:styleId="ab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c">
    <w:name w:val="Table Grid"/>
    <w:basedOn w:val="a1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36FF5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rsid w:val="003475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587F77"/>
    <w:rPr>
      <w:sz w:val="20"/>
      <w:szCs w:val="20"/>
    </w:rPr>
  </w:style>
  <w:style w:type="paragraph" w:styleId="af1">
    <w:name w:val="Balloon Text"/>
    <w:basedOn w:val="a"/>
    <w:link w:val="af2"/>
    <w:rsid w:val="00087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587F77"/>
    <w:rPr>
      <w:sz w:val="2"/>
      <w:szCs w:val="2"/>
    </w:rPr>
  </w:style>
  <w:style w:type="character" w:styleId="af3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4">
    <w:basedOn w:val="a"/>
    <w:next w:val="a7"/>
    <w:link w:val="af5"/>
    <w:qFormat/>
    <w:rsid w:val="00AA3B37"/>
    <w:pPr>
      <w:jc w:val="center"/>
    </w:pPr>
    <w:rPr>
      <w:b/>
      <w:sz w:val="28"/>
    </w:rPr>
  </w:style>
  <w:style w:type="character" w:customStyle="1" w:styleId="af5">
    <w:name w:val="Название Знак"/>
    <w:link w:val="af4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6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2">
    <w:name w:val="Нет списка1"/>
    <w:next w:val="a2"/>
    <w:semiHidden/>
    <w:rsid w:val="00880761"/>
  </w:style>
  <w:style w:type="character" w:styleId="af8">
    <w:name w:val="annotation reference"/>
    <w:rsid w:val="00880761"/>
    <w:rPr>
      <w:sz w:val="16"/>
      <w:szCs w:val="16"/>
    </w:rPr>
  </w:style>
  <w:style w:type="paragraph" w:styleId="af9">
    <w:name w:val="annotation text"/>
    <w:basedOn w:val="a"/>
    <w:link w:val="afa"/>
    <w:rsid w:val="00880761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95DA-9541-45EB-9FC6-2D1B4D0A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15165</TotalTime>
  <Pages>46</Pages>
  <Words>14299</Words>
  <Characters>81510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477</cp:revision>
  <cp:lastPrinted>2023-08-07T01:40:00Z</cp:lastPrinted>
  <dcterms:created xsi:type="dcterms:W3CDTF">2014-09-03T03:29:00Z</dcterms:created>
  <dcterms:modified xsi:type="dcterms:W3CDTF">2023-08-07T03:27:00Z</dcterms:modified>
</cp:coreProperties>
</file>