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C7" w:rsidRPr="001042CC" w:rsidRDefault="003640C7" w:rsidP="003640C7">
      <w:pPr>
        <w:pStyle w:val="1"/>
        <w:tabs>
          <w:tab w:val="left" w:pos="1260"/>
          <w:tab w:val="right" w:pos="3960"/>
        </w:tabs>
        <w:suppressAutoHyphens/>
        <w:jc w:val="left"/>
      </w:pPr>
      <w:r w:rsidRPr="001042C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0</wp:posOffset>
            </wp:positionV>
            <wp:extent cx="719455" cy="719455"/>
            <wp:effectExtent l="19050" t="0" r="4445" b="0"/>
            <wp:wrapSquare wrapText="bothSides"/>
            <wp:docPr id="1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40C7" w:rsidRPr="001042CC" w:rsidRDefault="003640C7" w:rsidP="003640C7">
      <w:pPr>
        <w:pStyle w:val="a3"/>
        <w:suppressAutoHyphens/>
        <w:rPr>
          <w:sz w:val="26"/>
        </w:rPr>
      </w:pPr>
    </w:p>
    <w:p w:rsidR="003640C7" w:rsidRDefault="003640C7" w:rsidP="003640C7">
      <w:pPr>
        <w:pStyle w:val="a3"/>
        <w:suppressAutoHyphens/>
        <w:rPr>
          <w:b w:val="0"/>
          <w:sz w:val="26"/>
        </w:rPr>
      </w:pPr>
    </w:p>
    <w:p w:rsidR="003640C7" w:rsidRDefault="003640C7" w:rsidP="003640C7">
      <w:pPr>
        <w:pStyle w:val="a3"/>
        <w:suppressAutoHyphens/>
        <w:rPr>
          <w:b w:val="0"/>
          <w:sz w:val="26"/>
        </w:rPr>
      </w:pPr>
    </w:p>
    <w:p w:rsidR="003640C7" w:rsidRPr="00AD731E" w:rsidRDefault="003640C7" w:rsidP="003640C7">
      <w:pPr>
        <w:pStyle w:val="a3"/>
        <w:suppressAutoHyphens/>
        <w:rPr>
          <w:sz w:val="26"/>
          <w:szCs w:val="26"/>
        </w:rPr>
      </w:pPr>
      <w:r w:rsidRPr="00AD731E">
        <w:rPr>
          <w:sz w:val="26"/>
          <w:szCs w:val="26"/>
        </w:rPr>
        <w:t>ЗАРИНСКИЙ РАЙОННЫЙ СОВЕТ НАРОДНЫХ ДЕПУТАТОВ</w:t>
      </w:r>
    </w:p>
    <w:p w:rsidR="003640C7" w:rsidRPr="00AD731E" w:rsidRDefault="003640C7" w:rsidP="003640C7">
      <w:pPr>
        <w:pStyle w:val="a3"/>
        <w:suppressAutoHyphens/>
        <w:rPr>
          <w:sz w:val="26"/>
          <w:szCs w:val="26"/>
        </w:rPr>
      </w:pPr>
      <w:r w:rsidRPr="00AD731E">
        <w:rPr>
          <w:sz w:val="26"/>
          <w:szCs w:val="26"/>
        </w:rPr>
        <w:t>АЛТАЙСКОГО КРАЯ</w:t>
      </w:r>
    </w:p>
    <w:p w:rsidR="003640C7" w:rsidRPr="00AD731E" w:rsidRDefault="003640C7" w:rsidP="003640C7">
      <w:pPr>
        <w:pStyle w:val="1"/>
        <w:tabs>
          <w:tab w:val="left" w:pos="6787"/>
        </w:tabs>
        <w:suppressAutoHyphens/>
        <w:jc w:val="left"/>
        <w:rPr>
          <w:b/>
          <w:sz w:val="26"/>
          <w:szCs w:val="26"/>
        </w:rPr>
      </w:pPr>
      <w:r w:rsidRPr="00AD731E">
        <w:rPr>
          <w:b/>
          <w:sz w:val="26"/>
          <w:szCs w:val="26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3640C7" w:rsidRPr="00AD731E" w:rsidTr="005F1755">
        <w:trPr>
          <w:trHeight w:val="720"/>
        </w:trPr>
        <w:tc>
          <w:tcPr>
            <w:tcW w:w="7905" w:type="dxa"/>
          </w:tcPr>
          <w:p w:rsidR="003640C7" w:rsidRPr="00AD731E" w:rsidRDefault="003640C7" w:rsidP="005F1755">
            <w:pPr>
              <w:pStyle w:val="1"/>
              <w:tabs>
                <w:tab w:val="left" w:pos="1700"/>
                <w:tab w:val="center" w:pos="3844"/>
              </w:tabs>
              <w:suppressAutoHyphens/>
              <w:jc w:val="left"/>
              <w:rPr>
                <w:b/>
                <w:sz w:val="26"/>
                <w:szCs w:val="26"/>
              </w:rPr>
            </w:pPr>
            <w:r w:rsidRPr="00AD731E">
              <w:rPr>
                <w:b/>
                <w:sz w:val="26"/>
                <w:szCs w:val="26"/>
              </w:rPr>
              <w:tab/>
            </w:r>
            <w:r w:rsidRPr="00AD731E">
              <w:rPr>
                <w:b/>
                <w:sz w:val="26"/>
                <w:szCs w:val="26"/>
              </w:rPr>
              <w:tab/>
            </w:r>
            <w:r w:rsidR="0013653E" w:rsidRPr="00AD731E">
              <w:rPr>
                <w:b/>
                <w:sz w:val="26"/>
                <w:szCs w:val="26"/>
              </w:rPr>
              <w:t xml:space="preserve">                             Р Е Ш Е Н И Е   </w:t>
            </w:r>
          </w:p>
        </w:tc>
        <w:tc>
          <w:tcPr>
            <w:tcW w:w="1665" w:type="dxa"/>
          </w:tcPr>
          <w:p w:rsidR="003640C7" w:rsidRPr="00AD731E" w:rsidRDefault="003640C7" w:rsidP="005F1755">
            <w:pPr>
              <w:pStyle w:val="1"/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</w:tbl>
    <w:p w:rsidR="003640C7" w:rsidRPr="00A229F5" w:rsidRDefault="00654039" w:rsidP="003640C7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15</w:t>
      </w:r>
      <w:r w:rsidR="0081449B">
        <w:rPr>
          <w:rFonts w:ascii="Times New Roman" w:hAnsi="Times New Roman" w:cs="Times New Roman"/>
          <w:sz w:val="26"/>
          <w:szCs w:val="26"/>
        </w:rPr>
        <w:t>.0</w:t>
      </w:r>
      <w:r w:rsidR="003640C7" w:rsidRPr="00A229F5">
        <w:rPr>
          <w:rFonts w:ascii="Times New Roman" w:hAnsi="Times New Roman" w:cs="Times New Roman"/>
          <w:sz w:val="26"/>
          <w:szCs w:val="26"/>
        </w:rPr>
        <w:t>2.202</w:t>
      </w:r>
      <w:r w:rsidR="0081449B">
        <w:rPr>
          <w:rFonts w:ascii="Times New Roman" w:hAnsi="Times New Roman" w:cs="Times New Roman"/>
          <w:sz w:val="26"/>
          <w:szCs w:val="26"/>
        </w:rPr>
        <w:t>2</w:t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</w:r>
      <w:r w:rsidR="003640C7" w:rsidRPr="00A229F5">
        <w:rPr>
          <w:rFonts w:ascii="Times New Roman" w:hAnsi="Times New Roman" w:cs="Times New Roman"/>
          <w:sz w:val="26"/>
          <w:szCs w:val="26"/>
        </w:rPr>
        <w:tab/>
        <w:t xml:space="preserve">        №</w:t>
      </w:r>
      <w:r>
        <w:rPr>
          <w:rFonts w:ascii="Times New Roman" w:hAnsi="Times New Roman" w:cs="Times New Roman"/>
          <w:sz w:val="26"/>
          <w:szCs w:val="26"/>
        </w:rPr>
        <w:t xml:space="preserve"> 7</w:t>
      </w:r>
    </w:p>
    <w:p w:rsidR="003640C7" w:rsidRPr="00A229F5" w:rsidRDefault="003640C7" w:rsidP="003640C7">
      <w:pPr>
        <w:suppressAutoHyphens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29F5">
        <w:rPr>
          <w:rFonts w:ascii="Times New Roman" w:hAnsi="Times New Roman" w:cs="Times New Roman"/>
          <w:sz w:val="26"/>
          <w:szCs w:val="26"/>
        </w:rPr>
        <w:t>г. Заринск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3640C7" w:rsidRPr="00A229F5" w:rsidTr="005F1755">
        <w:tc>
          <w:tcPr>
            <w:tcW w:w="4500" w:type="dxa"/>
            <w:shd w:val="clear" w:color="auto" w:fill="auto"/>
          </w:tcPr>
          <w:p w:rsidR="003640C7" w:rsidRPr="00A229F5" w:rsidRDefault="003640C7" w:rsidP="005F175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29F5">
              <w:rPr>
                <w:rFonts w:ascii="Times New Roman" w:hAnsi="Times New Roman" w:cs="Times New Roman"/>
                <w:sz w:val="26"/>
                <w:szCs w:val="26"/>
              </w:rPr>
              <w:t xml:space="preserve">О протесте прокурора </w:t>
            </w:r>
            <w:proofErr w:type="spellStart"/>
            <w:r w:rsidRPr="00A229F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A229F5">
              <w:rPr>
                <w:rFonts w:ascii="Times New Roman" w:hAnsi="Times New Roman" w:cs="Times New Roman"/>
                <w:sz w:val="26"/>
                <w:szCs w:val="26"/>
              </w:rPr>
              <w:t xml:space="preserve"> района на Положение «О публичных слушаниях в муниципальном образовании «</w:t>
            </w:r>
            <w:proofErr w:type="spellStart"/>
            <w:r w:rsidRPr="00A229F5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A229F5">
              <w:rPr>
                <w:rFonts w:ascii="Times New Roman" w:hAnsi="Times New Roman" w:cs="Times New Roman"/>
                <w:sz w:val="26"/>
                <w:szCs w:val="26"/>
              </w:rPr>
              <w:t xml:space="preserve"> район Алтайского края», утверждённое решением </w:t>
            </w:r>
            <w:proofErr w:type="spellStart"/>
            <w:r w:rsidRPr="00A229F5">
              <w:rPr>
                <w:rFonts w:ascii="Times New Roman" w:hAnsi="Times New Roman" w:cs="Times New Roman"/>
                <w:sz w:val="26"/>
                <w:szCs w:val="26"/>
              </w:rPr>
              <w:t>Заринского</w:t>
            </w:r>
            <w:proofErr w:type="spellEnd"/>
            <w:r w:rsidRPr="00A229F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районного Совета народных депутатов Алтайского края от 22.11.2005 №61  </w:t>
            </w:r>
          </w:p>
        </w:tc>
      </w:tr>
    </w:tbl>
    <w:p w:rsidR="003640C7" w:rsidRPr="00A229F5" w:rsidRDefault="003640C7" w:rsidP="003640C7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r w:rsidRPr="00A229F5">
        <w:rPr>
          <w:rFonts w:ascii="Times New Roman" w:hAnsi="Times New Roman" w:cs="Times New Roman"/>
          <w:sz w:val="26"/>
          <w:szCs w:val="26"/>
        </w:rPr>
        <w:t>аринский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районный Совет народных депутатов Алтайского края в соответствии со статьей 25 Устава муниципального образования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 Алтайского края, рассмотрев протест прокурора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района на Положение о публичных слушаниях в муниципальном образовании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 Алтайского, принятое решением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22.11.2005 № 61, принимая во внимание</w:t>
      </w:r>
      <w:r>
        <w:rPr>
          <w:rFonts w:ascii="Times New Roman" w:hAnsi="Times New Roman" w:cs="Times New Roman"/>
          <w:sz w:val="26"/>
          <w:szCs w:val="26"/>
        </w:rPr>
        <w:t xml:space="preserve"> дополнение в </w:t>
      </w:r>
      <w:r w:rsidRPr="00A229F5">
        <w:rPr>
          <w:rFonts w:ascii="Times New Roman" w:hAnsi="Times New Roman" w:cs="Times New Roman"/>
          <w:sz w:val="26"/>
          <w:szCs w:val="26"/>
        </w:rPr>
        <w:t xml:space="preserve">ст.28 Федерального закона от 06.10.2003 №131-ФЗ «Об общих принципах организации местного самоуправления в Российской Федерации» </w:t>
      </w:r>
    </w:p>
    <w:p w:rsidR="003640C7" w:rsidRPr="00A229F5" w:rsidRDefault="003640C7" w:rsidP="003640C7">
      <w:pPr>
        <w:tabs>
          <w:tab w:val="left" w:pos="3828"/>
          <w:tab w:val="center" w:pos="5031"/>
        </w:tabs>
        <w:suppressAutoHyphens/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229F5">
        <w:rPr>
          <w:rFonts w:ascii="Times New Roman" w:hAnsi="Times New Roman" w:cs="Times New Roman"/>
          <w:sz w:val="26"/>
          <w:szCs w:val="26"/>
        </w:rPr>
        <w:t xml:space="preserve">                                                  Р Е Ш И Л:</w:t>
      </w:r>
    </w:p>
    <w:p w:rsidR="003640C7" w:rsidRDefault="003640C7" w:rsidP="00364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29F5">
        <w:rPr>
          <w:rFonts w:ascii="Times New Roman" w:hAnsi="Times New Roman" w:cs="Times New Roman"/>
          <w:sz w:val="26"/>
          <w:szCs w:val="26"/>
        </w:rPr>
        <w:t xml:space="preserve">1. Протест прокурора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района на Положение о публичных слушаниях в муниципальном образов</w:t>
      </w:r>
      <w:r>
        <w:rPr>
          <w:rFonts w:ascii="Times New Roman" w:hAnsi="Times New Roman" w:cs="Times New Roman"/>
          <w:sz w:val="26"/>
          <w:szCs w:val="26"/>
        </w:rPr>
        <w:t xml:space="preserve">ании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Алтайского </w:t>
      </w:r>
      <w:r w:rsidRPr="00A229F5">
        <w:rPr>
          <w:rFonts w:ascii="Times New Roman" w:hAnsi="Times New Roman" w:cs="Times New Roman"/>
          <w:sz w:val="26"/>
          <w:szCs w:val="26"/>
        </w:rPr>
        <w:t>края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9F5">
        <w:rPr>
          <w:rFonts w:ascii="Times New Roman" w:hAnsi="Times New Roman" w:cs="Times New Roman"/>
          <w:sz w:val="26"/>
          <w:szCs w:val="26"/>
        </w:rPr>
        <w:t xml:space="preserve"> принятого решением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22.11.2005 № 61 </w:t>
      </w:r>
      <w:r>
        <w:rPr>
          <w:rFonts w:ascii="Times New Roman" w:hAnsi="Times New Roman" w:cs="Times New Roman"/>
          <w:sz w:val="26"/>
          <w:szCs w:val="26"/>
        </w:rPr>
        <w:t>удовлетворить</w:t>
      </w:r>
    </w:p>
    <w:p w:rsidR="003640C7" w:rsidRDefault="003640C7" w:rsidP="00364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2D2">
        <w:rPr>
          <w:rFonts w:ascii="Times New Roman" w:hAnsi="Times New Roman" w:cs="Times New Roman"/>
          <w:sz w:val="26"/>
          <w:szCs w:val="26"/>
        </w:rPr>
        <w:t>2</w:t>
      </w:r>
      <w:r w:rsidR="006441D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Принять решение о внесении</w:t>
      </w:r>
      <w:r w:rsidRPr="00D732D2">
        <w:rPr>
          <w:rFonts w:ascii="Times New Roman" w:hAnsi="Times New Roman" w:cs="Times New Roman"/>
          <w:sz w:val="26"/>
          <w:szCs w:val="26"/>
        </w:rPr>
        <w:t xml:space="preserve"> дополнени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732D2">
        <w:rPr>
          <w:rFonts w:ascii="Times New Roman" w:hAnsi="Times New Roman" w:cs="Times New Roman"/>
          <w:sz w:val="26"/>
          <w:szCs w:val="26"/>
        </w:rPr>
        <w:t xml:space="preserve"> в </w:t>
      </w:r>
      <w:r w:rsidRPr="00A229F5">
        <w:rPr>
          <w:rFonts w:ascii="Times New Roman" w:hAnsi="Times New Roman" w:cs="Times New Roman"/>
          <w:sz w:val="26"/>
          <w:szCs w:val="26"/>
        </w:rPr>
        <w:t xml:space="preserve">Положение о публичных слушаниях в муниципальном образовании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 Алтайского, принятое решением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от 22.11.2005 № 61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640C7" w:rsidRDefault="003640C7" w:rsidP="00364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06DF2">
        <w:rPr>
          <w:rFonts w:ascii="Times New Roman" w:hAnsi="Times New Roman" w:cs="Times New Roman"/>
          <w:sz w:val="26"/>
          <w:szCs w:val="26"/>
        </w:rPr>
        <w:t>.</w:t>
      </w:r>
      <w:r w:rsidR="006441D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Направить данное изменение главе района для подписания и обнародования в установленном порядке.</w:t>
      </w:r>
    </w:p>
    <w:p w:rsidR="003640C7" w:rsidRPr="00D732D2" w:rsidRDefault="003640C7" w:rsidP="00364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0C7" w:rsidRDefault="003640C7" w:rsidP="003640C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40C7" w:rsidRPr="00A229F5" w:rsidRDefault="003640C7" w:rsidP="003640C7">
      <w:pPr>
        <w:pStyle w:val="a5"/>
        <w:rPr>
          <w:sz w:val="26"/>
          <w:szCs w:val="26"/>
        </w:rPr>
      </w:pPr>
      <w:r w:rsidRPr="00A229F5">
        <w:rPr>
          <w:sz w:val="26"/>
          <w:szCs w:val="26"/>
        </w:rPr>
        <w:t>Председатель районного</w:t>
      </w:r>
    </w:p>
    <w:p w:rsidR="003640C7" w:rsidRPr="00A229F5" w:rsidRDefault="003640C7" w:rsidP="003640C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29F5">
        <w:rPr>
          <w:rFonts w:ascii="Times New Roman" w:hAnsi="Times New Roman" w:cs="Times New Roman"/>
          <w:sz w:val="26"/>
          <w:szCs w:val="26"/>
        </w:rPr>
        <w:t>Совета народных депутатов</w:t>
      </w:r>
      <w:r w:rsidR="0065403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spellStart"/>
      <w:r w:rsidRPr="00A229F5">
        <w:rPr>
          <w:rFonts w:ascii="Times New Roman" w:hAnsi="Times New Roman" w:cs="Times New Roman"/>
          <w:sz w:val="26"/>
          <w:szCs w:val="26"/>
        </w:rPr>
        <w:t>Е.Г.Чухловин</w:t>
      </w:r>
      <w:proofErr w:type="spellEnd"/>
      <w:r w:rsidRPr="00A229F5">
        <w:rPr>
          <w:rFonts w:ascii="Times New Roman" w:hAnsi="Times New Roman" w:cs="Times New Roman"/>
          <w:sz w:val="26"/>
          <w:szCs w:val="26"/>
        </w:rPr>
        <w:tab/>
      </w:r>
      <w:r w:rsidRPr="00A229F5">
        <w:rPr>
          <w:rFonts w:ascii="Times New Roman" w:hAnsi="Times New Roman" w:cs="Times New Roman"/>
          <w:sz w:val="26"/>
          <w:szCs w:val="26"/>
        </w:rPr>
        <w:tab/>
      </w:r>
      <w:r w:rsidRPr="00A229F5">
        <w:rPr>
          <w:rFonts w:ascii="Times New Roman" w:hAnsi="Times New Roman" w:cs="Times New Roman"/>
          <w:sz w:val="26"/>
          <w:szCs w:val="26"/>
        </w:rPr>
        <w:tab/>
      </w:r>
    </w:p>
    <w:p w:rsidR="00FE7800" w:rsidRDefault="00FE7800" w:rsidP="003640C7">
      <w:pPr>
        <w:widowControl w:val="0"/>
        <w:spacing w:after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F55073" w:rsidRDefault="00F55073" w:rsidP="003640C7">
      <w:pPr>
        <w:widowControl w:val="0"/>
        <w:spacing w:after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F55073" w:rsidRDefault="00F55073" w:rsidP="003640C7">
      <w:pPr>
        <w:widowControl w:val="0"/>
        <w:spacing w:after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</w:p>
    <w:p w:rsidR="003640C7" w:rsidRPr="005F0E72" w:rsidRDefault="003640C7" w:rsidP="003640C7">
      <w:pPr>
        <w:widowControl w:val="0"/>
        <w:spacing w:after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5F0E72">
        <w:rPr>
          <w:rFonts w:ascii="Times New Roman" w:hAnsi="Times New Roman" w:cs="Times New Roman"/>
          <w:bCs/>
          <w:sz w:val="26"/>
          <w:szCs w:val="26"/>
        </w:rPr>
        <w:lastRenderedPageBreak/>
        <w:t>Принят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</w:p>
    <w:p w:rsidR="003640C7" w:rsidRPr="00FD3B26" w:rsidRDefault="003640C7" w:rsidP="003640C7">
      <w:pPr>
        <w:widowControl w:val="0"/>
        <w:spacing w:after="0"/>
        <w:ind w:left="4246" w:firstLine="708"/>
        <w:rPr>
          <w:rFonts w:ascii="Times New Roman" w:hAnsi="Times New Roman" w:cs="Times New Roman"/>
          <w:bCs/>
          <w:sz w:val="26"/>
          <w:szCs w:val="26"/>
        </w:rPr>
      </w:pPr>
      <w:r w:rsidRPr="00FD3B26">
        <w:rPr>
          <w:rFonts w:ascii="Times New Roman" w:hAnsi="Times New Roman" w:cs="Times New Roman"/>
          <w:bCs/>
          <w:sz w:val="26"/>
          <w:szCs w:val="26"/>
        </w:rPr>
        <w:t xml:space="preserve">решением </w:t>
      </w:r>
      <w:proofErr w:type="spellStart"/>
      <w:r w:rsidRPr="00FD3B26">
        <w:rPr>
          <w:rFonts w:ascii="Times New Roman" w:hAnsi="Times New Roman" w:cs="Times New Roman"/>
          <w:bCs/>
          <w:sz w:val="26"/>
          <w:szCs w:val="26"/>
        </w:rPr>
        <w:t>Заринского</w:t>
      </w:r>
      <w:proofErr w:type="spellEnd"/>
      <w:r w:rsidRPr="00FD3B26">
        <w:rPr>
          <w:rFonts w:ascii="Times New Roman" w:hAnsi="Times New Roman" w:cs="Times New Roman"/>
          <w:bCs/>
          <w:sz w:val="26"/>
          <w:szCs w:val="26"/>
        </w:rPr>
        <w:t xml:space="preserve"> районного</w:t>
      </w:r>
    </w:p>
    <w:p w:rsidR="003640C7" w:rsidRPr="00FD3B26" w:rsidRDefault="003640C7" w:rsidP="003640C7">
      <w:pPr>
        <w:widowControl w:val="0"/>
        <w:spacing w:after="0"/>
        <w:ind w:left="4954"/>
        <w:rPr>
          <w:rFonts w:ascii="Times New Roman" w:hAnsi="Times New Roman" w:cs="Times New Roman"/>
          <w:bCs/>
          <w:sz w:val="26"/>
          <w:szCs w:val="26"/>
        </w:rPr>
      </w:pPr>
      <w:r w:rsidRPr="00FD3B26">
        <w:rPr>
          <w:rFonts w:ascii="Times New Roman" w:hAnsi="Times New Roman" w:cs="Times New Roman"/>
          <w:bCs/>
          <w:sz w:val="26"/>
          <w:szCs w:val="26"/>
        </w:rPr>
        <w:t xml:space="preserve">Совета народных депутатов от </w:t>
      </w:r>
      <w:r w:rsidR="00654039">
        <w:rPr>
          <w:rFonts w:ascii="Times New Roman" w:hAnsi="Times New Roman" w:cs="Times New Roman"/>
          <w:bCs/>
          <w:sz w:val="26"/>
          <w:szCs w:val="26"/>
        </w:rPr>
        <w:t>15.02</w:t>
      </w:r>
      <w:r w:rsidRPr="00FD3B26">
        <w:rPr>
          <w:rFonts w:ascii="Times New Roman" w:hAnsi="Times New Roman" w:cs="Times New Roman"/>
          <w:bCs/>
          <w:sz w:val="26"/>
          <w:szCs w:val="26"/>
        </w:rPr>
        <w:t>.20</w:t>
      </w:r>
      <w:r>
        <w:rPr>
          <w:rFonts w:ascii="Times New Roman" w:hAnsi="Times New Roman" w:cs="Times New Roman"/>
          <w:bCs/>
          <w:sz w:val="26"/>
          <w:szCs w:val="26"/>
        </w:rPr>
        <w:t>22</w:t>
      </w:r>
      <w:r w:rsidRPr="00FD3B26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654039">
        <w:rPr>
          <w:rFonts w:ascii="Times New Roman" w:hAnsi="Times New Roman" w:cs="Times New Roman"/>
          <w:bCs/>
          <w:sz w:val="26"/>
          <w:szCs w:val="26"/>
        </w:rPr>
        <w:t>7</w:t>
      </w:r>
    </w:p>
    <w:p w:rsidR="003640C7" w:rsidRPr="00FD3B26" w:rsidRDefault="003640C7" w:rsidP="003640C7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40C7" w:rsidRPr="0013653E" w:rsidRDefault="003640C7" w:rsidP="003640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653E">
        <w:rPr>
          <w:rFonts w:ascii="Times New Roman" w:hAnsi="Times New Roman" w:cs="Times New Roman"/>
          <w:bCs/>
          <w:sz w:val="26"/>
          <w:szCs w:val="26"/>
        </w:rPr>
        <w:t xml:space="preserve">         Дополнение в «</w:t>
      </w:r>
      <w:r w:rsidRPr="0013653E">
        <w:rPr>
          <w:rFonts w:ascii="Times New Roman" w:hAnsi="Times New Roman" w:cs="Times New Roman"/>
          <w:sz w:val="26"/>
          <w:szCs w:val="26"/>
        </w:rPr>
        <w:t xml:space="preserve">Положение о публичных слушаниях в муниципальном образовании </w:t>
      </w:r>
      <w:proofErr w:type="spellStart"/>
      <w:r w:rsidRPr="0013653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13653E">
        <w:rPr>
          <w:rFonts w:ascii="Times New Roman" w:hAnsi="Times New Roman" w:cs="Times New Roman"/>
          <w:sz w:val="26"/>
          <w:szCs w:val="26"/>
        </w:rPr>
        <w:t xml:space="preserve"> район Алтайского края», принятого решением </w:t>
      </w:r>
      <w:proofErr w:type="spellStart"/>
      <w:r w:rsidRPr="0013653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13653E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Алтайского края от 22.11.2005 № 61 </w:t>
      </w:r>
      <w:r w:rsidRPr="0013653E">
        <w:rPr>
          <w:rFonts w:ascii="Times New Roman" w:hAnsi="Times New Roman" w:cs="Times New Roman"/>
          <w:bCs/>
          <w:sz w:val="26"/>
          <w:szCs w:val="26"/>
        </w:rPr>
        <w:t xml:space="preserve">12.2009 № 51 </w:t>
      </w:r>
    </w:p>
    <w:p w:rsidR="003640C7" w:rsidRPr="0013653E" w:rsidRDefault="003640C7" w:rsidP="003640C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40C7" w:rsidRPr="0013653E" w:rsidRDefault="003640C7" w:rsidP="003640C7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653E">
        <w:rPr>
          <w:rFonts w:ascii="Times New Roman" w:hAnsi="Times New Roman" w:cs="Times New Roman"/>
          <w:bCs/>
          <w:sz w:val="26"/>
          <w:szCs w:val="26"/>
        </w:rPr>
        <w:t>1. Дополнить Положение статьей 2-1 следующего содержания:</w:t>
      </w:r>
    </w:p>
    <w:p w:rsidR="00350F47" w:rsidRPr="0013653E" w:rsidRDefault="003640C7" w:rsidP="003640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653E">
        <w:rPr>
          <w:rFonts w:ascii="Times New Roman" w:hAnsi="Times New Roman" w:cs="Times New Roman"/>
          <w:bCs/>
          <w:sz w:val="26"/>
          <w:szCs w:val="26"/>
        </w:rPr>
        <w:t xml:space="preserve">         «Статья 2-</w:t>
      </w:r>
      <w:proofErr w:type="gramStart"/>
      <w:r w:rsidRPr="0013653E">
        <w:rPr>
          <w:rFonts w:ascii="Times New Roman" w:hAnsi="Times New Roman" w:cs="Times New Roman"/>
          <w:bCs/>
          <w:sz w:val="26"/>
          <w:szCs w:val="26"/>
        </w:rPr>
        <w:t>1.</w:t>
      </w:r>
      <w:r w:rsidRPr="0013653E">
        <w:rPr>
          <w:rFonts w:ascii="Times New Roman" w:hAnsi="Times New Roman" w:cs="Times New Roman"/>
          <w:sz w:val="26"/>
          <w:szCs w:val="26"/>
        </w:rPr>
        <w:t>Порядок</w:t>
      </w:r>
      <w:proofErr w:type="gramEnd"/>
      <w:r w:rsidRPr="0013653E">
        <w:rPr>
          <w:rFonts w:ascii="Times New Roman" w:hAnsi="Times New Roman" w:cs="Times New Roman"/>
          <w:sz w:val="26"/>
          <w:szCs w:val="26"/>
        </w:rPr>
        <w:t xml:space="preserve"> организации и проведения публичных слушаний.          </w:t>
      </w:r>
    </w:p>
    <w:p w:rsidR="003640C7" w:rsidRPr="0013653E" w:rsidRDefault="003640C7" w:rsidP="003640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653E">
        <w:rPr>
          <w:rFonts w:ascii="Times New Roman" w:hAnsi="Times New Roman" w:cs="Times New Roman"/>
          <w:sz w:val="26"/>
          <w:szCs w:val="26"/>
        </w:rPr>
        <w:t>Порядок организации и проведения публичных слушаний регулируются п.4 ст.28 Федерального закона от 06.10.2203 №13-ФЗ «Об общих принципах организации местного самоуправления в Российской Федерации» в редакции Федерального закона от 01.07.2021 №289-ФЗ».</w:t>
      </w:r>
    </w:p>
    <w:p w:rsidR="003640C7" w:rsidRPr="0013653E" w:rsidRDefault="003640C7" w:rsidP="003640C7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653E">
        <w:rPr>
          <w:rFonts w:ascii="Times New Roman" w:hAnsi="Times New Roman" w:cs="Times New Roman"/>
          <w:bCs/>
          <w:sz w:val="26"/>
          <w:szCs w:val="26"/>
        </w:rPr>
        <w:t>2. Настоящее дополнение вступает в силу со дня его обнародования на сайте Администрации района.</w:t>
      </w:r>
    </w:p>
    <w:p w:rsidR="003640C7" w:rsidRPr="0013653E" w:rsidRDefault="003640C7" w:rsidP="003640C7">
      <w:pPr>
        <w:widowControl w:val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640C7" w:rsidRPr="0013653E" w:rsidRDefault="003640C7" w:rsidP="003640C7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653E">
        <w:rPr>
          <w:rFonts w:ascii="Times New Roman" w:hAnsi="Times New Roman" w:cs="Times New Roman"/>
          <w:bCs/>
          <w:sz w:val="26"/>
          <w:szCs w:val="26"/>
        </w:rPr>
        <w:t>Глава района</w:t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</w:r>
      <w:r w:rsidRPr="0013653E">
        <w:rPr>
          <w:rFonts w:ascii="Times New Roman" w:hAnsi="Times New Roman" w:cs="Times New Roman"/>
          <w:bCs/>
          <w:sz w:val="26"/>
          <w:szCs w:val="26"/>
        </w:rPr>
        <w:tab/>
        <w:t xml:space="preserve">                </w:t>
      </w:r>
      <w:proofErr w:type="spellStart"/>
      <w:r w:rsidRPr="0013653E">
        <w:rPr>
          <w:rFonts w:ascii="Times New Roman" w:hAnsi="Times New Roman" w:cs="Times New Roman"/>
          <w:bCs/>
          <w:sz w:val="26"/>
          <w:szCs w:val="26"/>
        </w:rPr>
        <w:t>В.К.Тимирязев</w:t>
      </w:r>
      <w:proofErr w:type="spellEnd"/>
      <w:r w:rsidRPr="0013653E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640C7" w:rsidRPr="0013653E" w:rsidRDefault="00FE7800" w:rsidP="003640C7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654039">
        <w:rPr>
          <w:rFonts w:ascii="Times New Roman" w:hAnsi="Times New Roman" w:cs="Times New Roman"/>
          <w:bCs/>
          <w:sz w:val="26"/>
          <w:szCs w:val="26"/>
        </w:rPr>
        <w:t>16</w:t>
      </w:r>
      <w:r w:rsidR="003640C7" w:rsidRPr="0013653E">
        <w:rPr>
          <w:rFonts w:ascii="Times New Roman" w:hAnsi="Times New Roman" w:cs="Times New Roman"/>
          <w:bCs/>
          <w:sz w:val="26"/>
          <w:szCs w:val="26"/>
        </w:rPr>
        <w:t>»</w:t>
      </w:r>
      <w:r w:rsidR="00F5507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640C7" w:rsidRPr="0013653E">
        <w:rPr>
          <w:rFonts w:ascii="Times New Roman" w:hAnsi="Times New Roman" w:cs="Times New Roman"/>
          <w:bCs/>
          <w:sz w:val="26"/>
          <w:szCs w:val="26"/>
        </w:rPr>
        <w:t>февраля 2022 года</w:t>
      </w:r>
    </w:p>
    <w:p w:rsidR="00D77ECB" w:rsidRDefault="003640C7" w:rsidP="008F0C5C">
      <w:pPr>
        <w:widowControl w:val="0"/>
        <w:jc w:val="both"/>
        <w:rPr>
          <w:sz w:val="32"/>
          <w:szCs w:val="32"/>
        </w:rPr>
      </w:pPr>
      <w:r w:rsidRPr="004F47A5">
        <w:rPr>
          <w:rFonts w:ascii="Times New Roman" w:hAnsi="Times New Roman" w:cs="Times New Roman"/>
          <w:bCs/>
          <w:sz w:val="28"/>
          <w:szCs w:val="28"/>
        </w:rPr>
        <w:t>№</w:t>
      </w:r>
      <w:r w:rsidR="00654039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D77ECB" w:rsidRDefault="00D77ECB" w:rsidP="00BE030D">
      <w:pPr>
        <w:pStyle w:val="a5"/>
        <w:jc w:val="both"/>
        <w:rPr>
          <w:sz w:val="32"/>
          <w:szCs w:val="32"/>
        </w:rPr>
      </w:pPr>
    </w:p>
    <w:p w:rsidR="00BE030D" w:rsidRDefault="00BE030D"/>
    <w:sectPr w:rsidR="00BE030D" w:rsidSect="00FE7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0C7"/>
    <w:rsid w:val="001314D0"/>
    <w:rsid w:val="0013653E"/>
    <w:rsid w:val="00350F47"/>
    <w:rsid w:val="003640C7"/>
    <w:rsid w:val="004F40AA"/>
    <w:rsid w:val="00506DF2"/>
    <w:rsid w:val="006441DD"/>
    <w:rsid w:val="00654039"/>
    <w:rsid w:val="006F6989"/>
    <w:rsid w:val="0081449B"/>
    <w:rsid w:val="008F0C5C"/>
    <w:rsid w:val="00AD731E"/>
    <w:rsid w:val="00BE030D"/>
    <w:rsid w:val="00D77ECB"/>
    <w:rsid w:val="00D841C4"/>
    <w:rsid w:val="00D90A47"/>
    <w:rsid w:val="00F55073"/>
    <w:rsid w:val="00FE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F1D3"/>
  <w15:docId w15:val="{321749A3-BF91-4F3D-8CBE-9E8E585C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C4"/>
  </w:style>
  <w:style w:type="paragraph" w:styleId="1">
    <w:name w:val="heading 1"/>
    <w:basedOn w:val="a"/>
    <w:next w:val="a"/>
    <w:link w:val="10"/>
    <w:qFormat/>
    <w:rsid w:val="003640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0C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3640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3640C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364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D7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6DC4E-DB96-466A-ADC0-9B01E361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2022-03-03T09:00:00Z</cp:lastPrinted>
  <dcterms:created xsi:type="dcterms:W3CDTF">2022-02-02T08:47:00Z</dcterms:created>
  <dcterms:modified xsi:type="dcterms:W3CDTF">2022-03-03T09:02:00Z</dcterms:modified>
</cp:coreProperties>
</file>