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-238125</wp:posOffset>
            </wp:positionV>
            <wp:extent cx="719455" cy="723900"/>
            <wp:effectExtent l="19050" t="0" r="4445" b="0"/>
            <wp:wrapSquare wrapText="bothSides"/>
            <wp:docPr id="2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12B2" w:rsidRPr="00EF6AFC" w:rsidRDefault="0025127A" w:rsidP="00FD1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ЗАРИНСКИЙ РАЙОННЫЙ </w:t>
      </w:r>
      <w:proofErr w:type="gramStart"/>
      <w:r w:rsidR="00EF6AFC" w:rsidRPr="00EF6AFC">
        <w:rPr>
          <w:rFonts w:ascii="Times New Roman" w:eastAsia="Times New Roman" w:hAnsi="Times New Roman" w:cs="Times New Roman"/>
          <w:b/>
          <w:sz w:val="26"/>
          <w:szCs w:val="26"/>
        </w:rPr>
        <w:t>СОВЕТ  НАРОДНЫХ</w:t>
      </w:r>
      <w:proofErr w:type="gramEnd"/>
      <w:r w:rsidR="00EF6AFC" w:rsidRPr="00EF6A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D12B2" w:rsidRPr="00EF6AFC">
        <w:rPr>
          <w:rFonts w:ascii="Times New Roman" w:eastAsia="Times New Roman" w:hAnsi="Times New Roman" w:cs="Times New Roman"/>
          <w:b/>
          <w:sz w:val="26"/>
          <w:szCs w:val="26"/>
        </w:rPr>
        <w:t>ДЕПУТАТОВ</w:t>
      </w:r>
    </w:p>
    <w:p w:rsidR="00FD12B2" w:rsidRPr="00EF6AFC" w:rsidRDefault="00FD12B2" w:rsidP="00FD1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b/>
          <w:sz w:val="26"/>
          <w:szCs w:val="26"/>
        </w:rPr>
        <w:t>АЛТАЙСКОГО КРАЯ</w:t>
      </w:r>
    </w:p>
    <w:p w:rsidR="0025127A" w:rsidRDefault="00FD12B2" w:rsidP="00FD12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D12B2" w:rsidRPr="00EF6AFC" w:rsidRDefault="00FD12B2" w:rsidP="00FD12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D12B2" w:rsidRPr="00EF6AFC" w:rsidRDefault="00FD12B2" w:rsidP="00FD12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Р Е Ш Е Н И Е                              </w:t>
      </w:r>
    </w:p>
    <w:p w:rsidR="00FD12B2" w:rsidRPr="00EF6AFC" w:rsidRDefault="0025127A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26.09.2024</w:t>
      </w:r>
      <w:r w:rsidR="00FD12B2" w:rsidRPr="00EF6AF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 w:rsidR="00FD12B2" w:rsidRPr="00EF6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г. Заринск</w:t>
      </w:r>
    </w:p>
    <w:p w:rsidR="00FD12B2" w:rsidRPr="00EF6AFC" w:rsidRDefault="00FD12B2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D12B2" w:rsidRPr="00EF6AFC" w:rsidTr="00EF6AFC">
        <w:tc>
          <w:tcPr>
            <w:tcW w:w="4644" w:type="dxa"/>
          </w:tcPr>
          <w:p w:rsidR="00FD12B2" w:rsidRPr="00EF6AFC" w:rsidRDefault="00EF6AFC" w:rsidP="0078508D">
            <w:pPr>
              <w:tabs>
                <w:tab w:val="left" w:pos="4536"/>
              </w:tabs>
              <w:spacing w:after="0" w:line="240" w:lineRule="auto"/>
              <w:ind w:right="2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AFC">
              <w:rPr>
                <w:rFonts w:ascii="Times New Roman" w:eastAsia="Times New Roman" w:hAnsi="Times New Roman" w:cs="Times New Roman"/>
                <w:sz w:val="26"/>
                <w:szCs w:val="26"/>
              </w:rPr>
              <w:t>О решении «</w:t>
            </w:r>
            <w:r w:rsidR="00FD12B2" w:rsidRPr="00EF6A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дополнений и изменений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</w:t>
            </w:r>
            <w:proofErr w:type="spellStart"/>
            <w:r w:rsidR="00FD12B2" w:rsidRPr="00EF6AFC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="00FD12B2" w:rsidRPr="00EF6A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 Алтайского края, утвержденное Решением Заринского районного совета народных депутатов Алтайского края №28 от 27.09.2021 (с изменениями от 25.11.2022 №40, 25.06.2024 №24)</w:t>
            </w:r>
          </w:p>
          <w:p w:rsidR="00FD12B2" w:rsidRPr="00EF6AFC" w:rsidRDefault="00FD12B2" w:rsidP="00785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644" w:type="dxa"/>
          </w:tcPr>
          <w:p w:rsidR="00FD12B2" w:rsidRPr="00EF6AFC" w:rsidRDefault="00FD12B2" w:rsidP="0078508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FD12B2" w:rsidRPr="00EF6AFC" w:rsidRDefault="00FD12B2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Федеральным законом </w:t>
      </w:r>
      <w:r w:rsidRPr="00EF6AFC">
        <w:rPr>
          <w:rFonts w:ascii="Times New Roman" w:eastAsia="Times New Roman" w:hAnsi="Times New Roman" w:cs="Times New Roman"/>
          <w:kern w:val="36"/>
          <w:sz w:val="26"/>
          <w:szCs w:val="26"/>
        </w:rPr>
        <w:t>от 06.10.2003 №</w:t>
      </w:r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131-ФЗ «</w:t>
      </w:r>
      <w:r w:rsidRPr="00EF6AFC">
        <w:rPr>
          <w:rFonts w:ascii="Times New Roman" w:eastAsia="Times New Roman" w:hAnsi="Times New Roman" w:cs="Times New Roman"/>
          <w:kern w:val="36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», в соответствии с ч.4 ст.39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="00962E4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муниципальный район</w:t>
      </w:r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proofErr w:type="spellStart"/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район Алтайского края,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районный Совет народных депутатов</w:t>
      </w: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1. Принять решение о внесении дополнений и изменений в «Положение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края», утвержденное Решением Заринского районного совета народных депутатов Алтайского края №28 от 27.09.2021 (с изменениями от 25.11.2022 №40, 25.06.2024 №24). </w:t>
      </w:r>
    </w:p>
    <w:p w:rsidR="00FD12B2" w:rsidRPr="00EF6AFC" w:rsidRDefault="00FD12B2" w:rsidP="00FD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2. Направить указанное решение главе Заринского района для подписания и опубликования в установленном порядке.</w:t>
      </w:r>
    </w:p>
    <w:p w:rsidR="00FD12B2" w:rsidRPr="00EF6AFC" w:rsidRDefault="00FD12B2" w:rsidP="00FD12B2">
      <w:pPr>
        <w:tabs>
          <w:tab w:val="left" w:pos="4536"/>
        </w:tabs>
        <w:spacing w:after="0" w:line="240" w:lineRule="auto"/>
        <w:ind w:right="2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решения возложить на комиссию районного Совета народных депутатов по финансам и экономике.</w:t>
      </w:r>
    </w:p>
    <w:p w:rsidR="00EF6AFC" w:rsidRDefault="00EF6AFC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6AFC" w:rsidRDefault="00EF6AFC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районного </w:t>
      </w:r>
    </w:p>
    <w:p w:rsidR="00FD12B2" w:rsidRPr="00EF6AFC" w:rsidRDefault="00FD12B2" w:rsidP="00FD12B2">
      <w:pPr>
        <w:rPr>
          <w:rFonts w:ascii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Совета народных депутатов                                                                </w:t>
      </w:r>
      <w:r w:rsidR="00EF6AFC" w:rsidRPr="00EF6AF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Л.С</w:t>
      </w:r>
      <w:r w:rsidR="00EF6AFC" w:rsidRPr="00EF6AFC">
        <w:rPr>
          <w:rFonts w:ascii="Times New Roman" w:eastAsia="Times New Roman" w:hAnsi="Times New Roman" w:cs="Times New Roman"/>
          <w:sz w:val="26"/>
          <w:szCs w:val="26"/>
        </w:rPr>
        <w:t>.Т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t>урубанова</w:t>
      </w:r>
      <w:proofErr w:type="spellEnd"/>
    </w:p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25127A" w:rsidRPr="0025127A" w:rsidRDefault="0025127A" w:rsidP="0025127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hAnsi="Times New Roman" w:cs="Times New Roman"/>
          <w:sz w:val="26"/>
          <w:szCs w:val="26"/>
        </w:rPr>
        <w:t>Принято решением</w:t>
      </w:r>
    </w:p>
    <w:p w:rsidR="0025127A" w:rsidRPr="0025127A" w:rsidRDefault="0025127A" w:rsidP="0025127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hAnsi="Times New Roman" w:cs="Times New Roman"/>
          <w:sz w:val="26"/>
          <w:szCs w:val="26"/>
        </w:rPr>
        <w:t>районного Совета</w:t>
      </w:r>
    </w:p>
    <w:p w:rsidR="0025127A" w:rsidRPr="0025127A" w:rsidRDefault="0025127A" w:rsidP="0025127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25127A" w:rsidRPr="0025127A" w:rsidRDefault="0025127A" w:rsidP="0025127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hAnsi="Times New Roman" w:cs="Times New Roman"/>
          <w:sz w:val="26"/>
          <w:szCs w:val="26"/>
        </w:rPr>
        <w:t>от 26.09.2024 № 52</w:t>
      </w:r>
    </w:p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FD12B2" w:rsidRPr="00EF6AFC" w:rsidRDefault="00FD12B2" w:rsidP="00FD12B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25127A" w:rsidRDefault="0025127A" w:rsidP="002512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5127A" w:rsidRPr="0025127A" w:rsidRDefault="0025127A" w:rsidP="002512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hAnsi="Times New Roman" w:cs="Times New Roman"/>
          <w:sz w:val="26"/>
          <w:szCs w:val="26"/>
        </w:rPr>
        <w:t xml:space="preserve">о </w:t>
      </w:r>
      <w:r w:rsidRPr="0025127A">
        <w:rPr>
          <w:rFonts w:ascii="Times New Roman" w:eastAsia="Times New Roman" w:hAnsi="Times New Roman" w:cs="Times New Roman"/>
          <w:sz w:val="26"/>
          <w:szCs w:val="26"/>
        </w:rPr>
        <w:t xml:space="preserve">внесении дополнений и изменений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25127A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25127A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края,</w:t>
      </w:r>
    </w:p>
    <w:p w:rsidR="0025127A" w:rsidRDefault="0025127A" w:rsidP="0025127A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27A">
        <w:rPr>
          <w:rFonts w:ascii="Times New Roman" w:eastAsia="Times New Roman" w:hAnsi="Times New Roman" w:cs="Times New Roman"/>
          <w:sz w:val="26"/>
          <w:szCs w:val="26"/>
        </w:rPr>
        <w:t xml:space="preserve">утвержденное Решением </w:t>
      </w:r>
      <w:proofErr w:type="spellStart"/>
      <w:r w:rsidRPr="0025127A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25127A">
        <w:rPr>
          <w:rFonts w:ascii="Times New Roman" w:eastAsia="Times New Roman" w:hAnsi="Times New Roman" w:cs="Times New Roman"/>
          <w:sz w:val="26"/>
          <w:szCs w:val="26"/>
        </w:rPr>
        <w:t xml:space="preserve"> районного совета народных депутатов Алтайского края №28 от 27.09.2021 (с изменениями от 25.11.2022 №40,</w:t>
      </w:r>
    </w:p>
    <w:p w:rsidR="0025127A" w:rsidRPr="0025127A" w:rsidRDefault="0025127A" w:rsidP="002512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5127A">
        <w:rPr>
          <w:rFonts w:ascii="Times New Roman" w:eastAsia="Times New Roman" w:hAnsi="Times New Roman" w:cs="Times New Roman"/>
          <w:sz w:val="26"/>
          <w:szCs w:val="26"/>
        </w:rPr>
        <w:t>25.06.2024 №24) разделом №5</w:t>
      </w:r>
    </w:p>
    <w:p w:rsidR="00FD12B2" w:rsidRPr="00EF6AFC" w:rsidRDefault="00FD12B2" w:rsidP="00FD12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D12B2" w:rsidRPr="00EF6AFC" w:rsidRDefault="00FD12B2" w:rsidP="00FD12B2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Федеральным законом </w:t>
      </w:r>
      <w:r w:rsidRPr="00EF6AFC">
        <w:rPr>
          <w:rFonts w:ascii="Times New Roman" w:eastAsia="Times New Roman" w:hAnsi="Times New Roman" w:cs="Times New Roman"/>
          <w:kern w:val="36"/>
          <w:sz w:val="26"/>
          <w:szCs w:val="26"/>
        </w:rPr>
        <w:t>от 06.10.2003 №</w:t>
      </w:r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131-ФЗ «</w:t>
      </w:r>
      <w:r w:rsidRPr="00EF6AFC">
        <w:rPr>
          <w:rFonts w:ascii="Times New Roman" w:eastAsia="Times New Roman" w:hAnsi="Times New Roman" w:cs="Times New Roman"/>
          <w:kern w:val="36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», в соответствии с ч.4 ст.39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="00962E4E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муниципальный район</w:t>
      </w:r>
      <w:bookmarkStart w:id="0" w:name="_GoBack"/>
      <w:bookmarkEnd w:id="0"/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proofErr w:type="spellStart"/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район Алтайского края,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районный Совет народных депутатов</w:t>
      </w: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FD12B2" w:rsidRPr="00EF6AFC" w:rsidRDefault="00FD12B2" w:rsidP="00FD1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1. Внести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 Принять решение о внесении дополнения в «Положение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края», утвержденное Решением Заринского районного совета народных депутатов Алтайского края №28 от 27.09.2021 (с изменениями от 25.11.2022 №40, 25.06.2024 №24) разделом №5 «5. Досудебное обжалование», следующие изменения и дополнения:</w:t>
      </w:r>
    </w:p>
    <w:p w:rsidR="00FD12B2" w:rsidRPr="00EF6AFC" w:rsidRDefault="00FD12B2" w:rsidP="00FD12B2">
      <w:pPr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EF6AFC" w:rsidP="00FD12B2">
      <w:pPr>
        <w:pStyle w:val="a3"/>
        <w:numPr>
          <w:ilvl w:val="0"/>
          <w:numId w:val="1"/>
        </w:numPr>
        <w:tabs>
          <w:tab w:val="left" w:pos="453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разделом </w:t>
      </w:r>
      <w:r w:rsidR="00FD12B2" w:rsidRPr="00EF6A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«5. Досудебное обжалование»:</w:t>
      </w:r>
    </w:p>
    <w:p w:rsidR="00FD12B2" w:rsidRPr="00EF6AFC" w:rsidRDefault="00FD12B2" w:rsidP="00FD12B2">
      <w:pPr>
        <w:pStyle w:val="a3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FD12B2" w:rsidRPr="00EF6AFC" w:rsidRDefault="00EF6AFC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актов контрольных </w:t>
      </w:r>
      <w:r w:rsidR="00FD12B2" w:rsidRPr="00EF6AFC">
        <w:rPr>
          <w:rFonts w:ascii="Times New Roman" w:eastAsia="Times New Roman" w:hAnsi="Times New Roman" w:cs="Times New Roman"/>
          <w:sz w:val="26"/>
          <w:szCs w:val="26"/>
        </w:rPr>
        <w:t>мероприятий, предписаний об устранении выявленных нарушений;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3) действий (бездействия) должностных лиц в рамках контрольных мероприятий.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При подаче жалобы гражданином она должна быт</w:t>
      </w:r>
      <w:r w:rsidR="00EF6AFC">
        <w:rPr>
          <w:rFonts w:ascii="Times New Roman" w:eastAsia="Times New Roman" w:hAnsi="Times New Roman" w:cs="Times New Roman"/>
          <w:sz w:val="26"/>
          <w:szCs w:val="26"/>
        </w:rPr>
        <w:t xml:space="preserve">ь подписана простой </w:t>
      </w:r>
      <w:proofErr w:type="spellStart"/>
      <w:r w:rsidR="00EF6AFC">
        <w:rPr>
          <w:rFonts w:ascii="Times New Roman" w:eastAsia="Times New Roman" w:hAnsi="Times New Roman" w:cs="Times New Roman"/>
          <w:sz w:val="26"/>
          <w:szCs w:val="26"/>
        </w:rPr>
        <w:t>электронной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</w:t>
      </w:r>
      <w:r w:rsidRPr="00EF6AFC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footnoteReference w:id="1"/>
      </w:r>
      <w:r w:rsidRPr="00EF6A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5.8. Руководителем (заместителем руководителя)</w:t>
      </w:r>
      <w:r w:rsidR="00EF6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t>Контрольного органа в срок не позднее двух рабочих дней со дня регистрации жалобы принимается решение: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1) о приостановлении исполнения обжалуемого решения Контрольного органа;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2) об отказе в приостановлении исполнения обжалуемого решения Контрольного органа. 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FD12B2" w:rsidRPr="00EF6AFC" w:rsidRDefault="00FD12B2" w:rsidP="00FD12B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5.9. Жалоба должна содержать: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FD12B2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5127A" w:rsidRPr="00EF6AFC" w:rsidRDefault="0025127A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5) требования контролируемого лица, подавшего жалобу; 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4) имеется решение суда по вопросам, поставленным в жалобе;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8) жалоба подана в ненадлежащий орган;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92702E" w:rsidRDefault="0092702E" w:rsidP="009270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государственную или иную охраняемую законом тайну, осуществляется в порядке, предусмотренном положением о виде контроля.</w:t>
      </w:r>
    </w:p>
    <w:p w:rsidR="00FD12B2" w:rsidRPr="00EF6AFC" w:rsidRDefault="00FD12B2" w:rsidP="00FD1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5.15.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5.16. Указанный срок может быть продлен на двадцать рабочих дней, в следующих исключительных случаях: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FD12B2" w:rsidRPr="00EF6AFC" w:rsidRDefault="00FD12B2" w:rsidP="00FD1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FD12B2" w:rsidRPr="00EF6AFC" w:rsidRDefault="00FD12B2" w:rsidP="00FD1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FD12B2" w:rsidRPr="00EF6AFC" w:rsidRDefault="00FD12B2" w:rsidP="00FD1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FD12B2" w:rsidRPr="00EF6AFC" w:rsidRDefault="00FD12B2" w:rsidP="00FD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D12B2" w:rsidRPr="00EF6AFC" w:rsidRDefault="00FD12B2" w:rsidP="00FD1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5.20. По итогам рассмотрения жалобы руководитель (заместитель руководителя)</w:t>
      </w:r>
      <w:r w:rsidR="00EF6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t>Контрольного органа принимает одно из следующих решений: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2) отменяет решение Контрольного органа полностью или частично;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3) отменяет решение Контрольного органа полностью и принимает новое решение;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принятия».</w:t>
      </w:r>
    </w:p>
    <w:p w:rsidR="00FD12B2" w:rsidRPr="00EF6AFC" w:rsidRDefault="00FD12B2" w:rsidP="00FD12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2). Исключить из «Положения о порядке осуществления муниципального контроля на автомобильном транспорте и в дорожном хозяйстве на территории </w:t>
      </w:r>
      <w:r w:rsidRPr="00EF6A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муниципального образования </w:t>
      </w:r>
      <w:proofErr w:type="spellStart"/>
      <w:r w:rsidRPr="00EF6AFC">
        <w:rPr>
          <w:rFonts w:ascii="Times New Roman" w:eastAsia="Times New Roman" w:hAnsi="Times New Roman" w:cs="Times New Roman"/>
          <w:sz w:val="26"/>
          <w:szCs w:val="26"/>
        </w:rPr>
        <w:t>Заринский</w:t>
      </w:r>
      <w:proofErr w:type="spellEnd"/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 район Алтайского края», утвержденное Решением Заринского районного совета народных депутатов Алтайского края № 28 от 27.09.2021 раздел 7. «Переходные положения».</w:t>
      </w:r>
    </w:p>
    <w:p w:rsidR="00FD12B2" w:rsidRPr="00EF6AFC" w:rsidRDefault="00FD12B2" w:rsidP="00FD12B2">
      <w:pPr>
        <w:tabs>
          <w:tab w:val="left" w:pos="453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2. Опубликовать данное решение в Сборнике МПА Заринского района Алтайского края.</w:t>
      </w:r>
    </w:p>
    <w:p w:rsidR="00FD12B2" w:rsidRPr="00EF6AFC" w:rsidRDefault="00FD12B2" w:rsidP="00FD12B2">
      <w:pPr>
        <w:tabs>
          <w:tab w:val="left" w:pos="4536"/>
        </w:tabs>
        <w:spacing w:after="0" w:line="240" w:lineRule="auto"/>
        <w:ind w:right="2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>3). Контроль за исполнением настоящего решения возложить на комиссию районного Совета народных депутатов по финансам и экономике.</w:t>
      </w:r>
    </w:p>
    <w:p w:rsidR="00FD12B2" w:rsidRPr="00EF6AFC" w:rsidRDefault="00FD12B2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12B2" w:rsidRPr="00EF6AFC" w:rsidRDefault="00FD12B2" w:rsidP="00FD12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AFC">
        <w:rPr>
          <w:rFonts w:ascii="Times New Roman" w:eastAsia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    С.Е.Полякова                                </w:t>
      </w:r>
    </w:p>
    <w:p w:rsidR="004E386A" w:rsidRDefault="004E386A">
      <w:pPr>
        <w:rPr>
          <w:rFonts w:ascii="Times New Roman" w:hAnsi="Times New Roman" w:cs="Times New Roman"/>
          <w:sz w:val="26"/>
          <w:szCs w:val="26"/>
        </w:rPr>
      </w:pPr>
    </w:p>
    <w:p w:rsidR="0025127A" w:rsidRDefault="002512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«27» сентября 2024</w:t>
      </w:r>
    </w:p>
    <w:p w:rsidR="0025127A" w:rsidRPr="00EF6AFC" w:rsidRDefault="002512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26</w:t>
      </w:r>
    </w:p>
    <w:sectPr w:rsidR="0025127A" w:rsidRPr="00EF6AFC" w:rsidSect="00EF6A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8D" w:rsidRDefault="0078508D" w:rsidP="00FD12B2">
      <w:pPr>
        <w:spacing w:after="0" w:line="240" w:lineRule="auto"/>
      </w:pPr>
      <w:r>
        <w:separator/>
      </w:r>
    </w:p>
  </w:endnote>
  <w:endnote w:type="continuationSeparator" w:id="0">
    <w:p w:rsidR="0078508D" w:rsidRDefault="0078508D" w:rsidP="00FD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8D" w:rsidRDefault="0078508D" w:rsidP="00FD12B2">
      <w:pPr>
        <w:spacing w:after="0" w:line="240" w:lineRule="auto"/>
      </w:pPr>
      <w:r>
        <w:separator/>
      </w:r>
    </w:p>
  </w:footnote>
  <w:footnote w:type="continuationSeparator" w:id="0">
    <w:p w:rsidR="0078508D" w:rsidRDefault="0078508D" w:rsidP="00FD12B2">
      <w:pPr>
        <w:spacing w:after="0" w:line="240" w:lineRule="auto"/>
      </w:pPr>
      <w:r>
        <w:continuationSeparator/>
      </w:r>
    </w:p>
  </w:footnote>
  <w:footnote w:id="1">
    <w:p w:rsidR="0078508D" w:rsidRPr="00D51060" w:rsidRDefault="0078508D" w:rsidP="00FD12B2">
      <w:pPr>
        <w:pStyle w:val="a4"/>
        <w:ind w:firstLine="567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015"/>
    <w:multiLevelType w:val="hybridMultilevel"/>
    <w:tmpl w:val="CB087148"/>
    <w:lvl w:ilvl="0" w:tplc="60529A2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2B2"/>
    <w:rsid w:val="001F02B4"/>
    <w:rsid w:val="0025127A"/>
    <w:rsid w:val="004E386A"/>
    <w:rsid w:val="0078508D"/>
    <w:rsid w:val="0092702E"/>
    <w:rsid w:val="00945EC5"/>
    <w:rsid w:val="00962E4E"/>
    <w:rsid w:val="00EF6AFC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4F09"/>
  <w15:docId w15:val="{EDB3DF1C-EC1A-4D22-8773-34D04781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B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D12B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D12B2"/>
    <w:rPr>
      <w:rFonts w:eastAsiaTheme="minorHAnsi"/>
      <w:sz w:val="20"/>
      <w:szCs w:val="20"/>
      <w:lang w:eastAsia="en-US"/>
    </w:rPr>
  </w:style>
  <w:style w:type="paragraph" w:styleId="a6">
    <w:name w:val="No Spacing"/>
    <w:uiPriority w:val="1"/>
    <w:qFormat/>
    <w:rsid w:val="0025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87E1-7933-4083-9259-E22BCF5B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OrgOtd-WS3</cp:lastModifiedBy>
  <cp:revision>8</cp:revision>
  <dcterms:created xsi:type="dcterms:W3CDTF">2024-09-20T03:57:00Z</dcterms:created>
  <dcterms:modified xsi:type="dcterms:W3CDTF">2024-09-30T07:30:00Z</dcterms:modified>
</cp:coreProperties>
</file>