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E4" w:rsidRPr="005C0858" w:rsidRDefault="00C276E4" w:rsidP="00441D5E">
      <w:pPr>
        <w:jc w:val="both"/>
        <w:rPr>
          <w:b/>
          <w:sz w:val="26"/>
          <w:szCs w:val="26"/>
        </w:rPr>
      </w:pPr>
    </w:p>
    <w:tbl>
      <w:tblPr>
        <w:tblW w:w="9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  <w:gridCol w:w="1098"/>
      </w:tblGrid>
      <w:tr w:rsidR="00FF0FBA" w:rsidRPr="005C0858" w:rsidTr="00ED6A57">
        <w:tc>
          <w:tcPr>
            <w:tcW w:w="8460" w:type="dxa"/>
          </w:tcPr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  <w:r w:rsidRPr="005C0858">
              <w:rPr>
                <w:b/>
                <w:noProof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176C683" wp14:editId="34AA4F81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FBA" w:rsidRPr="005C0858">
              <w:rPr>
                <w:b/>
                <w:szCs w:val="26"/>
              </w:rPr>
              <w:t xml:space="preserve">            </w:t>
            </w:r>
          </w:p>
          <w:p w:rsidR="00C97878" w:rsidRPr="005C0858" w:rsidRDefault="00C97878" w:rsidP="00441D5E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pStyle w:val="aa"/>
              <w:jc w:val="left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>ЗАРИНСКИЙ РАЙОННЫЙ СОВЕТ НАРОДНЫХ ДЕПУТАТОВ</w:t>
            </w:r>
          </w:p>
          <w:p w:rsidR="00C97878" w:rsidRPr="005C0858" w:rsidRDefault="00C97878" w:rsidP="00441D5E">
            <w:pPr>
              <w:pStyle w:val="aa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>АЛТАЙСКОГО КРАЯ</w:t>
            </w:r>
          </w:p>
          <w:p w:rsidR="00C97878" w:rsidRPr="005C0858" w:rsidRDefault="00C97878" w:rsidP="00441D5E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5"/>
              <w:gridCol w:w="1665"/>
            </w:tblGrid>
            <w:tr w:rsidR="005C0858" w:rsidRPr="005C0858" w:rsidTr="00C21C27">
              <w:tc>
                <w:tcPr>
                  <w:tcW w:w="7905" w:type="dxa"/>
                </w:tcPr>
                <w:p w:rsidR="00C97878" w:rsidRPr="005C0858" w:rsidRDefault="00C97878" w:rsidP="00FB0667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 w:rsidRPr="005C085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       </w:t>
                  </w:r>
                  <w:r w:rsidR="002844E8" w:rsidRPr="005C085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="00761B6E" w:rsidRPr="005C085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  </w:t>
                  </w:r>
                  <w:r w:rsidR="002C41BC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="00761B6E" w:rsidRPr="005C0858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Pr="005C0858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Р Е Ш Е Н И Е  </w:t>
                  </w:r>
                  <w:r w:rsidR="007157C8" w:rsidRPr="005C0858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65" w:type="dxa"/>
                </w:tcPr>
                <w:p w:rsidR="00C97878" w:rsidRPr="005C0858" w:rsidRDefault="00C97878" w:rsidP="00441D5E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pStyle w:val="a3"/>
              <w:rPr>
                <w:szCs w:val="26"/>
              </w:rPr>
            </w:pPr>
          </w:p>
          <w:p w:rsidR="00C97878" w:rsidRPr="005C0858" w:rsidRDefault="00361443" w:rsidP="00441D5E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26.11</w:t>
            </w:r>
            <w:r w:rsidR="007157C8" w:rsidRPr="005C0858">
              <w:rPr>
                <w:szCs w:val="26"/>
              </w:rPr>
              <w:t>.2024</w:t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</w:r>
            <w:r w:rsidR="002844E8" w:rsidRPr="005C0858">
              <w:rPr>
                <w:szCs w:val="26"/>
              </w:rPr>
              <w:tab/>
              <w:t xml:space="preserve">                 </w:t>
            </w:r>
            <w:r w:rsidR="00CF0BB1" w:rsidRPr="005C0858">
              <w:rPr>
                <w:szCs w:val="26"/>
              </w:rPr>
              <w:t xml:space="preserve"> № </w:t>
            </w:r>
            <w:r w:rsidR="00FB0667">
              <w:rPr>
                <w:szCs w:val="26"/>
              </w:rPr>
              <w:t>70</w:t>
            </w:r>
          </w:p>
          <w:p w:rsidR="00C97878" w:rsidRPr="005C0858" w:rsidRDefault="00C97878" w:rsidP="00441D5E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 xml:space="preserve">     </w:t>
            </w:r>
          </w:p>
          <w:p w:rsidR="00C97878" w:rsidRPr="005C0858" w:rsidRDefault="00C97878" w:rsidP="00441D5E">
            <w:pPr>
              <w:jc w:val="center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>г.Заринск</w:t>
            </w: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5C0858" w:rsidRPr="005C0858" w:rsidTr="00C21C27">
              <w:trPr>
                <w:trHeight w:val="921"/>
              </w:trPr>
              <w:tc>
                <w:tcPr>
                  <w:tcW w:w="4428" w:type="dxa"/>
                </w:tcPr>
                <w:p w:rsidR="00C97878" w:rsidRPr="005C0858" w:rsidRDefault="00C97878" w:rsidP="00A27235">
                  <w:pPr>
                    <w:jc w:val="both"/>
                    <w:rPr>
                      <w:sz w:val="26"/>
                      <w:szCs w:val="26"/>
                    </w:rPr>
                  </w:pPr>
                  <w:r w:rsidRPr="005C0858">
                    <w:rPr>
                      <w:sz w:val="26"/>
                      <w:szCs w:val="26"/>
                    </w:rPr>
                    <w:t xml:space="preserve">О повестке дня и порядке работы    </w:t>
                  </w:r>
                  <w:r w:rsidR="00361443">
                    <w:rPr>
                      <w:sz w:val="26"/>
                      <w:szCs w:val="26"/>
                    </w:rPr>
                    <w:t>двадцатой</w:t>
                  </w:r>
                  <w:r w:rsidR="00A27235" w:rsidRPr="005C0858">
                    <w:rPr>
                      <w:sz w:val="26"/>
                      <w:szCs w:val="26"/>
                    </w:rPr>
                    <w:t xml:space="preserve"> </w:t>
                  </w:r>
                  <w:r w:rsidRPr="005C0858">
                    <w:rPr>
                      <w:sz w:val="26"/>
                      <w:szCs w:val="26"/>
                    </w:rPr>
                    <w:t>сессии районного Совета народных депутатов</w:t>
                  </w:r>
                </w:p>
              </w:tc>
            </w:tr>
          </w:tbl>
          <w:p w:rsidR="00C97878" w:rsidRPr="005C0858" w:rsidRDefault="00C97878" w:rsidP="00441D5E">
            <w:pPr>
              <w:pStyle w:val="a3"/>
              <w:rPr>
                <w:szCs w:val="26"/>
              </w:rPr>
            </w:pPr>
          </w:p>
          <w:p w:rsidR="00C97878" w:rsidRPr="005C0858" w:rsidRDefault="00C97878" w:rsidP="00441D5E">
            <w:pPr>
              <w:pStyle w:val="a3"/>
              <w:rPr>
                <w:szCs w:val="26"/>
              </w:rPr>
            </w:pPr>
          </w:p>
          <w:p w:rsidR="00C97878" w:rsidRPr="005C0858" w:rsidRDefault="00C97878" w:rsidP="00441D5E">
            <w:pPr>
              <w:pStyle w:val="a3"/>
              <w:ind w:firstLine="708"/>
              <w:rPr>
                <w:szCs w:val="26"/>
              </w:rPr>
            </w:pPr>
            <w:r w:rsidRPr="005C0858">
              <w:rPr>
                <w:szCs w:val="26"/>
              </w:rPr>
              <w:t>В соответствии со статьёй 15 Регламента Заринского районного Совета народных депутатов, районный Совет народных депутатов</w:t>
            </w:r>
            <w:r w:rsidRPr="005C0858">
              <w:rPr>
                <w:szCs w:val="26"/>
              </w:rPr>
              <w:tab/>
              <w:t xml:space="preserve"> </w:t>
            </w:r>
          </w:p>
          <w:p w:rsidR="00C97878" w:rsidRPr="005C0858" w:rsidRDefault="00C97878" w:rsidP="00441D5E">
            <w:pPr>
              <w:jc w:val="center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>Р Е Ш И Л:</w:t>
            </w: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ab/>
              <w:t>1. Утвердить повес</w:t>
            </w:r>
            <w:r w:rsidR="00CF0BB1" w:rsidRPr="005C0858">
              <w:rPr>
                <w:sz w:val="26"/>
                <w:szCs w:val="26"/>
              </w:rPr>
              <w:t xml:space="preserve">тку дня и порядок работы </w:t>
            </w:r>
            <w:r w:rsidR="00361443">
              <w:rPr>
                <w:sz w:val="26"/>
                <w:szCs w:val="26"/>
              </w:rPr>
              <w:t>двадцатой</w:t>
            </w:r>
            <w:r w:rsidR="00A27235" w:rsidRPr="005C0858">
              <w:rPr>
                <w:sz w:val="26"/>
                <w:szCs w:val="26"/>
              </w:rPr>
              <w:t xml:space="preserve"> </w:t>
            </w:r>
            <w:r w:rsidRPr="005C0858">
              <w:rPr>
                <w:sz w:val="26"/>
                <w:szCs w:val="26"/>
              </w:rPr>
              <w:t>сессии районного Совета народных депутатов (прилагается).</w:t>
            </w: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 xml:space="preserve">Председатель Заринского районного </w:t>
            </w: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t>Совета народных депутатов</w:t>
            </w:r>
            <w:r w:rsidRPr="005C0858">
              <w:rPr>
                <w:sz w:val="26"/>
                <w:szCs w:val="26"/>
              </w:rPr>
              <w:tab/>
            </w:r>
            <w:r w:rsidRPr="005C0858">
              <w:rPr>
                <w:sz w:val="26"/>
                <w:szCs w:val="26"/>
              </w:rPr>
              <w:tab/>
            </w:r>
            <w:r w:rsidRPr="005C0858">
              <w:rPr>
                <w:sz w:val="26"/>
                <w:szCs w:val="26"/>
              </w:rPr>
              <w:tab/>
            </w:r>
            <w:r w:rsidRPr="005C0858">
              <w:rPr>
                <w:sz w:val="26"/>
                <w:szCs w:val="26"/>
              </w:rPr>
              <w:tab/>
            </w:r>
            <w:r w:rsidRPr="005C0858">
              <w:rPr>
                <w:sz w:val="26"/>
                <w:szCs w:val="26"/>
              </w:rPr>
              <w:tab/>
              <w:t xml:space="preserve"> Л.С.Турубанова        </w:t>
            </w:r>
          </w:p>
          <w:p w:rsidR="00C97878" w:rsidRPr="005C0858" w:rsidRDefault="00C97878" w:rsidP="00441D5E">
            <w:pPr>
              <w:jc w:val="both"/>
              <w:rPr>
                <w:sz w:val="26"/>
                <w:szCs w:val="26"/>
              </w:rPr>
            </w:pPr>
            <w:r w:rsidRPr="005C0858">
              <w:rPr>
                <w:sz w:val="26"/>
                <w:szCs w:val="26"/>
              </w:rPr>
              <w:br w:type="page"/>
            </w: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5C0858" w:rsidRDefault="00C97878" w:rsidP="00441D5E">
            <w:pPr>
              <w:pStyle w:val="a3"/>
              <w:jc w:val="center"/>
              <w:rPr>
                <w:b/>
                <w:szCs w:val="26"/>
              </w:rPr>
            </w:pPr>
          </w:p>
          <w:p w:rsidR="00FF0FBA" w:rsidRPr="005C0858" w:rsidRDefault="00FF0FBA" w:rsidP="00441D5E">
            <w:pPr>
              <w:pStyle w:val="a3"/>
              <w:jc w:val="center"/>
              <w:rPr>
                <w:b/>
                <w:szCs w:val="26"/>
              </w:rPr>
            </w:pPr>
            <w:r w:rsidRPr="005C0858">
              <w:rPr>
                <w:b/>
                <w:szCs w:val="26"/>
              </w:rPr>
              <w:lastRenderedPageBreak/>
              <w:t>П О В Е С Т К А  Д Н Я</w:t>
            </w:r>
          </w:p>
        </w:tc>
        <w:tc>
          <w:tcPr>
            <w:tcW w:w="1098" w:type="dxa"/>
          </w:tcPr>
          <w:p w:rsidR="00FF0FBA" w:rsidRPr="005C0858" w:rsidRDefault="00FF0FBA" w:rsidP="00441D5E">
            <w:pPr>
              <w:pStyle w:val="a3"/>
              <w:jc w:val="center"/>
              <w:rPr>
                <w:b/>
                <w:szCs w:val="26"/>
              </w:rPr>
            </w:pPr>
          </w:p>
        </w:tc>
      </w:tr>
    </w:tbl>
    <w:p w:rsidR="003A09B2" w:rsidRPr="005C0858" w:rsidRDefault="003A09B2" w:rsidP="00441D5E">
      <w:pPr>
        <w:pStyle w:val="a3"/>
        <w:rPr>
          <w:szCs w:val="26"/>
        </w:rPr>
      </w:pPr>
    </w:p>
    <w:p w:rsidR="00FF0FBA" w:rsidRPr="005C0858" w:rsidRDefault="00361443" w:rsidP="00441D5E">
      <w:pPr>
        <w:pStyle w:val="a3"/>
        <w:jc w:val="center"/>
        <w:rPr>
          <w:szCs w:val="26"/>
        </w:rPr>
      </w:pPr>
      <w:r>
        <w:rPr>
          <w:szCs w:val="26"/>
        </w:rPr>
        <w:t>Двадцатой</w:t>
      </w:r>
      <w:r w:rsidR="00761B6E" w:rsidRPr="005C0858">
        <w:rPr>
          <w:szCs w:val="26"/>
        </w:rPr>
        <w:t xml:space="preserve"> </w:t>
      </w:r>
      <w:r w:rsidR="00FF0FBA" w:rsidRPr="005C0858">
        <w:rPr>
          <w:szCs w:val="26"/>
        </w:rPr>
        <w:t xml:space="preserve">сессии Заринского районного </w:t>
      </w:r>
    </w:p>
    <w:p w:rsidR="00FF0FBA" w:rsidRPr="005C0858" w:rsidRDefault="00FF0FBA" w:rsidP="00441D5E">
      <w:pPr>
        <w:pStyle w:val="a3"/>
        <w:jc w:val="center"/>
        <w:rPr>
          <w:szCs w:val="26"/>
        </w:rPr>
      </w:pPr>
      <w:r w:rsidRPr="005C0858">
        <w:rPr>
          <w:szCs w:val="26"/>
        </w:rPr>
        <w:t>Совета народных депутатов</w:t>
      </w:r>
    </w:p>
    <w:p w:rsidR="00702A90" w:rsidRPr="005C0858" w:rsidRDefault="00702A90" w:rsidP="00441D5E">
      <w:pPr>
        <w:pStyle w:val="a3"/>
        <w:jc w:val="center"/>
        <w:rPr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0858" w:rsidRPr="005C0858" w:rsidTr="00F04E1A">
        <w:tc>
          <w:tcPr>
            <w:tcW w:w="3114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361443" w:rsidP="00441D5E">
            <w:pPr>
              <w:pStyle w:val="a3"/>
              <w:jc w:val="left"/>
              <w:rPr>
                <w:szCs w:val="26"/>
              </w:rPr>
            </w:pPr>
            <w:r>
              <w:rPr>
                <w:szCs w:val="26"/>
              </w:rPr>
              <w:t>26</w:t>
            </w:r>
            <w:r w:rsidR="00CF0BB1" w:rsidRPr="005C0858">
              <w:rPr>
                <w:szCs w:val="26"/>
              </w:rPr>
              <w:t xml:space="preserve"> </w:t>
            </w:r>
            <w:r>
              <w:rPr>
                <w:szCs w:val="26"/>
              </w:rPr>
              <w:t>ноября</w:t>
            </w:r>
            <w:r w:rsidR="007A39E9" w:rsidRPr="005C0858">
              <w:rPr>
                <w:szCs w:val="26"/>
              </w:rPr>
              <w:t xml:space="preserve"> </w:t>
            </w:r>
            <w:r w:rsidR="007157C8" w:rsidRPr="005C0858">
              <w:rPr>
                <w:szCs w:val="26"/>
              </w:rPr>
              <w:t>2024</w:t>
            </w:r>
            <w:r w:rsidR="00702A90" w:rsidRPr="005C0858">
              <w:rPr>
                <w:szCs w:val="26"/>
              </w:rPr>
              <w:t xml:space="preserve"> года</w:t>
            </w:r>
          </w:p>
          <w:p w:rsidR="00702A90" w:rsidRPr="005C0858" w:rsidRDefault="00361443" w:rsidP="00441D5E">
            <w:pPr>
              <w:pStyle w:val="a3"/>
              <w:jc w:val="left"/>
              <w:rPr>
                <w:szCs w:val="26"/>
              </w:rPr>
            </w:pPr>
            <w:r>
              <w:rPr>
                <w:szCs w:val="26"/>
              </w:rPr>
              <w:t>10.3</w:t>
            </w:r>
            <w:r w:rsidR="00702A90" w:rsidRPr="005C0858">
              <w:rPr>
                <w:szCs w:val="26"/>
              </w:rPr>
              <w:t>0 часов</w:t>
            </w:r>
            <w:r w:rsidR="008765C4" w:rsidRPr="005C0858">
              <w:rPr>
                <w:szCs w:val="26"/>
              </w:rPr>
              <w:t xml:space="preserve"> </w:t>
            </w:r>
            <w:r w:rsidR="00702A90" w:rsidRPr="005C0858">
              <w:rPr>
                <w:szCs w:val="26"/>
              </w:rPr>
              <w:t>г. Заринск</w:t>
            </w:r>
          </w:p>
          <w:p w:rsidR="00702A90" w:rsidRPr="005C0858" w:rsidRDefault="008765C4" w:rsidP="005D7DB2">
            <w:pPr>
              <w:pStyle w:val="a3"/>
              <w:jc w:val="left"/>
              <w:rPr>
                <w:szCs w:val="26"/>
              </w:rPr>
            </w:pPr>
            <w:r w:rsidRPr="005C0858">
              <w:rPr>
                <w:szCs w:val="26"/>
              </w:rPr>
              <w:t xml:space="preserve">актовый зал </w:t>
            </w:r>
            <w:r w:rsidR="005D7DB2" w:rsidRPr="005C0858">
              <w:rPr>
                <w:szCs w:val="26"/>
              </w:rPr>
              <w:t>Администрации района</w:t>
            </w:r>
          </w:p>
        </w:tc>
      </w:tr>
      <w:tr w:rsidR="005C0858" w:rsidRPr="005C0858" w:rsidTr="00F04E1A">
        <w:tc>
          <w:tcPr>
            <w:tcW w:w="3114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</w:tr>
      <w:tr w:rsidR="005C0858" w:rsidRPr="005C0858" w:rsidTr="00F04E1A">
        <w:tc>
          <w:tcPr>
            <w:tcW w:w="6229" w:type="dxa"/>
            <w:gridSpan w:val="2"/>
          </w:tcPr>
          <w:p w:rsidR="00702A90" w:rsidRPr="005C0858" w:rsidRDefault="00702A90" w:rsidP="00441D5E">
            <w:pPr>
              <w:pStyle w:val="a3"/>
              <w:spacing w:after="120"/>
              <w:rPr>
                <w:szCs w:val="26"/>
              </w:rPr>
            </w:pPr>
            <w:r w:rsidRPr="005C0858">
              <w:rPr>
                <w:szCs w:val="26"/>
              </w:rPr>
              <w:t>1.Утверждение повестки дня и регламента сессии.</w:t>
            </w: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numPr>
                <w:ilvl w:val="0"/>
                <w:numId w:val="1"/>
              </w:numPr>
              <w:spacing w:after="120"/>
              <w:rPr>
                <w:szCs w:val="26"/>
              </w:rPr>
            </w:pPr>
            <w:r w:rsidRPr="005C0858">
              <w:rPr>
                <w:szCs w:val="26"/>
              </w:rPr>
              <w:t xml:space="preserve">минуты </w:t>
            </w:r>
          </w:p>
        </w:tc>
      </w:tr>
      <w:tr w:rsidR="005C0858" w:rsidRPr="005C0858" w:rsidTr="00F04E1A">
        <w:tc>
          <w:tcPr>
            <w:tcW w:w="3114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5C0858" w:rsidRDefault="00702A90" w:rsidP="00441D5E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</w:tr>
    </w:tbl>
    <w:p w:rsidR="001B14F5" w:rsidRPr="00F802EA" w:rsidRDefault="005C0858" w:rsidP="00F802EA">
      <w:pPr>
        <w:pStyle w:val="a8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  <w:lang w:eastAsia="x-none"/>
        </w:rPr>
      </w:pPr>
      <w:r w:rsidRPr="005C0858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2</w:t>
      </w:r>
      <w:r w:rsidR="000B7CFA">
        <w:rPr>
          <w:sz w:val="26"/>
          <w:szCs w:val="26"/>
        </w:rPr>
        <w:t xml:space="preserve">. </w:t>
      </w:r>
      <w:r w:rsidR="00F802EA" w:rsidRPr="00F802EA">
        <w:rPr>
          <w:rFonts w:ascii="Times New Roman" w:hAnsi="Times New Roman"/>
          <w:sz w:val="26"/>
          <w:szCs w:val="26"/>
        </w:rPr>
        <w:t xml:space="preserve">О принятии в собственность муниципального образования муниципальный район Заринский район Алтайского края из муниципального образования </w:t>
      </w:r>
      <w:r w:rsidR="0031060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F802EA" w:rsidRPr="00F802EA">
        <w:rPr>
          <w:rFonts w:ascii="Times New Roman" w:hAnsi="Times New Roman"/>
          <w:sz w:val="26"/>
          <w:szCs w:val="26"/>
        </w:rPr>
        <w:t>Шпагинский сельсовет Заринского района Алтайского края с включением в казну района недвижимого имущества</w:t>
      </w:r>
      <w:r w:rsidR="00F802EA">
        <w:rPr>
          <w:rFonts w:ascii="Times New Roman" w:hAnsi="Times New Roman"/>
          <w:sz w:val="26"/>
          <w:szCs w:val="26"/>
        </w:rPr>
        <w:t>.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0B7CFA" w:rsidRPr="005C0858" w:rsidTr="009F5062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B7CFA" w:rsidRDefault="000B7CFA" w:rsidP="009F5062">
            <w:pPr>
              <w:pStyle w:val="a3"/>
              <w:rPr>
                <w:szCs w:val="26"/>
              </w:rPr>
            </w:pPr>
          </w:p>
          <w:p w:rsidR="000B7CFA" w:rsidRPr="005C0858" w:rsidRDefault="000B7CFA" w:rsidP="009F5062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0B7CFA" w:rsidRPr="005C0858" w:rsidRDefault="00F802EA" w:rsidP="009F5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Дель Наталья Владимировна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B7CFA" w:rsidRDefault="000B7CFA" w:rsidP="00FB0667">
            <w:pPr>
              <w:rPr>
                <w:sz w:val="26"/>
                <w:szCs w:val="26"/>
              </w:rPr>
            </w:pPr>
          </w:p>
          <w:p w:rsidR="00122AAD" w:rsidRDefault="00F802EA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  <w:p w:rsidR="000B7CFA" w:rsidRPr="005C0858" w:rsidRDefault="00F802EA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0B7CFA">
              <w:rPr>
                <w:sz w:val="26"/>
                <w:szCs w:val="26"/>
              </w:rPr>
              <w:t xml:space="preserve"> имуществу</w:t>
            </w:r>
            <w:r w:rsidR="00FB0667">
              <w:rPr>
                <w:sz w:val="26"/>
                <w:szCs w:val="26"/>
              </w:rPr>
              <w:t xml:space="preserve"> комитета по экономике, имуществу и земельным отношениям Администрации района</w:t>
            </w:r>
            <w:r w:rsidR="000B7C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0B7CFA" w:rsidRDefault="000B7CFA" w:rsidP="009F5062">
            <w:pPr>
              <w:pStyle w:val="a3"/>
              <w:rPr>
                <w:szCs w:val="26"/>
              </w:rPr>
            </w:pPr>
          </w:p>
          <w:p w:rsidR="000B7CFA" w:rsidRPr="005C0858" w:rsidRDefault="000B7CFA" w:rsidP="009F5062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0B7CFA" w:rsidRPr="005C0858" w:rsidRDefault="000B7CFA" w:rsidP="009F5062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1B14F5" w:rsidRDefault="001B14F5" w:rsidP="000B7CFA">
      <w:pPr>
        <w:pStyle w:val="3"/>
        <w:jc w:val="left"/>
        <w:rPr>
          <w:b/>
          <w:szCs w:val="26"/>
        </w:rPr>
      </w:pPr>
    </w:p>
    <w:p w:rsidR="0032173F" w:rsidRPr="0032173F" w:rsidRDefault="00F802EA" w:rsidP="00F802EA">
      <w:pPr>
        <w:pStyle w:val="3"/>
        <w:jc w:val="left"/>
      </w:pPr>
      <w:r>
        <w:rPr>
          <w:szCs w:val="26"/>
          <w:lang w:val="ru-RU"/>
        </w:rPr>
        <w:t>3</w:t>
      </w:r>
      <w:r w:rsidR="007269A4">
        <w:rPr>
          <w:szCs w:val="26"/>
          <w:lang w:val="ru-RU"/>
        </w:rPr>
        <w:t xml:space="preserve">. </w:t>
      </w:r>
      <w:r>
        <w:rPr>
          <w:rFonts w:eastAsia="Calibri"/>
          <w:szCs w:val="26"/>
          <w:lang w:eastAsia="en-US"/>
        </w:rPr>
        <w:t>Об утверждении проекта «Внесение изменений в Генеральный план муниципального об</w:t>
      </w:r>
      <w:r w:rsidRPr="00161F19">
        <w:rPr>
          <w:rFonts w:eastAsia="Calibri"/>
          <w:szCs w:val="26"/>
          <w:lang w:eastAsia="en-US"/>
        </w:rPr>
        <w:t>разования</w:t>
      </w:r>
      <w:r>
        <w:rPr>
          <w:rFonts w:eastAsia="Calibri"/>
          <w:szCs w:val="26"/>
          <w:lang w:eastAsia="en-US"/>
        </w:rPr>
        <w:t xml:space="preserve"> сельское поселение</w:t>
      </w:r>
      <w:r w:rsidRPr="00161F19">
        <w:rPr>
          <w:rFonts w:eastAsia="Calibri"/>
          <w:szCs w:val="26"/>
          <w:lang w:eastAsia="en-US"/>
        </w:rPr>
        <w:t xml:space="preserve"> Тягунский сельсовет Заринского района Алтайского края»</w:t>
      </w:r>
      <w:r>
        <w:rPr>
          <w:rFonts w:eastAsia="Calibri"/>
          <w:szCs w:val="26"/>
          <w:lang w:eastAsia="en-US"/>
        </w:rPr>
        <w:t xml:space="preserve"> от 17.07.2013 № 15 (с измен. от 10.05.2017 № 22)</w:t>
      </w:r>
    </w:p>
    <w:p w:rsidR="007269A4" w:rsidRDefault="007269A4" w:rsidP="007269A4">
      <w:pPr>
        <w:pStyle w:val="3"/>
        <w:jc w:val="left"/>
        <w:rPr>
          <w:b/>
          <w:szCs w:val="26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F802EA" w:rsidRPr="005C0858" w:rsidTr="00BB1517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F802EA" w:rsidRDefault="00F802EA" w:rsidP="00BB1517">
            <w:pPr>
              <w:pStyle w:val="a3"/>
              <w:rPr>
                <w:szCs w:val="26"/>
              </w:rPr>
            </w:pPr>
          </w:p>
          <w:p w:rsidR="00F802EA" w:rsidRPr="005C0858" w:rsidRDefault="00F802EA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F802EA" w:rsidRPr="005C0858" w:rsidRDefault="00F802EA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802EA" w:rsidRDefault="00F802EA" w:rsidP="00BB1517">
            <w:pPr>
              <w:rPr>
                <w:sz w:val="26"/>
                <w:szCs w:val="26"/>
              </w:rPr>
            </w:pPr>
          </w:p>
          <w:p w:rsidR="00F802EA" w:rsidRPr="005C0858" w:rsidRDefault="00F802EA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</w:t>
            </w:r>
            <w:r w:rsidR="006D4548">
              <w:rPr>
                <w:sz w:val="26"/>
                <w:szCs w:val="26"/>
              </w:rPr>
              <w:t>дседатель комитета строительства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802EA" w:rsidRDefault="00F802EA" w:rsidP="00BB1517">
            <w:pPr>
              <w:pStyle w:val="a3"/>
              <w:rPr>
                <w:szCs w:val="26"/>
              </w:rPr>
            </w:pPr>
          </w:p>
          <w:p w:rsidR="00F802EA" w:rsidRPr="005C0858" w:rsidRDefault="00F802EA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F802EA" w:rsidRPr="005C0858" w:rsidRDefault="00F802EA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F802EA" w:rsidRDefault="00F802EA" w:rsidP="00441D5E">
      <w:pPr>
        <w:pStyle w:val="3"/>
        <w:rPr>
          <w:b/>
          <w:szCs w:val="26"/>
          <w:lang w:val="ru-RU"/>
        </w:rPr>
      </w:pPr>
    </w:p>
    <w:p w:rsidR="00F802EA" w:rsidRDefault="00F802EA" w:rsidP="00F802EA">
      <w:pPr>
        <w:pStyle w:val="3"/>
        <w:jc w:val="left"/>
        <w:rPr>
          <w:rFonts w:eastAsia="Calibri"/>
          <w:szCs w:val="26"/>
          <w:lang w:eastAsia="en-US"/>
        </w:rPr>
      </w:pPr>
      <w:r w:rsidRPr="00F802EA">
        <w:rPr>
          <w:szCs w:val="26"/>
          <w:lang w:val="ru-RU"/>
        </w:rPr>
        <w:t>4.</w:t>
      </w:r>
      <w:r>
        <w:rPr>
          <w:szCs w:val="26"/>
          <w:lang w:val="ru-RU"/>
        </w:rPr>
        <w:t xml:space="preserve"> </w:t>
      </w:r>
      <w:r w:rsidR="00C61404"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="00C61404" w:rsidRPr="001346A7">
        <w:rPr>
          <w:rFonts w:eastAsia="Calibri"/>
          <w:szCs w:val="26"/>
          <w:lang w:eastAsia="en-US"/>
        </w:rPr>
        <w:t>в</w:t>
      </w:r>
      <w:r w:rsidR="00C61404">
        <w:t xml:space="preserve"> «</w:t>
      </w:r>
      <w:r w:rsidR="00C61404"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 w:rsidR="00C61404">
        <w:rPr>
          <w:rFonts w:eastAsia="Calibri"/>
          <w:szCs w:val="26"/>
          <w:lang w:eastAsia="en-US"/>
        </w:rPr>
        <w:t xml:space="preserve"> сельского поселения</w:t>
      </w:r>
      <w:r w:rsidR="00C61404" w:rsidRPr="001346A7">
        <w:rPr>
          <w:rFonts w:eastAsia="Calibri"/>
          <w:szCs w:val="26"/>
          <w:lang w:eastAsia="en-US"/>
        </w:rPr>
        <w:t xml:space="preserve"> </w:t>
      </w:r>
      <w:r w:rsidR="00C61404">
        <w:rPr>
          <w:rFonts w:eastAsia="Calibri"/>
          <w:szCs w:val="26"/>
          <w:lang w:eastAsia="en-US"/>
        </w:rPr>
        <w:t>Новозыряновский</w:t>
      </w:r>
      <w:r w:rsidR="00C61404"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 w:rsidR="00C61404">
        <w:rPr>
          <w:rFonts w:eastAsia="Calibri"/>
          <w:szCs w:val="26"/>
          <w:lang w:eastAsia="en-US"/>
        </w:rPr>
        <w:t>»</w:t>
      </w:r>
      <w:r w:rsidR="00C61404"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 w:rsidR="00C61404">
        <w:rPr>
          <w:rFonts w:eastAsia="Calibri"/>
          <w:szCs w:val="26"/>
          <w:lang w:eastAsia="en-US"/>
        </w:rPr>
        <w:t>Новозыряновский</w:t>
      </w:r>
      <w:r w:rsidR="00C61404"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C61404">
        <w:rPr>
          <w:rFonts w:eastAsia="Calibri"/>
          <w:szCs w:val="26"/>
          <w:lang w:eastAsia="en-US"/>
        </w:rPr>
        <w:t>11.09.2029 № 13/1 (с изменен. 16.04.2021 № 12, 07.04.2022 № 10)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C61404" w:rsidRPr="005C0858" w:rsidTr="00BB1517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FB0667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района, председатель комитета строительства и ЖКХ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F802EA" w:rsidRDefault="00F802EA" w:rsidP="00C61404">
      <w:pPr>
        <w:pStyle w:val="3"/>
        <w:jc w:val="left"/>
        <w:rPr>
          <w:szCs w:val="26"/>
        </w:rPr>
      </w:pPr>
    </w:p>
    <w:p w:rsidR="00F802EA" w:rsidRDefault="00C61404" w:rsidP="00C61404">
      <w:pPr>
        <w:pStyle w:val="3"/>
        <w:jc w:val="left"/>
        <w:rPr>
          <w:rFonts w:eastAsia="Calibri"/>
          <w:szCs w:val="26"/>
          <w:lang w:eastAsia="en-US"/>
        </w:rPr>
      </w:pPr>
      <w:r>
        <w:rPr>
          <w:szCs w:val="26"/>
          <w:lang w:val="ru-RU"/>
        </w:rPr>
        <w:t>5.</w:t>
      </w:r>
      <w:r w:rsidRPr="00C6140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Новокопыловский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Новокопыловского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>
        <w:rPr>
          <w:rFonts w:eastAsia="Calibri"/>
          <w:szCs w:val="26"/>
          <w:lang w:eastAsia="en-US"/>
        </w:rPr>
        <w:t>26.06.2017 № 21 (с изменен. 24.03.2021 № 5, 19.04.2022 № 8, 21.06.2022 № 15, 10.04.2023 № 8)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C61404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FB0667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района, председатель комитета строительства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F802EA" w:rsidRDefault="00F802EA" w:rsidP="00C61404">
      <w:pPr>
        <w:pStyle w:val="3"/>
        <w:jc w:val="left"/>
        <w:rPr>
          <w:szCs w:val="26"/>
        </w:rPr>
      </w:pPr>
    </w:p>
    <w:p w:rsidR="00F802EA" w:rsidRPr="00C61404" w:rsidRDefault="00C61404" w:rsidP="00C61404">
      <w:pPr>
        <w:pStyle w:val="3"/>
        <w:jc w:val="left"/>
        <w:rPr>
          <w:szCs w:val="26"/>
          <w:lang w:val="ru-RU"/>
        </w:rPr>
      </w:pPr>
      <w:r>
        <w:rPr>
          <w:szCs w:val="26"/>
          <w:lang w:val="ru-RU"/>
        </w:rPr>
        <w:t>6.</w:t>
      </w:r>
      <w:r w:rsidRPr="00C6140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Новомоношкинский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Новомоношкинского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Cs w:val="26"/>
          <w:lang w:eastAsia="en-US"/>
        </w:rPr>
        <w:t>26.06.2017 № 24 (</w:t>
      </w:r>
      <w:r>
        <w:rPr>
          <w:rFonts w:eastAsia="Calibri"/>
          <w:szCs w:val="26"/>
          <w:lang w:eastAsia="en-US"/>
        </w:rPr>
        <w:t>с изменен. от 24.03.2021 № 4, 19.04.2022 № 9, 21.06.2022 № 14)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C61404" w:rsidRDefault="00F802EA" w:rsidP="00441D5E">
      <w:pPr>
        <w:pStyle w:val="3"/>
        <w:rPr>
          <w:szCs w:val="26"/>
          <w:lang w:val="ru-RU"/>
        </w:rPr>
      </w:pPr>
    </w:p>
    <w:p w:rsidR="00F802EA" w:rsidRPr="00C61404" w:rsidRDefault="00C61404" w:rsidP="00C61404">
      <w:pPr>
        <w:pStyle w:val="3"/>
        <w:jc w:val="left"/>
        <w:rPr>
          <w:szCs w:val="26"/>
          <w:lang w:val="ru-RU"/>
        </w:rPr>
      </w:pPr>
      <w:r w:rsidRPr="00C61404">
        <w:rPr>
          <w:szCs w:val="26"/>
          <w:lang w:val="ru-RU"/>
        </w:rPr>
        <w:t>7.</w:t>
      </w:r>
      <w:r>
        <w:rPr>
          <w:szCs w:val="26"/>
          <w:lang w:val="ru-RU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Сосновский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Сосновского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Cs w:val="26"/>
          <w:lang w:eastAsia="en-US"/>
        </w:rPr>
        <w:t>26.07.2017 № 35 (</w:t>
      </w:r>
      <w:r>
        <w:rPr>
          <w:rFonts w:eastAsia="Calibri"/>
          <w:szCs w:val="26"/>
          <w:lang w:eastAsia="en-US"/>
        </w:rPr>
        <w:t>с изменен. от 15.04.2022 № 17, 18.08.2023 № 46)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C61404" w:rsidRDefault="00C61404" w:rsidP="00C61404">
      <w:pPr>
        <w:pStyle w:val="3"/>
        <w:jc w:val="left"/>
        <w:rPr>
          <w:szCs w:val="26"/>
          <w:lang w:val="ru-RU"/>
        </w:rPr>
      </w:pPr>
      <w:r w:rsidRPr="00C61404">
        <w:rPr>
          <w:szCs w:val="26"/>
          <w:lang w:val="ru-RU"/>
        </w:rPr>
        <w:t>8.</w:t>
      </w:r>
      <w:r>
        <w:rPr>
          <w:szCs w:val="26"/>
          <w:lang w:val="ru-RU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Стародраченинский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Стародраченинского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Cs w:val="26"/>
          <w:lang w:eastAsia="en-US"/>
        </w:rPr>
        <w:t>28.06.2017 № 17 (</w:t>
      </w:r>
      <w:r>
        <w:rPr>
          <w:rFonts w:eastAsia="Calibri"/>
          <w:szCs w:val="26"/>
          <w:lang w:eastAsia="en-US"/>
        </w:rPr>
        <w:t>с изменен. от 26.03.2021 № 8, 19.04.2022 №7)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F802EA" w:rsidRPr="00C61404" w:rsidRDefault="00C61404" w:rsidP="00C61404">
      <w:pPr>
        <w:pStyle w:val="3"/>
        <w:jc w:val="left"/>
        <w:rPr>
          <w:szCs w:val="26"/>
          <w:lang w:val="ru-RU"/>
        </w:rPr>
      </w:pPr>
      <w:r w:rsidRPr="00C61404">
        <w:rPr>
          <w:szCs w:val="26"/>
          <w:lang w:val="ru-RU"/>
        </w:rPr>
        <w:t>9.</w:t>
      </w:r>
      <w:r w:rsidRPr="00C6140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Тягунский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</w:t>
      </w:r>
      <w:r w:rsidRPr="001346A7">
        <w:rPr>
          <w:rFonts w:eastAsia="Calibri"/>
          <w:szCs w:val="26"/>
          <w:lang w:eastAsia="en-US"/>
        </w:rPr>
        <w:lastRenderedPageBreak/>
        <w:t xml:space="preserve">депутатов </w:t>
      </w:r>
      <w:r>
        <w:rPr>
          <w:rFonts w:eastAsia="Calibri"/>
          <w:szCs w:val="26"/>
          <w:lang w:eastAsia="en-US"/>
        </w:rPr>
        <w:t>Тягунского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>
        <w:rPr>
          <w:rFonts w:eastAsia="Calibri"/>
          <w:szCs w:val="26"/>
          <w:lang w:eastAsia="en-US"/>
        </w:rPr>
        <w:t>20.04.2022 № 8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FB066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строите</w:t>
            </w:r>
            <w:r w:rsidR="00FB0667">
              <w:rPr>
                <w:sz w:val="26"/>
                <w:szCs w:val="26"/>
              </w:rPr>
              <w:t>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C61404" w:rsidRPr="00C61404" w:rsidRDefault="00C61404" w:rsidP="00C61404">
      <w:pPr>
        <w:rPr>
          <w:lang w:eastAsia="x-none"/>
        </w:rPr>
      </w:pPr>
    </w:p>
    <w:p w:rsidR="00C61404" w:rsidRPr="00C61404" w:rsidRDefault="00C61404" w:rsidP="00C61404">
      <w:pPr>
        <w:rPr>
          <w:sz w:val="26"/>
          <w:szCs w:val="26"/>
          <w:lang w:eastAsia="x-none"/>
        </w:rPr>
      </w:pPr>
      <w:r w:rsidRPr="00C61404">
        <w:rPr>
          <w:sz w:val="26"/>
          <w:szCs w:val="26"/>
          <w:lang w:eastAsia="x-none"/>
        </w:rPr>
        <w:t>10.</w:t>
      </w:r>
      <w:r>
        <w:rPr>
          <w:sz w:val="26"/>
          <w:szCs w:val="26"/>
          <w:lang w:eastAsia="x-none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 w:val="26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 w:val="26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Хмелевский</w:t>
      </w:r>
      <w:r w:rsidRPr="001346A7">
        <w:rPr>
          <w:rFonts w:eastAsia="Calibri"/>
          <w:sz w:val="26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 w:val="26"/>
          <w:szCs w:val="26"/>
          <w:lang w:eastAsia="en-US"/>
        </w:rPr>
        <w:t>»</w:t>
      </w:r>
      <w:r w:rsidRPr="001346A7">
        <w:rPr>
          <w:rFonts w:eastAsia="Calibri"/>
          <w:sz w:val="26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 w:val="26"/>
          <w:szCs w:val="26"/>
          <w:lang w:eastAsia="en-US"/>
        </w:rPr>
        <w:t>Хмелевского</w:t>
      </w:r>
      <w:r w:rsidRPr="001346A7">
        <w:rPr>
          <w:rFonts w:eastAsia="Calibri"/>
          <w:sz w:val="26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 w:val="26"/>
          <w:szCs w:val="26"/>
          <w:lang w:eastAsia="en-US"/>
        </w:rPr>
        <w:t>13.06.2017 № 18 (</w:t>
      </w:r>
      <w:r>
        <w:rPr>
          <w:rFonts w:eastAsia="Calibri"/>
          <w:sz w:val="26"/>
          <w:szCs w:val="26"/>
          <w:lang w:eastAsia="en-US"/>
        </w:rPr>
        <w:t>с изменен. 28.04.20221 № 10, 15.03.2022 № 6, 28.02.2023 № 7)</w:t>
      </w:r>
    </w:p>
    <w:p w:rsidR="00C61404" w:rsidRPr="00C61404" w:rsidRDefault="00C61404" w:rsidP="00C61404">
      <w:pPr>
        <w:rPr>
          <w:lang w:val="x-none" w:eastAsia="x-none"/>
        </w:rPr>
      </w:pP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C61404" w:rsidRPr="00C61404" w:rsidRDefault="00C61404" w:rsidP="00C61404">
      <w:pPr>
        <w:pStyle w:val="3"/>
        <w:rPr>
          <w:szCs w:val="26"/>
          <w:lang w:val="ru-RU"/>
        </w:rPr>
      </w:pPr>
    </w:p>
    <w:p w:rsidR="00C61404" w:rsidRPr="00C61404" w:rsidRDefault="00C61404" w:rsidP="00C61404">
      <w:pPr>
        <w:pStyle w:val="3"/>
        <w:jc w:val="left"/>
        <w:rPr>
          <w:szCs w:val="26"/>
          <w:lang w:val="ru-RU"/>
        </w:rPr>
      </w:pPr>
      <w:r w:rsidRPr="00C61404">
        <w:rPr>
          <w:szCs w:val="26"/>
          <w:lang w:val="ru-RU"/>
        </w:rPr>
        <w:t>11.</w:t>
      </w:r>
      <w:r>
        <w:rPr>
          <w:szCs w:val="26"/>
          <w:lang w:val="ru-RU"/>
        </w:rPr>
        <w:t xml:space="preserve">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Шпагинский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Шпагинского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Cs w:val="26"/>
          <w:lang w:eastAsia="en-US"/>
        </w:rPr>
        <w:t>26.06.2017 № 73 (</w:t>
      </w:r>
      <w:r>
        <w:rPr>
          <w:rFonts w:eastAsia="Calibri"/>
          <w:szCs w:val="26"/>
          <w:lang w:eastAsia="en-US"/>
        </w:rPr>
        <w:t>с изменен. от 25.02.2021 № 5, 29.04.2022 № 13, 12.10.2023 №24)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C61404" w:rsidRPr="00C61404" w:rsidRDefault="00C61404" w:rsidP="00441D5E">
      <w:pPr>
        <w:pStyle w:val="3"/>
        <w:rPr>
          <w:b/>
          <w:szCs w:val="26"/>
          <w:lang w:val="ru-RU"/>
        </w:rPr>
      </w:pPr>
    </w:p>
    <w:p w:rsidR="00C61404" w:rsidRPr="00C61404" w:rsidRDefault="00C61404" w:rsidP="00C61404">
      <w:pPr>
        <w:pStyle w:val="3"/>
        <w:jc w:val="left"/>
        <w:rPr>
          <w:szCs w:val="26"/>
          <w:lang w:val="ru-RU"/>
        </w:rPr>
      </w:pPr>
      <w:r>
        <w:rPr>
          <w:szCs w:val="26"/>
          <w:lang w:val="ru-RU"/>
        </w:rPr>
        <w:t xml:space="preserve">12. </w:t>
      </w:r>
      <w:r>
        <w:rPr>
          <w:rFonts w:eastAsia="Calibri"/>
          <w:szCs w:val="26"/>
          <w:lang w:eastAsia="en-US"/>
        </w:rPr>
        <w:t xml:space="preserve">О внесении изменений и дополнений </w:t>
      </w:r>
      <w:r w:rsidRPr="001346A7">
        <w:rPr>
          <w:rFonts w:eastAsia="Calibri"/>
          <w:szCs w:val="26"/>
          <w:lang w:eastAsia="en-US"/>
        </w:rPr>
        <w:t>в</w:t>
      </w:r>
      <w:r>
        <w:t xml:space="preserve"> «</w:t>
      </w:r>
      <w:r w:rsidRPr="001346A7">
        <w:rPr>
          <w:rFonts w:eastAsia="Calibri"/>
          <w:szCs w:val="26"/>
          <w:lang w:eastAsia="en-US"/>
        </w:rPr>
        <w:t>Правила землепользования и застройки части территории муниципального образования</w:t>
      </w:r>
      <w:r>
        <w:rPr>
          <w:rFonts w:eastAsia="Calibri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Яновский</w:t>
      </w:r>
      <w:r w:rsidRPr="001346A7">
        <w:rPr>
          <w:rFonts w:eastAsia="Calibri"/>
          <w:szCs w:val="26"/>
          <w:lang w:eastAsia="en-US"/>
        </w:rPr>
        <w:t xml:space="preserve"> сельсовет Заринского района Алтайского края</w:t>
      </w:r>
      <w:r>
        <w:rPr>
          <w:rFonts w:eastAsia="Calibri"/>
          <w:szCs w:val="26"/>
          <w:lang w:eastAsia="en-US"/>
        </w:rPr>
        <w:t>»</w:t>
      </w:r>
      <w:r w:rsidRPr="001346A7">
        <w:rPr>
          <w:rFonts w:eastAsia="Calibri"/>
          <w:szCs w:val="26"/>
          <w:lang w:eastAsia="en-US"/>
        </w:rPr>
        <w:t xml:space="preserve">, утвержденные решением Собрания депутатов </w:t>
      </w:r>
      <w:r>
        <w:rPr>
          <w:rFonts w:eastAsia="Calibri"/>
          <w:szCs w:val="26"/>
          <w:lang w:eastAsia="en-US"/>
        </w:rPr>
        <w:t>Яновского</w:t>
      </w:r>
      <w:r w:rsidRPr="001346A7">
        <w:rPr>
          <w:rFonts w:eastAsia="Calibri"/>
          <w:szCs w:val="26"/>
          <w:lang w:eastAsia="en-US"/>
        </w:rPr>
        <w:t xml:space="preserve"> сельсовета Заринского района Алтайского края от </w:t>
      </w:r>
      <w:r w:rsidR="00310604">
        <w:rPr>
          <w:rFonts w:eastAsia="Calibri"/>
          <w:szCs w:val="26"/>
          <w:lang w:eastAsia="en-US"/>
        </w:rPr>
        <w:t>15.06.2017 № 42 (</w:t>
      </w:r>
      <w:r>
        <w:rPr>
          <w:rFonts w:eastAsia="Calibri"/>
          <w:szCs w:val="26"/>
          <w:lang w:eastAsia="en-US"/>
        </w:rPr>
        <w:t>с изменен. от 26.11.2021 № 36, 20.05.2022 № 9)</w:t>
      </w:r>
    </w:p>
    <w:p w:rsidR="00C61404" w:rsidRDefault="00C61404" w:rsidP="00441D5E">
      <w:pPr>
        <w:pStyle w:val="3"/>
        <w:rPr>
          <w:b/>
          <w:szCs w:val="26"/>
        </w:rPr>
      </w:pP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51"/>
        <w:gridCol w:w="3746"/>
      </w:tblGrid>
      <w:tr w:rsidR="00C61404" w:rsidRPr="005C0858" w:rsidTr="00BB1517">
        <w:trPr>
          <w:trHeight w:val="563"/>
          <w:jc w:val="right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Докладывает:</w:t>
            </w:r>
          </w:p>
          <w:p w:rsidR="00C61404" w:rsidRPr="005C0858" w:rsidRDefault="00C61404" w:rsidP="00BB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Денис Владимирович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rPr>
                <w:sz w:val="26"/>
                <w:szCs w:val="26"/>
              </w:rPr>
            </w:pPr>
          </w:p>
          <w:p w:rsidR="00C61404" w:rsidRPr="005C0858" w:rsidRDefault="00C61404" w:rsidP="00FB0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</w:t>
            </w:r>
            <w:r w:rsidR="00122AA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председатель комитета </w:t>
            </w:r>
            <w:r w:rsidR="00FB0667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ЖКХ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C61404" w:rsidRDefault="00C61404" w:rsidP="00BB1517">
            <w:pPr>
              <w:pStyle w:val="a3"/>
              <w:rPr>
                <w:szCs w:val="26"/>
              </w:rPr>
            </w:pP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Д</w:t>
            </w:r>
            <w:r>
              <w:rPr>
                <w:szCs w:val="26"/>
              </w:rPr>
              <w:t>оклад – 2</w:t>
            </w:r>
            <w:r w:rsidRPr="005C0858">
              <w:rPr>
                <w:szCs w:val="26"/>
              </w:rPr>
              <w:t xml:space="preserve"> минут</w:t>
            </w:r>
            <w:r>
              <w:rPr>
                <w:szCs w:val="26"/>
              </w:rPr>
              <w:t>ы</w:t>
            </w:r>
          </w:p>
          <w:p w:rsidR="00C61404" w:rsidRPr="005C0858" w:rsidRDefault="00C61404" w:rsidP="00BB1517">
            <w:pPr>
              <w:pStyle w:val="a3"/>
              <w:rPr>
                <w:szCs w:val="26"/>
              </w:rPr>
            </w:pPr>
            <w:r w:rsidRPr="005C0858">
              <w:rPr>
                <w:szCs w:val="26"/>
              </w:rPr>
              <w:t>На вопрос 2 минуты</w:t>
            </w:r>
          </w:p>
        </w:tc>
      </w:tr>
    </w:tbl>
    <w:p w:rsidR="00C61404" w:rsidRDefault="00C61404" w:rsidP="00C61404">
      <w:pPr>
        <w:pStyle w:val="3"/>
        <w:jc w:val="left"/>
        <w:rPr>
          <w:b/>
          <w:szCs w:val="26"/>
        </w:rPr>
      </w:pPr>
    </w:p>
    <w:p w:rsidR="00FF0FBA" w:rsidRPr="00FB0667" w:rsidRDefault="00FF0FBA" w:rsidP="00441D5E">
      <w:pPr>
        <w:pStyle w:val="3"/>
        <w:rPr>
          <w:szCs w:val="26"/>
        </w:rPr>
      </w:pPr>
      <w:r w:rsidRPr="00FB0667">
        <w:rPr>
          <w:b/>
          <w:szCs w:val="26"/>
        </w:rPr>
        <w:t xml:space="preserve">Порядок работы </w:t>
      </w:r>
      <w:r w:rsidR="00F802EA" w:rsidRPr="00FB0667">
        <w:rPr>
          <w:b/>
          <w:szCs w:val="26"/>
          <w:lang w:val="ru-RU"/>
        </w:rPr>
        <w:t xml:space="preserve">двадцатой </w:t>
      </w:r>
      <w:r w:rsidRPr="00FB0667">
        <w:rPr>
          <w:b/>
          <w:szCs w:val="26"/>
        </w:rPr>
        <w:t>сессии районного</w:t>
      </w:r>
    </w:p>
    <w:p w:rsidR="00FF0FBA" w:rsidRPr="00FB0667" w:rsidRDefault="00FF0FBA" w:rsidP="00441D5E">
      <w:pPr>
        <w:pStyle w:val="3"/>
        <w:rPr>
          <w:szCs w:val="26"/>
        </w:rPr>
      </w:pPr>
      <w:r w:rsidRPr="00FB0667">
        <w:rPr>
          <w:b/>
          <w:szCs w:val="26"/>
        </w:rPr>
        <w:t>Совета народных депутатов</w:t>
      </w:r>
    </w:p>
    <w:p w:rsidR="00FF0FBA" w:rsidRPr="00FB0667" w:rsidRDefault="00FF0FBA" w:rsidP="00441D5E">
      <w:pPr>
        <w:pStyle w:val="a3"/>
        <w:rPr>
          <w:szCs w:val="26"/>
        </w:rPr>
      </w:pPr>
    </w:p>
    <w:p w:rsidR="00F04E1A" w:rsidRPr="00FB0667" w:rsidRDefault="00FF0FBA" w:rsidP="00441D5E">
      <w:pPr>
        <w:pStyle w:val="a3"/>
        <w:ind w:firstLine="709"/>
        <w:rPr>
          <w:szCs w:val="26"/>
        </w:rPr>
      </w:pPr>
      <w:r w:rsidRPr="00FB0667">
        <w:rPr>
          <w:szCs w:val="26"/>
        </w:rPr>
        <w:t xml:space="preserve">1. Время для выступлений по повестке дня сессии – не </w:t>
      </w:r>
      <w:r w:rsidR="00177D2A" w:rsidRPr="00FB0667">
        <w:rPr>
          <w:szCs w:val="26"/>
        </w:rPr>
        <w:t>более 35</w:t>
      </w:r>
      <w:r w:rsidRPr="00FB0667">
        <w:rPr>
          <w:szCs w:val="26"/>
        </w:rPr>
        <w:t xml:space="preserve"> минут </w:t>
      </w:r>
    </w:p>
    <w:p w:rsidR="00FF0FBA" w:rsidRPr="00FB0667" w:rsidRDefault="00FF0FBA" w:rsidP="00441D5E">
      <w:pPr>
        <w:pStyle w:val="a3"/>
        <w:ind w:firstLine="709"/>
        <w:rPr>
          <w:szCs w:val="26"/>
        </w:rPr>
      </w:pPr>
      <w:r w:rsidRPr="00FB0667">
        <w:rPr>
          <w:szCs w:val="26"/>
        </w:rPr>
        <w:t>(ст. 23 Регламента Заринского районного Совета народных депутатов).</w:t>
      </w:r>
    </w:p>
    <w:p w:rsidR="00FF0FBA" w:rsidRPr="00FB0667" w:rsidRDefault="00FF0FBA" w:rsidP="00441D5E">
      <w:pPr>
        <w:ind w:firstLine="709"/>
        <w:jc w:val="both"/>
        <w:rPr>
          <w:sz w:val="26"/>
          <w:szCs w:val="26"/>
        </w:rPr>
      </w:pPr>
      <w:r w:rsidRPr="00FB0667">
        <w:rPr>
          <w:sz w:val="26"/>
          <w:szCs w:val="26"/>
        </w:rPr>
        <w:lastRenderedPageBreak/>
        <w:t>2. Время для докладов –</w:t>
      </w:r>
      <w:r w:rsidR="004F2959" w:rsidRPr="00FB0667">
        <w:rPr>
          <w:sz w:val="26"/>
          <w:szCs w:val="26"/>
        </w:rPr>
        <w:t xml:space="preserve"> согласно </w:t>
      </w:r>
      <w:r w:rsidRPr="00FB0667">
        <w:rPr>
          <w:sz w:val="26"/>
          <w:szCs w:val="26"/>
        </w:rPr>
        <w:t>повестки дня сессии.</w:t>
      </w:r>
    </w:p>
    <w:p w:rsidR="00FF0FBA" w:rsidRPr="00FB0667" w:rsidRDefault="00FF0FBA" w:rsidP="00441D5E">
      <w:pPr>
        <w:ind w:firstLine="709"/>
        <w:jc w:val="both"/>
        <w:rPr>
          <w:sz w:val="26"/>
          <w:szCs w:val="26"/>
        </w:rPr>
      </w:pPr>
      <w:r w:rsidRPr="00FB0667">
        <w:rPr>
          <w:sz w:val="26"/>
          <w:szCs w:val="26"/>
        </w:rPr>
        <w:t>3. Выступления в прениях – до 10 минут, для повторных выступлений в прениях – до 3 минут.</w:t>
      </w:r>
    </w:p>
    <w:p w:rsidR="00FF0FBA" w:rsidRPr="00FB0667" w:rsidRDefault="00FF0FBA" w:rsidP="00441D5E">
      <w:pPr>
        <w:ind w:firstLine="709"/>
        <w:jc w:val="both"/>
        <w:rPr>
          <w:sz w:val="26"/>
          <w:szCs w:val="26"/>
        </w:rPr>
      </w:pPr>
      <w:r w:rsidRPr="00FB0667">
        <w:rPr>
          <w:sz w:val="26"/>
          <w:szCs w:val="26"/>
        </w:rPr>
        <w:t>4. Сессию провести без перерыва.</w:t>
      </w:r>
    </w:p>
    <w:p w:rsidR="00A4152E" w:rsidRPr="00FB0667" w:rsidRDefault="00FF0FBA" w:rsidP="00441D5E">
      <w:pPr>
        <w:ind w:firstLine="709"/>
        <w:jc w:val="both"/>
        <w:rPr>
          <w:sz w:val="26"/>
          <w:szCs w:val="26"/>
        </w:rPr>
      </w:pPr>
      <w:r w:rsidRPr="00FB0667">
        <w:rPr>
          <w:sz w:val="26"/>
          <w:szCs w:val="26"/>
        </w:rPr>
        <w:t>5. Для справок в конце сессии – 5 минут (ст. 23 Регламента Заринского районного Совета народных депутатов).</w:t>
      </w:r>
    </w:p>
    <w:sectPr w:rsidR="00A4152E" w:rsidRPr="00FB0667" w:rsidSect="008B55D7">
      <w:headerReference w:type="even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82" w:rsidRDefault="00FF0FBA">
      <w:r>
        <w:separator/>
      </w:r>
    </w:p>
  </w:endnote>
  <w:endnote w:type="continuationSeparator" w:id="0">
    <w:p w:rsidR="00BE1A82" w:rsidRDefault="00F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82" w:rsidRDefault="00FF0FBA">
      <w:r>
        <w:separator/>
      </w:r>
    </w:p>
  </w:footnote>
  <w:footnote w:type="continuationSeparator" w:id="0">
    <w:p w:rsidR="00BE1A82" w:rsidRDefault="00F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5E" w:rsidRDefault="00051E79" w:rsidP="006A7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25E" w:rsidRDefault="006D45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762AA"/>
    <w:multiLevelType w:val="hybridMultilevel"/>
    <w:tmpl w:val="99D02756"/>
    <w:lvl w:ilvl="0" w:tplc="2B4A0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F"/>
    <w:rsid w:val="00037BD7"/>
    <w:rsid w:val="00051E79"/>
    <w:rsid w:val="000754DB"/>
    <w:rsid w:val="00077B50"/>
    <w:rsid w:val="000B3206"/>
    <w:rsid w:val="000B7CFA"/>
    <w:rsid w:val="00122AAD"/>
    <w:rsid w:val="0014167D"/>
    <w:rsid w:val="00177D2A"/>
    <w:rsid w:val="00193E87"/>
    <w:rsid w:val="001A665F"/>
    <w:rsid w:val="001B14F5"/>
    <w:rsid w:val="00245444"/>
    <w:rsid w:val="002544D2"/>
    <w:rsid w:val="00255F5C"/>
    <w:rsid w:val="002844E8"/>
    <w:rsid w:val="002A3EAB"/>
    <w:rsid w:val="002C41BC"/>
    <w:rsid w:val="00310604"/>
    <w:rsid w:val="003146E3"/>
    <w:rsid w:val="0032173F"/>
    <w:rsid w:val="00361443"/>
    <w:rsid w:val="003742D8"/>
    <w:rsid w:val="003828CE"/>
    <w:rsid w:val="003A09B2"/>
    <w:rsid w:val="003A33DB"/>
    <w:rsid w:val="003D7DC1"/>
    <w:rsid w:val="003E2335"/>
    <w:rsid w:val="00441D5E"/>
    <w:rsid w:val="0044593E"/>
    <w:rsid w:val="00450720"/>
    <w:rsid w:val="004924E1"/>
    <w:rsid w:val="004D2DD2"/>
    <w:rsid w:val="004D68A6"/>
    <w:rsid w:val="004E170E"/>
    <w:rsid w:val="004F2959"/>
    <w:rsid w:val="00506A91"/>
    <w:rsid w:val="00534925"/>
    <w:rsid w:val="0055082D"/>
    <w:rsid w:val="00592A4C"/>
    <w:rsid w:val="005C0858"/>
    <w:rsid w:val="005C2C17"/>
    <w:rsid w:val="005C614C"/>
    <w:rsid w:val="005C6545"/>
    <w:rsid w:val="005D7DB2"/>
    <w:rsid w:val="00636C8B"/>
    <w:rsid w:val="0064327A"/>
    <w:rsid w:val="00657E93"/>
    <w:rsid w:val="006B69C2"/>
    <w:rsid w:val="006D4548"/>
    <w:rsid w:val="006E0A5F"/>
    <w:rsid w:val="00702A90"/>
    <w:rsid w:val="007157C8"/>
    <w:rsid w:val="007269A4"/>
    <w:rsid w:val="00735ED3"/>
    <w:rsid w:val="00750572"/>
    <w:rsid w:val="00761B6E"/>
    <w:rsid w:val="00774099"/>
    <w:rsid w:val="00792937"/>
    <w:rsid w:val="007A39E9"/>
    <w:rsid w:val="007F42E1"/>
    <w:rsid w:val="0082513E"/>
    <w:rsid w:val="008431F8"/>
    <w:rsid w:val="008765C4"/>
    <w:rsid w:val="008A345A"/>
    <w:rsid w:val="008B55D7"/>
    <w:rsid w:val="008F1A58"/>
    <w:rsid w:val="00902E5D"/>
    <w:rsid w:val="009035AE"/>
    <w:rsid w:val="0092168E"/>
    <w:rsid w:val="009E6945"/>
    <w:rsid w:val="00A074BE"/>
    <w:rsid w:val="00A27235"/>
    <w:rsid w:val="00A4152E"/>
    <w:rsid w:val="00AE215D"/>
    <w:rsid w:val="00B44C39"/>
    <w:rsid w:val="00B53502"/>
    <w:rsid w:val="00BE1A82"/>
    <w:rsid w:val="00C22F19"/>
    <w:rsid w:val="00C276E4"/>
    <w:rsid w:val="00C61404"/>
    <w:rsid w:val="00C97878"/>
    <w:rsid w:val="00CA51CD"/>
    <w:rsid w:val="00CB19C5"/>
    <w:rsid w:val="00CE5FDF"/>
    <w:rsid w:val="00CF0BB1"/>
    <w:rsid w:val="00D3511A"/>
    <w:rsid w:val="00D66012"/>
    <w:rsid w:val="00DC256C"/>
    <w:rsid w:val="00DF21EA"/>
    <w:rsid w:val="00E1342C"/>
    <w:rsid w:val="00E56D35"/>
    <w:rsid w:val="00E9203E"/>
    <w:rsid w:val="00EF11FB"/>
    <w:rsid w:val="00EF72E7"/>
    <w:rsid w:val="00F038FA"/>
    <w:rsid w:val="00F04E1A"/>
    <w:rsid w:val="00F540BF"/>
    <w:rsid w:val="00F7270F"/>
    <w:rsid w:val="00F802EA"/>
    <w:rsid w:val="00F9730D"/>
    <w:rsid w:val="00FB0667"/>
    <w:rsid w:val="00FC67D3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FDF"/>
  <w15:chartTrackingRefBased/>
  <w15:docId w15:val="{E4B79FF6-DE0F-4495-9A13-6BD7539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51E79"/>
    <w:pPr>
      <w:keepNext/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E7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Body Text"/>
    <w:basedOn w:val="a"/>
    <w:link w:val="a4"/>
    <w:rsid w:val="00051E7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51E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051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51E79"/>
  </w:style>
  <w:style w:type="paragraph" w:styleId="a8">
    <w:name w:val="List Paragraph"/>
    <w:basedOn w:val="a"/>
    <w:uiPriority w:val="34"/>
    <w:qFormat/>
    <w:rsid w:val="00051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0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8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a">
    <w:basedOn w:val="a"/>
    <w:next w:val="ab"/>
    <w:qFormat/>
    <w:rsid w:val="00C97878"/>
    <w:pPr>
      <w:jc w:val="center"/>
    </w:pPr>
    <w:rPr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C97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87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C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C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4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E1342C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Активная гипертекстовая ссылка"/>
    <w:basedOn w:val="a0"/>
    <w:uiPriority w:val="99"/>
    <w:rsid w:val="000754DB"/>
    <w:rPr>
      <w:rFonts w:cs="Times New Roman"/>
      <w:b/>
      <w:bCs/>
      <w:color w:val="008000"/>
      <w:u w:val="single"/>
    </w:rPr>
  </w:style>
  <w:style w:type="paragraph" w:customStyle="1" w:styleId="2">
    <w:name w:val="Знак2 Знак Знак Знак Знак Знак Знак"/>
    <w:basedOn w:val="a"/>
    <w:uiPriority w:val="99"/>
    <w:rsid w:val="000754D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075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044D-3CED-46B2-AD0A-0F0E45C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75</cp:revision>
  <cp:lastPrinted>2024-11-26T08:10:00Z</cp:lastPrinted>
  <dcterms:created xsi:type="dcterms:W3CDTF">2022-11-14T08:00:00Z</dcterms:created>
  <dcterms:modified xsi:type="dcterms:W3CDTF">2024-11-26T08:13:00Z</dcterms:modified>
</cp:coreProperties>
</file>