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9507" w:type="dxa"/>
        <w:jc w:val="left"/>
        <w:tblInd w:w="-4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0"/>
        <w:gridCol w:w="2715"/>
        <w:gridCol w:w="2190"/>
        <w:gridCol w:w="1785"/>
        <w:gridCol w:w="2247"/>
      </w:tblGrid>
      <w:tr>
        <w:trPr>
          <w:trHeight w:val="274" w:hRule="atLeast"/>
        </w:trPr>
        <w:tc>
          <w:tcPr>
            <w:tcW w:w="9507" w:type="dxa"/>
            <w:gridSpan w:val="5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 xml:space="preserve">Администрация 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 xml:space="preserve">Заринского района 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Алтайского края</w:t>
            </w:r>
          </w:p>
        </w:tc>
      </w:tr>
      <w:tr>
        <w:trPr>
          <w:trHeight w:val="274" w:hRule="atLeast"/>
        </w:trPr>
        <w:tc>
          <w:tcPr>
            <w:tcW w:w="9507" w:type="dxa"/>
            <w:gridSpan w:val="5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6"/>
                <w:szCs w:val="26"/>
                <w:lang w:val="ru-RU" w:eastAsia="en-US" w:bidi="ar-SA"/>
              </w:rPr>
              <w:t>Реестр выданных разрешений на строительство в 2024 г.</w:t>
            </w:r>
          </w:p>
        </w:tc>
      </w:tr>
      <w:tr>
        <w:trPr>
          <w:trHeight w:val="630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п/п</w:t>
            </w:r>
          </w:p>
        </w:tc>
        <w:tc>
          <w:tcPr>
            <w:tcW w:w="27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 xml:space="preserve">Наименование объекта </w:t>
            </w:r>
          </w:p>
        </w:tc>
        <w:tc>
          <w:tcPr>
            <w:tcW w:w="2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Наименование заявителя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Дата выдачи разрешения</w:t>
            </w:r>
          </w:p>
        </w:tc>
        <w:tc>
          <w:tcPr>
            <w:tcW w:w="224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Номер выданного разрешения</w:t>
            </w:r>
          </w:p>
        </w:tc>
      </w:tr>
      <w:tr>
        <w:trPr>
          <w:trHeight w:val="630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</w:t>
            </w:r>
          </w:p>
        </w:tc>
        <w:tc>
          <w:tcPr>
            <w:tcW w:w="2715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</w:rPr>
              <w:t>Автономное газоснабжение устройства для сушки зерна от РУ СУГ по адресу: Алтайский край, Заринский район, п. Батунный</w:t>
            </w:r>
          </w:p>
        </w:tc>
        <w:tc>
          <w:tcPr>
            <w:tcW w:w="2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ООО «Холод»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12.02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.2024</w:t>
            </w:r>
          </w:p>
        </w:tc>
        <w:tc>
          <w:tcPr>
            <w:tcW w:w="224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1-2024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</w:t>
            </w:r>
          </w:p>
        </w:tc>
        <w:tc>
          <w:tcPr>
            <w:tcW w:w="2715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</w:rPr>
              <w:t xml:space="preserve">«Строительство зернохранилища, в составе 4-х силосов с плоским дном (SP 1986.18, емкостью  6 869 м3 каждый)» </w:t>
            </w:r>
          </w:p>
        </w:tc>
        <w:tc>
          <w:tcPr>
            <w:tcW w:w="2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ООО «Холод»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01.03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.2024</w:t>
            </w:r>
          </w:p>
        </w:tc>
        <w:tc>
          <w:tcPr>
            <w:tcW w:w="224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02-2024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highlight w:val="none"/>
                <w:shd w:fill="FFFF00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FFFF00" w:val="clear"/>
                <w:lang w:val="ru-RU" w:eastAsia="en-US" w:bidi="ar-SA"/>
              </w:rPr>
              <w:t>3</w:t>
            </w:r>
          </w:p>
        </w:tc>
        <w:tc>
          <w:tcPr>
            <w:tcW w:w="2715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«Линия транспортировки зерна в СОБ-2»по адресу: Алтайский край, Заринский район, п. Батунный</w:t>
            </w:r>
          </w:p>
        </w:tc>
        <w:tc>
          <w:tcPr>
            <w:tcW w:w="2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ООО «Холод»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0103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.2024</w:t>
            </w:r>
          </w:p>
        </w:tc>
        <w:tc>
          <w:tcPr>
            <w:tcW w:w="224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3-2024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4</w:t>
            </w:r>
          </w:p>
        </w:tc>
        <w:tc>
          <w:tcPr>
            <w:tcW w:w="2715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«Фельдшерский пункт, расположенный по адресу:Алтайский край, Заринский район, с. Воскресенка, ул. Центральная, 4»</w:t>
            </w:r>
          </w:p>
        </w:tc>
        <w:tc>
          <w:tcPr>
            <w:tcW w:w="2190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КГБУЗ «Центральная городская больница, г. Заринск»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.03.2024</w:t>
            </w:r>
          </w:p>
        </w:tc>
        <w:tc>
          <w:tcPr>
            <w:tcW w:w="224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4-2024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5</w:t>
            </w:r>
          </w:p>
        </w:tc>
        <w:tc>
          <w:tcPr>
            <w:tcW w:w="2715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«Фельдшерско-акушерский пункт, расположенный по адресу: Алтайский край, Заринский район, с. Хмелевка, пер. Новый,2а»</w:t>
            </w:r>
          </w:p>
        </w:tc>
        <w:tc>
          <w:tcPr>
            <w:tcW w:w="2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КГБУЗ «Центральная городская больница, г. Заринск»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22.03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.2024</w:t>
            </w:r>
          </w:p>
        </w:tc>
        <w:tc>
          <w:tcPr>
            <w:tcW w:w="224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05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-2024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6</w:t>
            </w:r>
          </w:p>
        </w:tc>
        <w:tc>
          <w:tcPr>
            <w:tcW w:w="2715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</w:rPr>
              <w:t>Мехток по адресу: Алтайский край, Заринский район, с.Гоношиха в 560м на юг от школы села Гоношиха</w:t>
            </w:r>
          </w:p>
        </w:tc>
        <w:tc>
          <w:tcPr>
            <w:tcW w:w="2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физическое лицо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22.03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.2024</w:t>
            </w:r>
          </w:p>
        </w:tc>
        <w:tc>
          <w:tcPr>
            <w:tcW w:w="224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06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-2024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7</w:t>
            </w:r>
          </w:p>
        </w:tc>
        <w:tc>
          <w:tcPr>
            <w:tcW w:w="2715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</w:rPr>
              <w:t>Реконструкция административного здания в общежитие для персонала по адресу: Алтайский край, Заринский район, с. Яново, ул.Центральная, 25</w:t>
            </w:r>
          </w:p>
        </w:tc>
        <w:tc>
          <w:tcPr>
            <w:tcW w:w="2190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</w:rPr>
              <w:t>ООО</w:t>
            </w:r>
            <w:r>
              <w:rPr>
                <w:rFonts w:cs="Times New Roman" w:ascii="Times New Roman" w:hAnsi="Times New Roman"/>
              </w:rPr>
              <w:t xml:space="preserve"> «Блиновское»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27.03.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2024</w:t>
            </w:r>
          </w:p>
        </w:tc>
        <w:tc>
          <w:tcPr>
            <w:tcW w:w="224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07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-2024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8</w:t>
            </w:r>
          </w:p>
        </w:tc>
        <w:tc>
          <w:tcPr>
            <w:tcW w:w="2715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</w:rPr>
              <w:t>Автономное газоснабжение технического устройства для сушки зерна от РУ СУГ по адресу: Алтайский край, Заринский район, с. Яново</w:t>
            </w:r>
          </w:p>
        </w:tc>
        <w:tc>
          <w:tcPr>
            <w:tcW w:w="2190" w:type="dxa"/>
            <w:tcBorders/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ООО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«Блиновское»</w:t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12.04.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2024</w:t>
            </w:r>
          </w:p>
        </w:tc>
        <w:tc>
          <w:tcPr>
            <w:tcW w:w="224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06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-2024</w:t>
            </w:r>
            <w:bookmarkStart w:id="0" w:name="_GoBack"/>
            <w:bookmarkEnd w:id="0"/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9</w:t>
            </w:r>
          </w:p>
        </w:tc>
        <w:tc>
          <w:tcPr>
            <w:tcW w:w="2715" w:type="dxa"/>
            <w:tcBorders>
              <w:top w:val="nil"/>
            </w:tcBorders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 w:bidi="ar-SA"/>
              </w:rPr>
              <w:t>Зерносклад № 4 по адресу; с. Новодраченино,</w:t>
            </w:r>
          </w:p>
        </w:tc>
        <w:tc>
          <w:tcPr>
            <w:tcW w:w="219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ООО «Холод»</w:t>
            </w:r>
          </w:p>
        </w:tc>
        <w:tc>
          <w:tcPr>
            <w:tcW w:w="178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12.07.2024</w:t>
            </w:r>
          </w:p>
        </w:tc>
        <w:tc>
          <w:tcPr>
            <w:tcW w:w="2247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11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-2024</w:t>
            </w:r>
            <w:bookmarkStart w:id="1" w:name="_GoBack_Копия_1"/>
            <w:bookmarkEnd w:id="1"/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10</w:t>
            </w:r>
          </w:p>
        </w:tc>
        <w:tc>
          <w:tcPr>
            <w:tcW w:w="2715" w:type="dxa"/>
            <w:tcBorders>
              <w:top w:val="nil"/>
            </w:tcBorders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 w:bidi="ar-SA"/>
              </w:rPr>
              <w:t>Зерносклад № 18 по адресу; с. Новодраченино,</w:t>
            </w:r>
          </w:p>
        </w:tc>
        <w:tc>
          <w:tcPr>
            <w:tcW w:w="219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ООО «Холод»</w:t>
            </w:r>
          </w:p>
        </w:tc>
        <w:tc>
          <w:tcPr>
            <w:tcW w:w="178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12.07.2024</w:t>
            </w:r>
          </w:p>
        </w:tc>
        <w:tc>
          <w:tcPr>
            <w:tcW w:w="2247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12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-2024</w:t>
            </w:r>
            <w:bookmarkStart w:id="2" w:name="_GoBack_Копия_1_Копия_1"/>
            <w:bookmarkEnd w:id="2"/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11</w:t>
            </w:r>
          </w:p>
        </w:tc>
        <w:tc>
          <w:tcPr>
            <w:tcW w:w="2715" w:type="dxa"/>
            <w:tcBorders>
              <w:top w:val="nil"/>
            </w:tcBorders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 w:bidi="ar-SA"/>
              </w:rPr>
              <w:t>Зерносклад № 18 по адресу; с. Новодраченино,</w:t>
            </w:r>
          </w:p>
        </w:tc>
        <w:tc>
          <w:tcPr>
            <w:tcW w:w="219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shd w:fill="auto" w:val="clear"/>
                <w:lang w:val="ru-RU" w:eastAsia="en-US" w:bidi="ar-SA"/>
              </w:rPr>
              <w:t>ООО «Холод»</w:t>
            </w:r>
          </w:p>
        </w:tc>
        <w:tc>
          <w:tcPr>
            <w:tcW w:w="178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12.07.2024</w:t>
            </w:r>
          </w:p>
        </w:tc>
        <w:tc>
          <w:tcPr>
            <w:tcW w:w="2247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-2024</w:t>
            </w:r>
            <w:bookmarkStart w:id="3" w:name="_GoBack_Копия_1_Копия_1_Копия_1"/>
            <w:bookmarkEnd w:id="3"/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12</w:t>
            </w:r>
          </w:p>
        </w:tc>
        <w:tc>
          <w:tcPr>
            <w:tcW w:w="2715" w:type="dxa"/>
            <w:tcBorders>
              <w:top w:val="nil"/>
            </w:tcBorders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 w:bidi="ar-SA"/>
              </w:rPr>
              <w:t>Дом блокированной застройки по адресу: Алтайский край, Заринский район, п. Батунный, ул. Центральная, 9</w:t>
            </w:r>
          </w:p>
        </w:tc>
        <w:tc>
          <w:tcPr>
            <w:tcW w:w="219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физическое лицо</w:t>
            </w:r>
          </w:p>
        </w:tc>
        <w:tc>
          <w:tcPr>
            <w:tcW w:w="178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15.07.2024</w:t>
            </w:r>
          </w:p>
        </w:tc>
        <w:tc>
          <w:tcPr>
            <w:tcW w:w="2247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14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-2024</w:t>
            </w:r>
            <w:bookmarkStart w:id="4" w:name="_GoBack_Копия_1_Копия_1_Копия_1_Копия_1"/>
            <w:bookmarkEnd w:id="4"/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</w:p>
        </w:tc>
        <w:tc>
          <w:tcPr>
            <w:tcW w:w="2715" w:type="dxa"/>
            <w:tcBorders>
              <w:top w:val="nil"/>
            </w:tcBorders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/>
              <w:t>«Врачебная амбулатория, расположенный по адресу: Алтайский край, Заринский район, с. Новомоношкино, ул. Центральная, 35»</w:t>
            </w:r>
          </w:p>
        </w:tc>
        <w:tc>
          <w:tcPr>
            <w:tcW w:w="219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КГБУЗ «Центральная городская больница, г. Заринск»</w:t>
            </w:r>
          </w:p>
        </w:tc>
        <w:tc>
          <w:tcPr>
            <w:tcW w:w="178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30.07.2025</w:t>
            </w:r>
          </w:p>
        </w:tc>
        <w:tc>
          <w:tcPr>
            <w:tcW w:w="2247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15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-2024</w:t>
            </w:r>
            <w:bookmarkStart w:id="5" w:name="_GoBack_Копия_1_Копия_1_Копия_1_Копия_1_"/>
            <w:bookmarkEnd w:id="5"/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14</w:t>
            </w:r>
          </w:p>
        </w:tc>
        <w:tc>
          <w:tcPr>
            <w:tcW w:w="2715" w:type="dxa"/>
            <w:tcBorders>
              <w:top w:val="nil"/>
            </w:tcBorders>
          </w:tcPr>
          <w:p>
            <w:pPr>
              <w:pStyle w:val="Style16"/>
              <w:tabs>
                <w:tab w:val="clear" w:pos="708"/>
              </w:tabs>
              <w:bidi w:val="0"/>
              <w:spacing w:before="0" w:after="160"/>
              <w:ind w:hanging="0" w:left="0" w:right="0"/>
              <w:jc w:val="left"/>
              <w:rPr/>
            </w:pPr>
            <w:r>
              <w:rPr>
                <w:rFonts w:cs="Times New Roman" w:ascii="Times New Roman" w:hAnsi="Times New Roman"/>
                <w:lang w:eastAsia="en-US"/>
              </w:rPr>
              <w:t>Резервуарная установка СУГ для подключения зерносушильного оборудования по адресу: Алтайский край, территория Новозыряновского сельсовета, в 200м на север от с.Новозыряново</w:t>
            </w:r>
          </w:p>
        </w:tc>
        <w:tc>
          <w:tcPr>
            <w:tcW w:w="219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ООО «ЗОН»</w:t>
            </w:r>
          </w:p>
        </w:tc>
        <w:tc>
          <w:tcPr>
            <w:tcW w:w="178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26.09.2024</w:t>
            </w:r>
          </w:p>
        </w:tc>
        <w:tc>
          <w:tcPr>
            <w:tcW w:w="2247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22-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13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-0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16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-2024</w:t>
            </w:r>
            <w:bookmarkStart w:id="6" w:name="_GoBack_Копия_1_Копия_1_Копия_1_Копия_11"/>
            <w:bookmarkEnd w:id="6"/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4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 CYR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603b0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6">
    <w:name w:val="Нормальный (таблица)"/>
    <w:basedOn w:val="Normal"/>
    <w:next w:val="Normal"/>
    <w:qFormat/>
    <w:pPr>
      <w:widowControl w:val="false"/>
      <w:ind w:hanging="0"/>
      <w:jc w:val="both"/>
      <w:textAlignment w:val="auto"/>
    </w:pPr>
    <w:rPr>
      <w:rFonts w:ascii="Times New Roman CYR" w:hAnsi="Times New Roman CYR" w:eastAsia="Times New Roman" w:cs="Times New Roman CYR"/>
      <w:sz w:val="24"/>
      <w:szCs w:val="24"/>
      <w:lang w:val="ru-RU" w:eastAsia="ru-RU" w:bidi="ar-SA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603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023A3-5413-49CB-93CD-A888CED34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LibreOffice/7.6.7.2$Linux_X86_64 LibreOffice_project/60$Build-2</Application>
  <AppVersion>15.0000</AppVersion>
  <Pages>3</Pages>
  <Words>298</Words>
  <Characters>2047</Characters>
  <CharactersWithSpaces>2271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2025-01-15T03:59:00Z</dcterms:created>
  <dc:creator>Алейникова Людмила Николаевна</dc:creator>
  <dc:description/>
  <dc:language>ru-RU</dc:language>
  <cp:lastModifiedBy/>
  <dcterms:modified xsi:type="dcterms:W3CDTF">2025-06-03T16:25:27Z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