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1B" w:rsidRPr="009E08BC" w:rsidRDefault="00CF551B" w:rsidP="00CF551B">
      <w:pPr>
        <w:pStyle w:val="a3"/>
        <w:jc w:val="center"/>
        <w:rPr>
          <w:smallCaps/>
          <w:sz w:val="22"/>
        </w:rPr>
      </w:pPr>
    </w:p>
    <w:p w:rsidR="007B4D34" w:rsidRPr="00146BEE" w:rsidRDefault="007B4D34">
      <w:pPr>
        <w:rPr>
          <w:sz w:val="10"/>
        </w:rPr>
      </w:pP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9072"/>
        <w:gridCol w:w="5812"/>
      </w:tblGrid>
      <w:tr w:rsidR="007B4D34" w:rsidRPr="00F060F1" w:rsidTr="00B723B8">
        <w:tc>
          <w:tcPr>
            <w:tcW w:w="9072" w:type="dxa"/>
          </w:tcPr>
          <w:p w:rsidR="007B4D34" w:rsidRPr="00F060F1" w:rsidRDefault="007B4D34" w:rsidP="00F06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812" w:type="dxa"/>
          </w:tcPr>
          <w:p w:rsidR="007B4D34" w:rsidRDefault="007B4D34" w:rsidP="00283153">
            <w:pPr>
              <w:rPr>
                <w:u w:val="single"/>
              </w:rPr>
            </w:pPr>
            <w:r w:rsidRPr="007B4D34">
              <w:t>Приложение</w:t>
            </w:r>
            <w:r w:rsidR="00B723B8">
              <w:t xml:space="preserve"> № 1</w:t>
            </w:r>
            <w:r w:rsidRPr="007B4D34">
              <w:br/>
              <w:t>к решению Избирательной</w:t>
            </w:r>
            <w:r w:rsidR="0004214B">
              <w:t xml:space="preserve"> комиссии</w:t>
            </w:r>
            <w:r w:rsidRPr="007B4D34">
              <w:br/>
              <w:t>Алтайского края</w:t>
            </w:r>
            <w:r w:rsidRPr="007B4D34">
              <w:br/>
              <w:t xml:space="preserve">от </w:t>
            </w:r>
            <w:r w:rsidR="007F7C07" w:rsidRPr="007F7C07">
              <w:rPr>
                <w:u w:val="single"/>
              </w:rPr>
              <w:t>26</w:t>
            </w:r>
            <w:r w:rsidR="00B723B8" w:rsidRPr="00B723B8">
              <w:rPr>
                <w:u w:val="single"/>
              </w:rPr>
              <w:t xml:space="preserve"> </w:t>
            </w:r>
            <w:r w:rsidR="00581D95">
              <w:rPr>
                <w:u w:val="single"/>
              </w:rPr>
              <w:t>января</w:t>
            </w:r>
            <w:r w:rsidR="00B723B8" w:rsidRPr="00B723B8">
              <w:rPr>
                <w:u w:val="single"/>
              </w:rPr>
              <w:t xml:space="preserve"> 20</w:t>
            </w:r>
            <w:r w:rsidR="00581D95">
              <w:rPr>
                <w:u w:val="single"/>
              </w:rPr>
              <w:t>24</w:t>
            </w:r>
            <w:r w:rsidR="00B723B8" w:rsidRPr="00B723B8">
              <w:rPr>
                <w:u w:val="single"/>
              </w:rPr>
              <w:t xml:space="preserve"> года</w:t>
            </w:r>
            <w:r w:rsidRPr="007B4D34">
              <w:t xml:space="preserve"> № </w:t>
            </w:r>
            <w:r w:rsidR="007F7C07" w:rsidRPr="007F7C07">
              <w:rPr>
                <w:u w:val="single"/>
              </w:rPr>
              <w:t>6</w:t>
            </w:r>
            <w:r w:rsidR="001352CF" w:rsidRPr="001352CF">
              <w:rPr>
                <w:u w:val="single"/>
              </w:rPr>
              <w:t>8/</w:t>
            </w:r>
            <w:r w:rsidR="007F7C07">
              <w:rPr>
                <w:u w:val="single"/>
              </w:rPr>
              <w:t>165</w:t>
            </w:r>
          </w:p>
          <w:p w:rsidR="00283153" w:rsidRPr="007B4D34" w:rsidRDefault="00283153" w:rsidP="00283153"/>
        </w:tc>
      </w:tr>
    </w:tbl>
    <w:p w:rsidR="007B4D34" w:rsidRPr="00283153" w:rsidRDefault="007B4D34" w:rsidP="007B4D34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18"/>
        </w:rPr>
      </w:pPr>
    </w:p>
    <w:p w:rsidR="00B723B8" w:rsidRPr="00C32E4F" w:rsidRDefault="00B723B8" w:rsidP="00B723B8">
      <w:pPr>
        <w:rPr>
          <w:b/>
          <w:sz w:val="32"/>
          <w:szCs w:val="32"/>
        </w:rPr>
      </w:pPr>
      <w:r w:rsidRPr="00C32E4F">
        <w:rPr>
          <w:b/>
          <w:sz w:val="32"/>
          <w:szCs w:val="32"/>
        </w:rPr>
        <w:t xml:space="preserve">Выборы </w:t>
      </w:r>
      <w:r w:rsidR="00C32E4F" w:rsidRPr="00C32E4F">
        <w:rPr>
          <w:b/>
          <w:sz w:val="32"/>
          <w:szCs w:val="32"/>
        </w:rPr>
        <w:t>Президента</w:t>
      </w:r>
      <w:r w:rsidRPr="00C32E4F">
        <w:rPr>
          <w:b/>
          <w:sz w:val="32"/>
          <w:szCs w:val="32"/>
        </w:rPr>
        <w:t xml:space="preserve"> Российской Федерации </w:t>
      </w:r>
    </w:p>
    <w:p w:rsidR="00B723B8" w:rsidRDefault="00581D95" w:rsidP="00B723B8">
      <w:pPr>
        <w:spacing w:before="240"/>
        <w:rPr>
          <w:u w:val="single"/>
        </w:rPr>
      </w:pPr>
      <w:r>
        <w:rPr>
          <w:u w:val="single"/>
        </w:rPr>
        <w:t>15 – 17</w:t>
      </w:r>
      <w:r w:rsidR="00B723B8" w:rsidRPr="00307354">
        <w:rPr>
          <w:u w:val="single"/>
        </w:rPr>
        <w:t xml:space="preserve"> </w:t>
      </w:r>
      <w:r w:rsidR="00C32E4F">
        <w:rPr>
          <w:u w:val="single"/>
        </w:rPr>
        <w:t xml:space="preserve">марта </w:t>
      </w:r>
      <w:r w:rsidR="00B723B8" w:rsidRPr="00307354">
        <w:rPr>
          <w:u w:val="single"/>
        </w:rPr>
        <w:t>20</w:t>
      </w:r>
      <w:r>
        <w:rPr>
          <w:u w:val="single"/>
        </w:rPr>
        <w:t>24</w:t>
      </w:r>
      <w:r w:rsidR="00B723B8" w:rsidRPr="00307354">
        <w:rPr>
          <w:u w:val="single"/>
        </w:rPr>
        <w:t xml:space="preserve"> года</w:t>
      </w:r>
    </w:p>
    <w:p w:rsidR="00146BEE" w:rsidRPr="00146BEE" w:rsidRDefault="00146BEE" w:rsidP="00146BEE">
      <w:pPr>
        <w:rPr>
          <w:sz w:val="18"/>
          <w:u w:val="single"/>
        </w:rPr>
      </w:pPr>
    </w:p>
    <w:p w:rsidR="00B723B8" w:rsidRPr="00146BEE" w:rsidRDefault="00146BEE" w:rsidP="00146BEE">
      <w:r w:rsidRPr="00146BEE">
        <w:t>_________________________________________</w:t>
      </w:r>
      <w:r>
        <w:t>_______</w:t>
      </w:r>
      <w:r w:rsidRPr="00146BEE">
        <w:t>______________________________</w:t>
      </w:r>
    </w:p>
    <w:p w:rsidR="00146BEE" w:rsidRDefault="00146BEE" w:rsidP="00146BEE">
      <w:pPr>
        <w:rPr>
          <w:b/>
        </w:rPr>
      </w:pPr>
      <w:r w:rsidRPr="00307354">
        <w:rPr>
          <w:sz w:val="20"/>
        </w:rPr>
        <w:t>(</w:t>
      </w:r>
      <w:r>
        <w:rPr>
          <w:sz w:val="20"/>
        </w:rPr>
        <w:t>наименование территориальной избирательной комиссии</w:t>
      </w:r>
      <w:r w:rsidRPr="00307354">
        <w:rPr>
          <w:sz w:val="20"/>
        </w:rPr>
        <w:t>)</w:t>
      </w:r>
    </w:p>
    <w:p w:rsidR="00146BEE" w:rsidRPr="00146BEE" w:rsidRDefault="00146BEE" w:rsidP="00B723B8">
      <w:pPr>
        <w:rPr>
          <w:b/>
          <w:sz w:val="18"/>
        </w:rPr>
      </w:pPr>
    </w:p>
    <w:p w:rsidR="00B723B8" w:rsidRPr="00E654FD" w:rsidRDefault="00B723B8" w:rsidP="00B723B8">
      <w:pPr>
        <w:rPr>
          <w:b/>
        </w:rPr>
      </w:pPr>
      <w:r w:rsidRPr="00E654FD">
        <w:rPr>
          <w:b/>
        </w:rPr>
        <w:t>РЕЕСТР</w:t>
      </w:r>
    </w:p>
    <w:p w:rsidR="00B723B8" w:rsidRDefault="00B723B8" w:rsidP="00B723B8">
      <w:r>
        <w:t>и</w:t>
      </w:r>
      <w:r w:rsidRPr="00307354">
        <w:t>збирателей, не имеющих регистрации по месту жительства в пределах Российской Федерации, включенных в список избирателей на избир</w:t>
      </w:r>
      <w:r>
        <w:t xml:space="preserve">ательном участке № </w:t>
      </w:r>
      <w:r w:rsidR="007F7C07">
        <w:t>804</w:t>
      </w:r>
    </w:p>
    <w:p w:rsidR="00B723B8" w:rsidRDefault="00B723B8" w:rsidP="00B723B8">
      <w:r>
        <w:t>________________________________________________________________________________________________________</w:t>
      </w:r>
    </w:p>
    <w:p w:rsidR="00B723B8" w:rsidRPr="00307354" w:rsidRDefault="00B723B8" w:rsidP="00B723B8">
      <w:pPr>
        <w:rPr>
          <w:sz w:val="20"/>
        </w:rPr>
      </w:pPr>
      <w:r w:rsidRPr="00307354">
        <w:rPr>
          <w:sz w:val="20"/>
        </w:rPr>
        <w:t xml:space="preserve">(адрес участковой избирательной комиссии: район, </w:t>
      </w:r>
      <w:r w:rsidR="00581D95">
        <w:rPr>
          <w:sz w:val="20"/>
        </w:rPr>
        <w:t xml:space="preserve">округ, </w:t>
      </w:r>
      <w:r w:rsidRPr="00307354">
        <w:rPr>
          <w:sz w:val="20"/>
        </w:rPr>
        <w:t>город, поселок, село, улица, дом)</w:t>
      </w:r>
    </w:p>
    <w:p w:rsidR="00B723B8" w:rsidRDefault="00B723B8" w:rsidP="00B723B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50"/>
        <w:gridCol w:w="1872"/>
        <w:gridCol w:w="1693"/>
        <w:gridCol w:w="1624"/>
        <w:gridCol w:w="1846"/>
        <w:gridCol w:w="2179"/>
        <w:gridCol w:w="1931"/>
      </w:tblGrid>
      <w:tr w:rsidR="00A57AB7" w:rsidRPr="00B723B8" w:rsidTr="00A57AB7">
        <w:tc>
          <w:tcPr>
            <w:tcW w:w="639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50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72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Год рождения (в возрасте</w:t>
            </w:r>
          </w:p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18 лет – дополнительно день и месяц рождения)</w:t>
            </w:r>
          </w:p>
        </w:tc>
        <w:tc>
          <w:tcPr>
            <w:tcW w:w="1693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24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Дата и время подачи письменного заявления</w:t>
            </w:r>
          </w:p>
        </w:tc>
        <w:tc>
          <w:tcPr>
            <w:tcW w:w="1846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Дата и номер решения участковой избирательной комиссии о включении избирателя в список избирателей</w:t>
            </w:r>
          </w:p>
        </w:tc>
        <w:tc>
          <w:tcPr>
            <w:tcW w:w="2179" w:type="dxa"/>
          </w:tcPr>
          <w:p w:rsidR="00B723B8" w:rsidRPr="00B723B8" w:rsidRDefault="00B723B8" w:rsidP="00146BEE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 xml:space="preserve">Дата и время передачи сведений в </w:t>
            </w:r>
            <w:r w:rsidR="00A57AB7">
              <w:rPr>
                <w:b/>
                <w:sz w:val="24"/>
                <w:szCs w:val="24"/>
              </w:rPr>
              <w:t>территориальную избирательную комиссию (</w:t>
            </w:r>
            <w:r w:rsidRPr="00B723B8">
              <w:rPr>
                <w:b/>
                <w:sz w:val="24"/>
                <w:szCs w:val="24"/>
              </w:rPr>
              <w:t>Избирательную комиссию Алтайского края</w:t>
            </w:r>
            <w:r w:rsidR="00A57A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1" w:type="dxa"/>
          </w:tcPr>
          <w:p w:rsidR="00B723B8" w:rsidRPr="00B723B8" w:rsidRDefault="00B723B8" w:rsidP="005B4C38">
            <w:pPr>
              <w:rPr>
                <w:b/>
                <w:sz w:val="24"/>
                <w:szCs w:val="24"/>
              </w:rPr>
            </w:pPr>
            <w:r w:rsidRPr="00B723B8">
              <w:rPr>
                <w:b/>
                <w:sz w:val="24"/>
                <w:szCs w:val="24"/>
              </w:rPr>
              <w:t>Примечание</w:t>
            </w:r>
          </w:p>
        </w:tc>
      </w:tr>
      <w:tr w:rsidR="00A57AB7" w:rsidTr="00A57AB7">
        <w:tc>
          <w:tcPr>
            <w:tcW w:w="63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3350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24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217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931" w:type="dxa"/>
          </w:tcPr>
          <w:p w:rsidR="00B723B8" w:rsidRDefault="00B723B8" w:rsidP="00B723B8">
            <w:pPr>
              <w:spacing w:before="240"/>
            </w:pPr>
          </w:p>
        </w:tc>
      </w:tr>
      <w:tr w:rsidR="00A57AB7" w:rsidTr="00A57AB7">
        <w:tc>
          <w:tcPr>
            <w:tcW w:w="63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3350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24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217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931" w:type="dxa"/>
          </w:tcPr>
          <w:p w:rsidR="00B723B8" w:rsidRDefault="00B723B8" w:rsidP="00B723B8">
            <w:pPr>
              <w:spacing w:before="240"/>
            </w:pPr>
          </w:p>
        </w:tc>
      </w:tr>
      <w:tr w:rsidR="00A57AB7" w:rsidTr="00A57AB7">
        <w:tc>
          <w:tcPr>
            <w:tcW w:w="63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3350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624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2179" w:type="dxa"/>
          </w:tcPr>
          <w:p w:rsidR="00B723B8" w:rsidRDefault="00B723B8" w:rsidP="00B723B8">
            <w:pPr>
              <w:spacing w:before="240"/>
            </w:pPr>
          </w:p>
        </w:tc>
        <w:tc>
          <w:tcPr>
            <w:tcW w:w="1931" w:type="dxa"/>
          </w:tcPr>
          <w:p w:rsidR="00B723B8" w:rsidRDefault="00B723B8" w:rsidP="00B723B8">
            <w:pPr>
              <w:spacing w:before="240"/>
            </w:pPr>
          </w:p>
        </w:tc>
      </w:tr>
    </w:tbl>
    <w:p w:rsidR="004E673C" w:rsidRDefault="004E673C" w:rsidP="005B4C38">
      <w:pPr>
        <w:pStyle w:val="ConsPlusNonformat"/>
        <w:widowControl/>
        <w:jc w:val="center"/>
        <w:sectPr w:rsidR="004E673C" w:rsidSect="00146BEE">
          <w:headerReference w:type="default" r:id="rId6"/>
          <w:pgSz w:w="16838" w:h="11906" w:orient="landscape" w:code="9"/>
          <w:pgMar w:top="426" w:right="1134" w:bottom="568" w:left="1134" w:header="567" w:footer="720" w:gutter="0"/>
          <w:cols w:space="720"/>
        </w:sectPr>
      </w:pP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9070"/>
        <w:gridCol w:w="5814"/>
      </w:tblGrid>
      <w:tr w:rsidR="009F672E" w:rsidRPr="00F060F1" w:rsidTr="00A57AB7">
        <w:trPr>
          <w:trHeight w:val="1452"/>
        </w:trPr>
        <w:tc>
          <w:tcPr>
            <w:tcW w:w="9070" w:type="dxa"/>
          </w:tcPr>
          <w:p w:rsidR="009F672E" w:rsidRPr="00F060F1" w:rsidRDefault="009F672E" w:rsidP="005B4C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814" w:type="dxa"/>
          </w:tcPr>
          <w:p w:rsidR="009F672E" w:rsidRPr="007B4D34" w:rsidRDefault="00120B37" w:rsidP="007F7C07">
            <w:r w:rsidRPr="007B4D34">
              <w:t>Приложение</w:t>
            </w:r>
            <w:r>
              <w:t xml:space="preserve"> № 2</w:t>
            </w:r>
            <w:r w:rsidRPr="007B4D34">
              <w:br/>
              <w:t>к решению Избирательной</w:t>
            </w:r>
            <w:r>
              <w:t xml:space="preserve"> комиссии</w:t>
            </w:r>
            <w:r w:rsidRPr="007B4D34">
              <w:br/>
              <w:t>Алтайского края</w:t>
            </w:r>
            <w:r w:rsidRPr="007B4D34">
              <w:br/>
            </w:r>
            <w:r w:rsidR="00A57AB7" w:rsidRPr="007B4D34">
              <w:t xml:space="preserve">от </w:t>
            </w:r>
            <w:r w:rsidR="007F7C07" w:rsidRPr="007F7C07">
              <w:rPr>
                <w:u w:val="single"/>
              </w:rPr>
              <w:t>26</w:t>
            </w:r>
            <w:r w:rsidR="00A57AB7" w:rsidRPr="00B723B8">
              <w:rPr>
                <w:u w:val="single"/>
              </w:rPr>
              <w:t xml:space="preserve"> </w:t>
            </w:r>
            <w:r w:rsidR="00A57AB7">
              <w:rPr>
                <w:u w:val="single"/>
              </w:rPr>
              <w:t>января</w:t>
            </w:r>
            <w:r w:rsidR="00A57AB7" w:rsidRPr="00B723B8">
              <w:rPr>
                <w:u w:val="single"/>
              </w:rPr>
              <w:t xml:space="preserve"> 20</w:t>
            </w:r>
            <w:r w:rsidR="00A57AB7">
              <w:rPr>
                <w:u w:val="single"/>
              </w:rPr>
              <w:t>24</w:t>
            </w:r>
            <w:r w:rsidR="00A57AB7" w:rsidRPr="00B723B8">
              <w:rPr>
                <w:u w:val="single"/>
              </w:rPr>
              <w:t xml:space="preserve"> года</w:t>
            </w:r>
            <w:r w:rsidR="00A57AB7" w:rsidRPr="007B4D34">
              <w:t xml:space="preserve"> № </w:t>
            </w:r>
            <w:r w:rsidR="007F7C07" w:rsidRPr="007F7C07">
              <w:rPr>
                <w:u w:val="single"/>
              </w:rPr>
              <w:t>68</w:t>
            </w:r>
            <w:r w:rsidR="00A57AB7" w:rsidRPr="001352CF">
              <w:rPr>
                <w:u w:val="single"/>
              </w:rPr>
              <w:t>/</w:t>
            </w:r>
            <w:r w:rsidR="007F7C07">
              <w:rPr>
                <w:u w:val="single"/>
              </w:rPr>
              <w:t>165</w:t>
            </w:r>
          </w:p>
        </w:tc>
      </w:tr>
    </w:tbl>
    <w:p w:rsidR="00B723B8" w:rsidRDefault="00B723B8" w:rsidP="00146BEE">
      <w:pPr>
        <w:pStyle w:val="ConsPlu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B723B8" w:rsidRPr="00C32E4F" w:rsidRDefault="00B723B8" w:rsidP="00B723B8">
      <w:pPr>
        <w:rPr>
          <w:b/>
          <w:sz w:val="32"/>
          <w:szCs w:val="32"/>
        </w:rPr>
      </w:pPr>
      <w:r w:rsidRPr="00C32E4F">
        <w:rPr>
          <w:b/>
          <w:sz w:val="32"/>
          <w:szCs w:val="32"/>
        </w:rPr>
        <w:t xml:space="preserve">Выборы </w:t>
      </w:r>
      <w:r w:rsidR="00C32E4F" w:rsidRPr="00C32E4F">
        <w:rPr>
          <w:b/>
          <w:sz w:val="32"/>
          <w:szCs w:val="32"/>
        </w:rPr>
        <w:t>Президента</w:t>
      </w:r>
      <w:r w:rsidRPr="00C32E4F">
        <w:rPr>
          <w:b/>
          <w:sz w:val="32"/>
          <w:szCs w:val="32"/>
        </w:rPr>
        <w:t xml:space="preserve"> Российской Федерации </w:t>
      </w:r>
    </w:p>
    <w:p w:rsidR="00B723B8" w:rsidRDefault="00581D95" w:rsidP="004E673C">
      <w:pPr>
        <w:spacing w:before="240"/>
        <w:rPr>
          <w:u w:val="single"/>
        </w:rPr>
      </w:pPr>
      <w:r>
        <w:rPr>
          <w:u w:val="single"/>
        </w:rPr>
        <w:t>15 – 17</w:t>
      </w:r>
      <w:r w:rsidRPr="00307354">
        <w:rPr>
          <w:u w:val="single"/>
        </w:rPr>
        <w:t xml:space="preserve"> </w:t>
      </w:r>
      <w:r>
        <w:rPr>
          <w:u w:val="single"/>
        </w:rPr>
        <w:t xml:space="preserve">марта </w:t>
      </w:r>
      <w:r w:rsidRPr="00307354">
        <w:rPr>
          <w:u w:val="single"/>
        </w:rPr>
        <w:t>20</w:t>
      </w:r>
      <w:r>
        <w:rPr>
          <w:u w:val="single"/>
        </w:rPr>
        <w:t>24</w:t>
      </w:r>
      <w:r w:rsidRPr="00307354">
        <w:rPr>
          <w:u w:val="single"/>
        </w:rPr>
        <w:t xml:space="preserve"> года</w:t>
      </w:r>
    </w:p>
    <w:p w:rsidR="007F7C07" w:rsidRDefault="007F7C07" w:rsidP="004E673C">
      <w:pPr>
        <w:spacing w:before="240"/>
        <w:rPr>
          <w:b/>
        </w:rPr>
      </w:pPr>
      <w:r>
        <w:rPr>
          <w:b/>
        </w:rPr>
        <w:t>Заринская районная территориальная и</w:t>
      </w:r>
      <w:r w:rsidR="00B723B8">
        <w:rPr>
          <w:b/>
        </w:rPr>
        <w:t xml:space="preserve">збирательная комиссия </w:t>
      </w:r>
    </w:p>
    <w:p w:rsidR="00B723B8" w:rsidRPr="00E654FD" w:rsidRDefault="00B723B8" w:rsidP="004E673C">
      <w:pPr>
        <w:spacing w:before="240"/>
        <w:rPr>
          <w:b/>
        </w:rPr>
      </w:pPr>
      <w:bookmarkStart w:id="0" w:name="_GoBack"/>
      <w:bookmarkEnd w:id="0"/>
      <w:r w:rsidRPr="00E654FD">
        <w:rPr>
          <w:b/>
        </w:rPr>
        <w:t>РЕЕСТР</w:t>
      </w:r>
    </w:p>
    <w:p w:rsidR="00B723B8" w:rsidRDefault="00B723B8" w:rsidP="004E673C">
      <w:r>
        <w:t>и</w:t>
      </w:r>
      <w:r w:rsidRPr="00307354">
        <w:t>збирателей, не имеющих регистрации по месту жительства в пределах Российской Федерации, включенных в список избирателей на избир</w:t>
      </w:r>
      <w:r>
        <w:t>ательных участках на территории Алтайского края</w:t>
      </w:r>
    </w:p>
    <w:p w:rsidR="00B723B8" w:rsidRDefault="00B723B8" w:rsidP="00B723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995"/>
        <w:gridCol w:w="1872"/>
        <w:gridCol w:w="1693"/>
        <w:gridCol w:w="1622"/>
        <w:gridCol w:w="1846"/>
        <w:gridCol w:w="2072"/>
        <w:gridCol w:w="2060"/>
      </w:tblGrid>
      <w:tr w:rsidR="00B723B8" w:rsidRPr="00B723B8" w:rsidTr="00B723B8">
        <w:tc>
          <w:tcPr>
            <w:tcW w:w="626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5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72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 xml:space="preserve">Год рождения (в возрасте </w:t>
            </w:r>
          </w:p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18 лет – дополнительно день и месяц рождения)</w:t>
            </w:r>
          </w:p>
        </w:tc>
        <w:tc>
          <w:tcPr>
            <w:tcW w:w="1693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22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Дата и время подачи письменного заявления</w:t>
            </w:r>
          </w:p>
        </w:tc>
        <w:tc>
          <w:tcPr>
            <w:tcW w:w="1846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Дата и номер решения участковой избирательной комиссии о включении избирателя в список избирателей</w:t>
            </w:r>
          </w:p>
        </w:tc>
        <w:tc>
          <w:tcPr>
            <w:tcW w:w="2072" w:type="dxa"/>
          </w:tcPr>
          <w:p w:rsidR="00B723B8" w:rsidRPr="004E673C" w:rsidRDefault="00B723B8" w:rsidP="005B4C38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Дата и время получения сведений о включении избирателя в список избирателей</w:t>
            </w:r>
          </w:p>
        </w:tc>
        <w:tc>
          <w:tcPr>
            <w:tcW w:w="2060" w:type="dxa"/>
          </w:tcPr>
          <w:p w:rsidR="00B723B8" w:rsidRPr="004E673C" w:rsidRDefault="00B723B8" w:rsidP="00146BEE">
            <w:pPr>
              <w:rPr>
                <w:b/>
                <w:sz w:val="24"/>
                <w:szCs w:val="24"/>
              </w:rPr>
            </w:pPr>
            <w:r w:rsidRPr="004E673C">
              <w:rPr>
                <w:b/>
                <w:sz w:val="24"/>
                <w:szCs w:val="24"/>
              </w:rPr>
              <w:t>Номер избирательного участка, на котором избиратель включен в список избирателей</w:t>
            </w:r>
          </w:p>
        </w:tc>
      </w:tr>
      <w:tr w:rsidR="00B723B8" w:rsidTr="00B723B8">
        <w:tc>
          <w:tcPr>
            <w:tcW w:w="62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995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2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60" w:type="dxa"/>
          </w:tcPr>
          <w:p w:rsidR="00B723B8" w:rsidRDefault="00B723B8" w:rsidP="004E673C">
            <w:pPr>
              <w:spacing w:before="240"/>
            </w:pPr>
          </w:p>
        </w:tc>
      </w:tr>
      <w:tr w:rsidR="00B723B8" w:rsidTr="00B723B8">
        <w:tc>
          <w:tcPr>
            <w:tcW w:w="62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995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2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60" w:type="dxa"/>
          </w:tcPr>
          <w:p w:rsidR="00B723B8" w:rsidRDefault="00B723B8" w:rsidP="004E673C">
            <w:pPr>
              <w:spacing w:before="240"/>
            </w:pPr>
          </w:p>
        </w:tc>
      </w:tr>
      <w:tr w:rsidR="00B723B8" w:rsidTr="00B723B8">
        <w:tc>
          <w:tcPr>
            <w:tcW w:w="62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995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2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60" w:type="dxa"/>
          </w:tcPr>
          <w:p w:rsidR="00B723B8" w:rsidRDefault="00B723B8" w:rsidP="004E673C">
            <w:pPr>
              <w:spacing w:before="240"/>
            </w:pPr>
          </w:p>
        </w:tc>
      </w:tr>
      <w:tr w:rsidR="00B723B8" w:rsidTr="00B723B8">
        <w:tc>
          <w:tcPr>
            <w:tcW w:w="62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995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93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62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1846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72" w:type="dxa"/>
          </w:tcPr>
          <w:p w:rsidR="00B723B8" w:rsidRDefault="00B723B8" w:rsidP="004E673C">
            <w:pPr>
              <w:spacing w:before="240"/>
            </w:pPr>
          </w:p>
        </w:tc>
        <w:tc>
          <w:tcPr>
            <w:tcW w:w="2060" w:type="dxa"/>
          </w:tcPr>
          <w:p w:rsidR="00B723B8" w:rsidRDefault="00B723B8" w:rsidP="004E673C">
            <w:pPr>
              <w:spacing w:before="240"/>
            </w:pPr>
          </w:p>
        </w:tc>
      </w:tr>
    </w:tbl>
    <w:p w:rsidR="007B4D34" w:rsidRDefault="007B4D34" w:rsidP="004E673C">
      <w:pPr>
        <w:jc w:val="left"/>
      </w:pPr>
    </w:p>
    <w:sectPr w:rsidR="007B4D34" w:rsidSect="004E673C">
      <w:pgSz w:w="16838" w:h="11906" w:orient="landscape" w:code="9"/>
      <w:pgMar w:top="709" w:right="1134" w:bottom="709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39" w:rsidRDefault="00D51139">
      <w:r>
        <w:separator/>
      </w:r>
    </w:p>
  </w:endnote>
  <w:endnote w:type="continuationSeparator" w:id="0">
    <w:p w:rsidR="00D51139" w:rsidRDefault="00D5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39" w:rsidRDefault="00D51139">
      <w:r>
        <w:separator/>
      </w:r>
    </w:p>
  </w:footnote>
  <w:footnote w:type="continuationSeparator" w:id="0">
    <w:p w:rsidR="00D51139" w:rsidRDefault="00D5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2937"/>
      <w:docPartObj>
        <w:docPartGallery w:val="Page Numbers (Top of Page)"/>
        <w:docPartUnique/>
      </w:docPartObj>
    </w:sdtPr>
    <w:sdtEndPr/>
    <w:sdtContent>
      <w:p w:rsidR="00146BEE" w:rsidRDefault="00C20BEE" w:rsidP="00146BEE">
        <w:pPr>
          <w:pStyle w:val="a6"/>
        </w:pPr>
        <w:r>
          <w:rPr>
            <w:noProof/>
          </w:rPr>
          <w:fldChar w:fldCharType="begin"/>
        </w:r>
        <w:r w:rsidR="00A57A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7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4214B"/>
    <w:rsid w:val="00120B37"/>
    <w:rsid w:val="001352CF"/>
    <w:rsid w:val="00137D99"/>
    <w:rsid w:val="00146BEE"/>
    <w:rsid w:val="00283153"/>
    <w:rsid w:val="002A5E9C"/>
    <w:rsid w:val="002C70CC"/>
    <w:rsid w:val="00333E79"/>
    <w:rsid w:val="004E673C"/>
    <w:rsid w:val="00556F26"/>
    <w:rsid w:val="005600D2"/>
    <w:rsid w:val="00581D95"/>
    <w:rsid w:val="005B4C38"/>
    <w:rsid w:val="006454C0"/>
    <w:rsid w:val="006B2F32"/>
    <w:rsid w:val="006F4EB4"/>
    <w:rsid w:val="00745B79"/>
    <w:rsid w:val="00765453"/>
    <w:rsid w:val="00772D0E"/>
    <w:rsid w:val="007B4D34"/>
    <w:rsid w:val="007C1DD9"/>
    <w:rsid w:val="007F7C07"/>
    <w:rsid w:val="0080660D"/>
    <w:rsid w:val="008173A9"/>
    <w:rsid w:val="00836163"/>
    <w:rsid w:val="00884D8F"/>
    <w:rsid w:val="009141A1"/>
    <w:rsid w:val="00935DE8"/>
    <w:rsid w:val="009C1E43"/>
    <w:rsid w:val="009D063C"/>
    <w:rsid w:val="009E3CE3"/>
    <w:rsid w:val="009F672E"/>
    <w:rsid w:val="00A57AB7"/>
    <w:rsid w:val="00A635F3"/>
    <w:rsid w:val="00B11CE5"/>
    <w:rsid w:val="00B723B8"/>
    <w:rsid w:val="00C20BEE"/>
    <w:rsid w:val="00C32E4F"/>
    <w:rsid w:val="00CF551B"/>
    <w:rsid w:val="00D17CD4"/>
    <w:rsid w:val="00D51139"/>
    <w:rsid w:val="00D72E3B"/>
    <w:rsid w:val="00D914C8"/>
    <w:rsid w:val="00D94459"/>
    <w:rsid w:val="00DA6A77"/>
    <w:rsid w:val="00DC0A03"/>
    <w:rsid w:val="00E314BB"/>
    <w:rsid w:val="00E81BCE"/>
    <w:rsid w:val="00EC134B"/>
    <w:rsid w:val="00F060F1"/>
    <w:rsid w:val="00F122E1"/>
    <w:rsid w:val="00F776FA"/>
    <w:rsid w:val="00F9745F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5F78038"/>
  <w15:docId w15:val="{F3A1DB1F-25D3-4CB3-9F37-E97FCEC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8173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3A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46B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6B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komitet_sh</cp:lastModifiedBy>
  <cp:revision>2</cp:revision>
  <cp:lastPrinted>2024-01-19T10:28:00Z</cp:lastPrinted>
  <dcterms:created xsi:type="dcterms:W3CDTF">2024-01-26T03:18:00Z</dcterms:created>
  <dcterms:modified xsi:type="dcterms:W3CDTF">2024-01-26T03:18:00Z</dcterms:modified>
</cp:coreProperties>
</file>