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B7" w:rsidRPr="00D0784F" w:rsidRDefault="00342AB7">
      <w:pPr>
        <w:pStyle w:val="ab"/>
        <w:tabs>
          <w:tab w:val="clear" w:pos="4153"/>
          <w:tab w:val="clear" w:pos="8306"/>
        </w:tabs>
        <w:spacing w:line="240" w:lineRule="atLeast"/>
        <w:rPr>
          <w:lang w:val="en-US"/>
        </w:rPr>
      </w:pPr>
    </w:p>
    <w:p w:rsidR="000E5B79" w:rsidRPr="000E5B79" w:rsidRDefault="000E5B79" w:rsidP="000E5B79">
      <w:pPr>
        <w:ind w:firstLine="720"/>
        <w:jc w:val="both"/>
        <w:rPr>
          <w:color w:val="FF0000"/>
        </w:rPr>
        <w:sectPr w:rsidR="000E5B79" w:rsidRPr="000E5B79" w:rsidSect="007C31B6">
          <w:headerReference w:type="default" r:id="rId8"/>
          <w:headerReference w:type="first" r:id="rId9"/>
          <w:endnotePr>
            <w:numFmt w:val="decimal"/>
          </w:endnotePr>
          <w:type w:val="continuous"/>
          <w:pgSz w:w="11907" w:h="16840" w:code="9"/>
          <w:pgMar w:top="1134" w:right="851" w:bottom="709" w:left="1701" w:header="397" w:footer="737" w:gutter="0"/>
          <w:cols w:space="720"/>
          <w:titlePg/>
          <w:docGrid w:linePitch="272"/>
        </w:sectPr>
      </w:pPr>
    </w:p>
    <w:p w:rsidR="000E5B79" w:rsidRPr="009505D4" w:rsidRDefault="000E5B79" w:rsidP="00D67749">
      <w:pPr>
        <w:spacing w:line="240" w:lineRule="exact"/>
        <w:ind w:left="9900" w:firstLine="720"/>
        <w:jc w:val="both"/>
        <w:rPr>
          <w:sz w:val="24"/>
          <w:szCs w:val="24"/>
        </w:rPr>
      </w:pPr>
      <w:r w:rsidRPr="009505D4">
        <w:rPr>
          <w:sz w:val="24"/>
          <w:szCs w:val="24"/>
        </w:rPr>
        <w:lastRenderedPageBreak/>
        <w:t>ПРИЛОЖЕНИЕ</w:t>
      </w:r>
    </w:p>
    <w:p w:rsidR="000E5B79" w:rsidRPr="009505D4" w:rsidRDefault="000E5B79" w:rsidP="000E5B79">
      <w:pPr>
        <w:spacing w:line="240" w:lineRule="exact"/>
        <w:ind w:left="10620"/>
        <w:jc w:val="both"/>
        <w:rPr>
          <w:sz w:val="24"/>
          <w:szCs w:val="24"/>
        </w:rPr>
      </w:pPr>
    </w:p>
    <w:p w:rsidR="000E5B79" w:rsidRPr="009505D4" w:rsidRDefault="000E5B79" w:rsidP="000E5B79">
      <w:pPr>
        <w:spacing w:line="240" w:lineRule="exact"/>
        <w:ind w:left="10620"/>
        <w:jc w:val="both"/>
        <w:rPr>
          <w:sz w:val="24"/>
          <w:szCs w:val="24"/>
        </w:rPr>
      </w:pPr>
      <w:r w:rsidRPr="009505D4">
        <w:rPr>
          <w:sz w:val="24"/>
          <w:szCs w:val="24"/>
        </w:rPr>
        <w:t>УТВЕРЖДЕН</w:t>
      </w:r>
    </w:p>
    <w:p w:rsidR="000E5B79" w:rsidRPr="009505D4" w:rsidRDefault="00A63FEC" w:rsidP="00EA1F9E">
      <w:pPr>
        <w:spacing w:line="240" w:lineRule="exact"/>
        <w:ind w:left="10620"/>
        <w:jc w:val="both"/>
        <w:rPr>
          <w:sz w:val="24"/>
          <w:szCs w:val="24"/>
          <w:u w:val="single"/>
        </w:rPr>
      </w:pPr>
      <w:r w:rsidRPr="009505D4">
        <w:rPr>
          <w:sz w:val="24"/>
          <w:szCs w:val="24"/>
        </w:rPr>
        <w:t xml:space="preserve">Постановлением Администрации </w:t>
      </w:r>
      <w:proofErr w:type="spellStart"/>
      <w:r w:rsidRPr="009505D4">
        <w:rPr>
          <w:sz w:val="24"/>
          <w:szCs w:val="24"/>
        </w:rPr>
        <w:t>Заринского</w:t>
      </w:r>
      <w:proofErr w:type="spellEnd"/>
      <w:r w:rsidRPr="009505D4">
        <w:rPr>
          <w:sz w:val="24"/>
          <w:szCs w:val="24"/>
        </w:rPr>
        <w:t xml:space="preserve"> района </w:t>
      </w:r>
      <w:r w:rsidR="000E5B79" w:rsidRPr="009505D4">
        <w:rPr>
          <w:sz w:val="24"/>
          <w:szCs w:val="24"/>
        </w:rPr>
        <w:t>Алтайского края</w:t>
      </w:r>
      <w:r w:rsidRPr="009505D4">
        <w:rPr>
          <w:sz w:val="24"/>
          <w:szCs w:val="24"/>
        </w:rPr>
        <w:t xml:space="preserve"> </w:t>
      </w:r>
      <w:r w:rsidR="000E5B79" w:rsidRPr="009505D4">
        <w:rPr>
          <w:sz w:val="24"/>
          <w:szCs w:val="24"/>
        </w:rPr>
        <w:t>от</w:t>
      </w:r>
      <w:r w:rsidR="00EA1F9E">
        <w:rPr>
          <w:sz w:val="24"/>
          <w:szCs w:val="24"/>
        </w:rPr>
        <w:t xml:space="preserve"> 20.12.</w:t>
      </w:r>
      <w:r w:rsidR="009505D4">
        <w:rPr>
          <w:sz w:val="24"/>
          <w:szCs w:val="24"/>
          <w:u w:val="single"/>
        </w:rPr>
        <w:t xml:space="preserve"> </w:t>
      </w:r>
      <w:r w:rsidR="000E5B79" w:rsidRPr="009505D4">
        <w:rPr>
          <w:sz w:val="24"/>
          <w:szCs w:val="24"/>
        </w:rPr>
        <w:t>202</w:t>
      </w:r>
      <w:r w:rsidR="00D67749" w:rsidRPr="009505D4">
        <w:rPr>
          <w:sz w:val="24"/>
          <w:szCs w:val="24"/>
        </w:rPr>
        <w:t>4</w:t>
      </w:r>
      <w:r w:rsidR="000E5B79" w:rsidRPr="009505D4">
        <w:rPr>
          <w:sz w:val="24"/>
          <w:szCs w:val="24"/>
        </w:rPr>
        <w:t xml:space="preserve"> №</w:t>
      </w:r>
      <w:r w:rsidR="00EA1F9E">
        <w:rPr>
          <w:sz w:val="24"/>
          <w:szCs w:val="24"/>
        </w:rPr>
        <w:t>1198</w:t>
      </w:r>
      <w:bookmarkStart w:id="0" w:name="_GoBack"/>
      <w:bookmarkEnd w:id="0"/>
    </w:p>
    <w:p w:rsidR="000E5B79" w:rsidRPr="009505D4" w:rsidRDefault="000E5B79" w:rsidP="000E5B79">
      <w:pPr>
        <w:spacing w:line="240" w:lineRule="exact"/>
        <w:ind w:left="10631" w:hanging="11"/>
        <w:jc w:val="both"/>
        <w:rPr>
          <w:sz w:val="24"/>
          <w:szCs w:val="24"/>
        </w:rPr>
      </w:pPr>
    </w:p>
    <w:p w:rsidR="00BB29BA" w:rsidRPr="009505D4" w:rsidRDefault="00BB29BA" w:rsidP="000E5B79">
      <w:pPr>
        <w:spacing w:line="240" w:lineRule="exact"/>
        <w:ind w:left="10631" w:hanging="11"/>
        <w:jc w:val="both"/>
        <w:rPr>
          <w:sz w:val="24"/>
          <w:szCs w:val="24"/>
        </w:rPr>
      </w:pPr>
    </w:p>
    <w:p w:rsidR="000E5B79" w:rsidRPr="009505D4" w:rsidRDefault="000E5B79" w:rsidP="00BB29BA">
      <w:pPr>
        <w:tabs>
          <w:tab w:val="left" w:pos="6727"/>
        </w:tabs>
        <w:jc w:val="center"/>
        <w:rPr>
          <w:sz w:val="24"/>
          <w:szCs w:val="24"/>
        </w:rPr>
      </w:pPr>
      <w:r w:rsidRPr="009505D4">
        <w:rPr>
          <w:sz w:val="24"/>
          <w:szCs w:val="24"/>
        </w:rPr>
        <w:t>П</w:t>
      </w:r>
      <w:r w:rsidR="0069715F" w:rsidRPr="009505D4">
        <w:rPr>
          <w:sz w:val="24"/>
          <w:szCs w:val="24"/>
        </w:rPr>
        <w:t>ЛАН</w:t>
      </w:r>
    </w:p>
    <w:p w:rsidR="0087180F" w:rsidRPr="009505D4" w:rsidRDefault="00930DAD" w:rsidP="00BB74C6">
      <w:pPr>
        <w:spacing w:line="240" w:lineRule="exact"/>
        <w:jc w:val="center"/>
        <w:rPr>
          <w:sz w:val="24"/>
          <w:szCs w:val="24"/>
        </w:rPr>
      </w:pPr>
      <w:r w:rsidRPr="009505D4">
        <w:rPr>
          <w:sz w:val="24"/>
          <w:szCs w:val="24"/>
        </w:rPr>
        <w:t xml:space="preserve">мероприятий по </w:t>
      </w:r>
      <w:r w:rsidR="0087180F" w:rsidRPr="009505D4">
        <w:rPr>
          <w:sz w:val="24"/>
          <w:szCs w:val="24"/>
        </w:rPr>
        <w:t xml:space="preserve">оздоровлению </w:t>
      </w:r>
      <w:r w:rsidR="00A63FEC" w:rsidRPr="009505D4">
        <w:rPr>
          <w:sz w:val="24"/>
          <w:szCs w:val="24"/>
        </w:rPr>
        <w:t xml:space="preserve">муниципальных финансов </w:t>
      </w:r>
      <w:proofErr w:type="spellStart"/>
      <w:r w:rsidR="00A63FEC" w:rsidRPr="009505D4">
        <w:rPr>
          <w:sz w:val="24"/>
          <w:szCs w:val="24"/>
        </w:rPr>
        <w:t>Заринского</w:t>
      </w:r>
      <w:proofErr w:type="spellEnd"/>
      <w:r w:rsidR="00A63FEC" w:rsidRPr="009505D4">
        <w:rPr>
          <w:sz w:val="24"/>
          <w:szCs w:val="24"/>
        </w:rPr>
        <w:t xml:space="preserve"> района</w:t>
      </w:r>
      <w:r w:rsidR="0087180F" w:rsidRPr="009505D4">
        <w:rPr>
          <w:sz w:val="24"/>
          <w:szCs w:val="24"/>
        </w:rPr>
        <w:t xml:space="preserve"> Алтайского края, </w:t>
      </w:r>
      <w:r w:rsidR="00BB74C6" w:rsidRPr="009505D4">
        <w:rPr>
          <w:sz w:val="24"/>
          <w:szCs w:val="24"/>
        </w:rPr>
        <w:t>росту доходного потенциала</w:t>
      </w:r>
      <w:r w:rsidR="00425667" w:rsidRPr="009505D4">
        <w:rPr>
          <w:sz w:val="24"/>
          <w:szCs w:val="24"/>
        </w:rPr>
        <w:t>,</w:t>
      </w:r>
      <w:r w:rsidR="00A63FEC" w:rsidRPr="009505D4">
        <w:rPr>
          <w:sz w:val="24"/>
          <w:szCs w:val="24"/>
        </w:rPr>
        <w:t xml:space="preserve"> </w:t>
      </w:r>
      <w:r w:rsidR="00BB74C6" w:rsidRPr="009505D4">
        <w:rPr>
          <w:sz w:val="24"/>
          <w:szCs w:val="24"/>
        </w:rPr>
        <w:t>оптимизации расходов</w:t>
      </w:r>
      <w:r w:rsidR="00A63FEC" w:rsidRPr="009505D4">
        <w:rPr>
          <w:sz w:val="24"/>
          <w:szCs w:val="24"/>
        </w:rPr>
        <w:t xml:space="preserve"> районного</w:t>
      </w:r>
      <w:r w:rsidR="00BB74C6" w:rsidRPr="009505D4">
        <w:rPr>
          <w:sz w:val="24"/>
          <w:szCs w:val="24"/>
        </w:rPr>
        <w:t xml:space="preserve"> бюджета </w:t>
      </w:r>
      <w:r w:rsidRPr="009505D4">
        <w:rPr>
          <w:sz w:val="24"/>
          <w:szCs w:val="24"/>
        </w:rPr>
        <w:t xml:space="preserve"> </w:t>
      </w:r>
    </w:p>
    <w:p w:rsidR="008A3728" w:rsidRPr="009505D4" w:rsidRDefault="00425667" w:rsidP="00BB74C6">
      <w:pPr>
        <w:spacing w:line="240" w:lineRule="exact"/>
        <w:jc w:val="center"/>
        <w:rPr>
          <w:sz w:val="24"/>
          <w:szCs w:val="24"/>
        </w:rPr>
      </w:pPr>
      <w:r w:rsidRPr="009505D4">
        <w:rPr>
          <w:sz w:val="24"/>
          <w:szCs w:val="24"/>
        </w:rPr>
        <w:t xml:space="preserve">и управлению муниципальным долгом </w:t>
      </w:r>
      <w:r w:rsidR="00930DAD" w:rsidRPr="009505D4">
        <w:rPr>
          <w:sz w:val="24"/>
          <w:szCs w:val="24"/>
        </w:rPr>
        <w:t>на 2025-2030 годы</w:t>
      </w:r>
    </w:p>
    <w:p w:rsidR="00930DAD" w:rsidRPr="009505D4" w:rsidRDefault="00930DAD" w:rsidP="008A3728">
      <w:pPr>
        <w:jc w:val="center"/>
        <w:rPr>
          <w:sz w:val="24"/>
          <w:szCs w:val="24"/>
        </w:rPr>
      </w:pPr>
    </w:p>
    <w:p w:rsidR="006562E0" w:rsidRPr="009505D4" w:rsidRDefault="006562E0" w:rsidP="008A3728">
      <w:pPr>
        <w:jc w:val="center"/>
        <w:rPr>
          <w:sz w:val="24"/>
          <w:szCs w:val="24"/>
        </w:rPr>
      </w:pPr>
    </w:p>
    <w:tbl>
      <w:tblPr>
        <w:tblStyle w:val="af0"/>
        <w:tblW w:w="15031" w:type="dxa"/>
        <w:tblLayout w:type="fixed"/>
        <w:tblLook w:val="04A0" w:firstRow="1" w:lastRow="0" w:firstColumn="1" w:lastColumn="0" w:noHBand="0" w:noVBand="1"/>
      </w:tblPr>
      <w:tblGrid>
        <w:gridCol w:w="1020"/>
        <w:gridCol w:w="3798"/>
        <w:gridCol w:w="2494"/>
        <w:gridCol w:w="896"/>
        <w:gridCol w:w="986"/>
        <w:gridCol w:w="972"/>
        <w:gridCol w:w="975"/>
        <w:gridCol w:w="975"/>
        <w:gridCol w:w="975"/>
        <w:gridCol w:w="969"/>
        <w:gridCol w:w="971"/>
      </w:tblGrid>
      <w:tr w:rsidR="006562E0" w:rsidRPr="009505D4" w:rsidTr="0074753C">
        <w:trPr>
          <w:trHeight w:val="323"/>
        </w:trPr>
        <w:tc>
          <w:tcPr>
            <w:tcW w:w="1020" w:type="dxa"/>
            <w:vMerge w:val="restart"/>
            <w:tcBorders>
              <w:bottom w:val="nil"/>
            </w:tcBorders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val="en-US"/>
              </w:rPr>
            </w:pPr>
            <w:r w:rsidRPr="009505D4">
              <w:rPr>
                <w:sz w:val="24"/>
                <w:szCs w:val="24"/>
              </w:rPr>
              <w:t xml:space="preserve">№ п/п  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val="en-US"/>
              </w:rPr>
            </w:pPr>
            <w:r w:rsidRPr="009505D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6562E0" w:rsidRPr="009505D4" w:rsidRDefault="006562E0" w:rsidP="006562E0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Ответственные</w:t>
            </w:r>
          </w:p>
          <w:p w:rsidR="006562E0" w:rsidRPr="009505D4" w:rsidRDefault="006562E0" w:rsidP="006562E0">
            <w:pPr>
              <w:jc w:val="center"/>
              <w:rPr>
                <w:sz w:val="24"/>
                <w:szCs w:val="24"/>
                <w:lang w:val="en-US"/>
              </w:rPr>
            </w:pPr>
            <w:r w:rsidRPr="009505D4">
              <w:rPr>
                <w:sz w:val="24"/>
                <w:szCs w:val="24"/>
              </w:rPr>
              <w:t>исполнители</w:t>
            </w:r>
          </w:p>
        </w:tc>
        <w:tc>
          <w:tcPr>
            <w:tcW w:w="896" w:type="dxa"/>
            <w:vMerge w:val="restart"/>
            <w:tcBorders>
              <w:bottom w:val="nil"/>
            </w:tcBorders>
          </w:tcPr>
          <w:p w:rsidR="00B0379E" w:rsidRPr="009505D4" w:rsidRDefault="00B0379E" w:rsidP="006562E0">
            <w:pPr>
              <w:ind w:left="-142"/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 </w:t>
            </w:r>
            <w:r w:rsidR="006562E0" w:rsidRPr="009505D4">
              <w:rPr>
                <w:sz w:val="24"/>
                <w:szCs w:val="24"/>
              </w:rPr>
              <w:t xml:space="preserve">Единицы </w:t>
            </w:r>
          </w:p>
          <w:p w:rsidR="006562E0" w:rsidRPr="009505D4" w:rsidRDefault="00B0379E" w:rsidP="006562E0">
            <w:pPr>
              <w:ind w:left="-142"/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  </w:t>
            </w:r>
            <w:r w:rsidR="006562E0" w:rsidRPr="009505D4">
              <w:rPr>
                <w:sz w:val="24"/>
                <w:szCs w:val="24"/>
              </w:rPr>
              <w:t>измерения</w:t>
            </w:r>
          </w:p>
        </w:tc>
        <w:tc>
          <w:tcPr>
            <w:tcW w:w="986" w:type="dxa"/>
            <w:vMerge w:val="restart"/>
            <w:tcBorders>
              <w:bottom w:val="nil"/>
            </w:tcBorders>
          </w:tcPr>
          <w:p w:rsidR="006562E0" w:rsidRPr="009505D4" w:rsidRDefault="006562E0" w:rsidP="006562E0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9505D4">
              <w:rPr>
                <w:sz w:val="24"/>
                <w:szCs w:val="24"/>
                <w:lang w:eastAsia="en-US"/>
              </w:rPr>
              <w:t>Срок</w:t>
            </w:r>
          </w:p>
          <w:p w:rsidR="006562E0" w:rsidRPr="009505D4" w:rsidRDefault="003B0093" w:rsidP="006562E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505D4">
              <w:rPr>
                <w:sz w:val="24"/>
                <w:szCs w:val="24"/>
                <w:lang w:eastAsia="en-US"/>
              </w:rPr>
              <w:t>испол</w:t>
            </w:r>
            <w:proofErr w:type="spellEnd"/>
            <w:r w:rsidRPr="009505D4">
              <w:rPr>
                <w:sz w:val="24"/>
                <w:szCs w:val="24"/>
                <w:lang w:eastAsia="en-US"/>
              </w:rPr>
              <w:t>-нения</w:t>
            </w:r>
          </w:p>
        </w:tc>
        <w:tc>
          <w:tcPr>
            <w:tcW w:w="5837" w:type="dxa"/>
            <w:gridSpan w:val="6"/>
            <w:tcBorders>
              <w:bottom w:val="single" w:sz="4" w:space="0" w:color="000000"/>
            </w:tcBorders>
          </w:tcPr>
          <w:p w:rsidR="006562E0" w:rsidRPr="009505D4" w:rsidRDefault="006562E0" w:rsidP="0074753C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  <w:lang w:eastAsia="en-US"/>
              </w:rPr>
              <w:t>Оценочные показатели бюджетного эффекта</w:t>
            </w:r>
          </w:p>
        </w:tc>
      </w:tr>
      <w:tr w:rsidR="006562E0" w:rsidRPr="009505D4" w:rsidTr="00800A55">
        <w:tc>
          <w:tcPr>
            <w:tcW w:w="1020" w:type="dxa"/>
            <w:vMerge/>
            <w:tcBorders>
              <w:bottom w:val="nil"/>
            </w:tcBorders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vMerge/>
            <w:tcBorders>
              <w:bottom w:val="nil"/>
            </w:tcBorders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86" w:type="dxa"/>
            <w:vMerge/>
            <w:tcBorders>
              <w:bottom w:val="nil"/>
            </w:tcBorders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eastAsia="en-US"/>
              </w:rPr>
            </w:pPr>
            <w:r w:rsidRPr="009505D4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eastAsia="en-US"/>
              </w:rPr>
            </w:pPr>
            <w:r w:rsidRPr="009505D4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eastAsia="en-US"/>
              </w:rPr>
            </w:pPr>
            <w:r w:rsidRPr="009505D4">
              <w:rPr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eastAsia="en-US"/>
              </w:rPr>
            </w:pPr>
            <w:r w:rsidRPr="009505D4">
              <w:rPr>
                <w:sz w:val="24"/>
                <w:szCs w:val="24"/>
                <w:lang w:eastAsia="en-US"/>
              </w:rPr>
              <w:t>2028 год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eastAsia="en-US"/>
              </w:rPr>
            </w:pPr>
            <w:r w:rsidRPr="009505D4">
              <w:rPr>
                <w:sz w:val="24"/>
                <w:szCs w:val="24"/>
                <w:lang w:eastAsia="en-US"/>
              </w:rPr>
              <w:t>2029 год</w:t>
            </w:r>
          </w:p>
        </w:tc>
        <w:tc>
          <w:tcPr>
            <w:tcW w:w="971" w:type="dxa"/>
            <w:tcBorders>
              <w:bottom w:val="nil"/>
            </w:tcBorders>
            <w:vAlign w:val="center"/>
          </w:tcPr>
          <w:p w:rsidR="006562E0" w:rsidRPr="009505D4" w:rsidRDefault="006562E0" w:rsidP="00246B95">
            <w:pPr>
              <w:jc w:val="center"/>
              <w:rPr>
                <w:sz w:val="24"/>
                <w:szCs w:val="24"/>
                <w:lang w:eastAsia="en-US"/>
              </w:rPr>
            </w:pPr>
            <w:r w:rsidRPr="009505D4">
              <w:rPr>
                <w:sz w:val="24"/>
                <w:szCs w:val="24"/>
                <w:lang w:eastAsia="en-US"/>
              </w:rPr>
              <w:t>2030 год</w:t>
            </w:r>
          </w:p>
        </w:tc>
      </w:tr>
    </w:tbl>
    <w:p w:rsidR="006562E0" w:rsidRPr="009505D4" w:rsidRDefault="006562E0" w:rsidP="008A3728">
      <w:pPr>
        <w:jc w:val="center"/>
        <w:rPr>
          <w:sz w:val="24"/>
          <w:szCs w:val="24"/>
        </w:rPr>
      </w:pPr>
    </w:p>
    <w:tbl>
      <w:tblPr>
        <w:tblStyle w:val="af0"/>
        <w:tblW w:w="15033" w:type="dxa"/>
        <w:tblLook w:val="04A0" w:firstRow="1" w:lastRow="0" w:firstColumn="1" w:lastColumn="0" w:noHBand="0" w:noVBand="1"/>
      </w:tblPr>
      <w:tblGrid>
        <w:gridCol w:w="1008"/>
        <w:gridCol w:w="3710"/>
        <w:gridCol w:w="2487"/>
        <w:gridCol w:w="879"/>
        <w:gridCol w:w="973"/>
        <w:gridCol w:w="996"/>
        <w:gridCol w:w="996"/>
        <w:gridCol w:w="996"/>
        <w:gridCol w:w="996"/>
        <w:gridCol w:w="996"/>
        <w:gridCol w:w="996"/>
      </w:tblGrid>
      <w:tr w:rsidR="0083117A" w:rsidRPr="009505D4" w:rsidTr="000E5A14">
        <w:trPr>
          <w:tblHeader/>
        </w:trPr>
        <w:tc>
          <w:tcPr>
            <w:tcW w:w="1008" w:type="dxa"/>
          </w:tcPr>
          <w:p w:rsidR="00920FE3" w:rsidRPr="009505D4" w:rsidRDefault="00800A55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920FE3" w:rsidRPr="009505D4" w:rsidRDefault="00800A55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920FE3" w:rsidRPr="009505D4" w:rsidRDefault="00800A55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920FE3" w:rsidRPr="009505D4" w:rsidRDefault="00800A55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920FE3" w:rsidRPr="009505D4" w:rsidRDefault="00800A55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920FE3" w:rsidRPr="009505D4" w:rsidRDefault="00800A55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920FE3" w:rsidRPr="009505D4" w:rsidRDefault="00800A55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920FE3" w:rsidRPr="009505D4" w:rsidRDefault="00800A55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920FE3" w:rsidRPr="009505D4" w:rsidRDefault="00800A55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920FE3" w:rsidRPr="009505D4" w:rsidRDefault="00800A55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920FE3" w:rsidRPr="009505D4" w:rsidRDefault="00800A55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11</w:t>
            </w:r>
          </w:p>
        </w:tc>
      </w:tr>
      <w:tr w:rsidR="000E3307" w:rsidRPr="009505D4" w:rsidTr="00543DA3">
        <w:tc>
          <w:tcPr>
            <w:tcW w:w="15033" w:type="dxa"/>
            <w:gridSpan w:val="11"/>
          </w:tcPr>
          <w:p w:rsidR="000E3307" w:rsidRPr="009505D4" w:rsidRDefault="000E3307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rFonts w:eastAsia="Calibri"/>
                <w:sz w:val="24"/>
                <w:szCs w:val="24"/>
                <w:lang w:eastAsia="en-US"/>
              </w:rPr>
              <w:t>I. План мероприятий по увеличению поступлений налоговых и неналоговых доходов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1.1.</w:t>
            </w:r>
          </w:p>
        </w:tc>
        <w:tc>
          <w:tcPr>
            <w:tcW w:w="3710" w:type="dxa"/>
          </w:tcPr>
          <w:p w:rsidR="00D0784F" w:rsidRPr="009505D4" w:rsidRDefault="00D0784F" w:rsidP="00DC0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межведомственного взаимодействия </w:t>
            </w:r>
            <w:r w:rsidR="00A63FEC"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63FEC"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A63FEC"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с территориальными органами федеральных органов исполнительной власти, правоохранительными органами по выполнению мероприятий по повышению собираемости доходов, легализации налоговой базы, снижению задолженности в </w:t>
            </w:r>
            <w:r w:rsidR="00DC043A" w:rsidRPr="009505D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2487" w:type="dxa"/>
          </w:tcPr>
          <w:p w:rsidR="00D0784F" w:rsidRPr="009505D4" w:rsidRDefault="00A63FEC" w:rsidP="00DC043A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Комитет по экономике, имуществу и земельным отношениям, </w:t>
            </w:r>
            <w:r w:rsidR="00DC043A" w:rsidRPr="009505D4">
              <w:rPr>
                <w:sz w:val="24"/>
                <w:szCs w:val="24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="00DC043A" w:rsidRPr="009505D4">
              <w:rPr>
                <w:sz w:val="24"/>
                <w:szCs w:val="24"/>
              </w:rPr>
              <w:t>Заринского</w:t>
            </w:r>
            <w:proofErr w:type="spellEnd"/>
            <w:r w:rsidR="00DC043A" w:rsidRPr="009505D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1.2.</w:t>
            </w:r>
          </w:p>
        </w:tc>
        <w:tc>
          <w:tcPr>
            <w:tcW w:w="3710" w:type="dxa"/>
          </w:tcPr>
          <w:p w:rsidR="00D0784F" w:rsidRPr="009505D4" w:rsidRDefault="00D0784F" w:rsidP="00DC043A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Обеспечение исполнительными органами</w:t>
            </w:r>
            <w:r w:rsidR="00DC043A"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43A"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DC043A"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осуществляющими координацию и регулирование деятельности организаций в соответствующей сфере, проведения мониторинга уплаты налогов и сборов, страховых взносов, пеней, штрафов, процентов посредством перечисления в бюджетную систему Российской Федерации единого налогового платежа в соответствии с законодательством о налогах и сборах по подведомственным налогоплательщикам</w:t>
            </w:r>
          </w:p>
        </w:tc>
        <w:tc>
          <w:tcPr>
            <w:tcW w:w="2487" w:type="dxa"/>
          </w:tcPr>
          <w:p w:rsidR="00D0784F" w:rsidRPr="009505D4" w:rsidRDefault="00706D01" w:rsidP="00DC0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 </w:t>
            </w:r>
            <w:proofErr w:type="spellStart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Зарин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</w:t>
            </w:r>
            <w:proofErr w:type="spellEnd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2025-2030 </w:t>
            </w:r>
            <w:r w:rsidRPr="009505D4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710" w:type="dxa"/>
          </w:tcPr>
          <w:p w:rsidR="00D0784F" w:rsidRPr="009505D4" w:rsidRDefault="00D0784F" w:rsidP="00DC0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динамики поступления налоговых и неналоговых доходов в </w:t>
            </w:r>
            <w:r w:rsidR="00DC043A" w:rsidRPr="009505D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бюджет  и обеспечение положительной динамики поступлений указанных доходов по сравнению с аналогичным периодом прошлого года</w:t>
            </w:r>
          </w:p>
        </w:tc>
        <w:tc>
          <w:tcPr>
            <w:tcW w:w="2487" w:type="dxa"/>
          </w:tcPr>
          <w:p w:rsidR="00D0784F" w:rsidRPr="009505D4" w:rsidRDefault="00D0784F" w:rsidP="00DC04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  <w:r w:rsidR="00DC043A"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1.4.</w:t>
            </w:r>
          </w:p>
        </w:tc>
        <w:tc>
          <w:tcPr>
            <w:tcW w:w="3710" w:type="dxa"/>
          </w:tcPr>
          <w:p w:rsidR="00D0784F" w:rsidRPr="009505D4" w:rsidRDefault="00D0784F" w:rsidP="00D0784F">
            <w:pPr>
              <w:pStyle w:val="aff0"/>
              <w:spacing w:before="0" w:beforeAutospacing="0" w:after="0" w:afterAutospacing="0"/>
              <w:jc w:val="both"/>
            </w:pPr>
            <w:r w:rsidRPr="009505D4">
              <w:t>Проведение мероприятий по снижению уровня теневой занятости и легализации трудовых отношений в рамках функционирования межведомственной комиссии по противодействию нелегальной занятости в Алтайском крае</w:t>
            </w:r>
          </w:p>
        </w:tc>
        <w:tc>
          <w:tcPr>
            <w:tcW w:w="2487" w:type="dxa"/>
          </w:tcPr>
          <w:p w:rsidR="00D0784F" w:rsidRPr="009505D4" w:rsidRDefault="00DC043A" w:rsidP="00D0784F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Комитет по экономике, имуществу и земельным отношениям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тыс. </w:t>
            </w:r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proofErr w:type="spellStart"/>
            <w:r w:rsidRPr="009505D4">
              <w:rPr>
                <w:sz w:val="24"/>
                <w:szCs w:val="24"/>
              </w:rPr>
              <w:t>руб</w:t>
            </w:r>
            <w:proofErr w:type="spellEnd"/>
            <w:r w:rsidRPr="009505D4">
              <w:rPr>
                <w:sz w:val="24"/>
                <w:szCs w:val="24"/>
              </w:rPr>
              <w:t>-лей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1.5.</w:t>
            </w:r>
          </w:p>
        </w:tc>
        <w:tc>
          <w:tcPr>
            <w:tcW w:w="3710" w:type="dxa"/>
          </w:tcPr>
          <w:p w:rsidR="00D0784F" w:rsidRPr="009505D4" w:rsidRDefault="00D0784F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повышению уровня заработной платы с использованием механизмов со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циального партнерства. Организация контроля за выполнением региональных, региональных (отраслевых), территориальных, территориальных (отраслевых) соглашений</w:t>
            </w:r>
          </w:p>
        </w:tc>
        <w:tc>
          <w:tcPr>
            <w:tcW w:w="2487" w:type="dxa"/>
          </w:tcPr>
          <w:p w:rsidR="00D0784F" w:rsidRPr="009505D4" w:rsidRDefault="00EC5582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экономике, имуществу и земельным отношени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3710" w:type="dxa"/>
          </w:tcPr>
          <w:p w:rsidR="00D0784F" w:rsidRPr="009505D4" w:rsidRDefault="00D0784F" w:rsidP="00EC5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Проведение оценки налоговых расходов (налоговых льгот), пониженных ставок по налогам, предоставленных органами местного самоуправления</w:t>
            </w:r>
          </w:p>
        </w:tc>
        <w:tc>
          <w:tcPr>
            <w:tcW w:w="2487" w:type="dxa"/>
          </w:tcPr>
          <w:p w:rsidR="00D0784F" w:rsidRPr="009505D4" w:rsidRDefault="00EC5582" w:rsidP="00EC5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proofErr w:type="gramStart"/>
            <w:r w:rsidRPr="009505D4">
              <w:rPr>
                <w:sz w:val="24"/>
                <w:szCs w:val="24"/>
              </w:rPr>
              <w:t>еже-годно</w:t>
            </w:r>
            <w:proofErr w:type="gramEnd"/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1.7.</w:t>
            </w:r>
          </w:p>
        </w:tc>
        <w:tc>
          <w:tcPr>
            <w:tcW w:w="3710" w:type="dxa"/>
          </w:tcPr>
          <w:p w:rsidR="00D0784F" w:rsidRPr="009505D4" w:rsidRDefault="00D0784F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Перерасчет размера земельных долей, выраженных в гектарах или </w:t>
            </w:r>
            <w:proofErr w:type="spellStart"/>
            <w:r w:rsidRPr="009505D4">
              <w:rPr>
                <w:rFonts w:ascii="Times New Roman" w:hAnsi="Times New Roman" w:cs="Times New Roman"/>
                <w:bCs/>
                <w:sz w:val="24"/>
                <w:szCs w:val="24"/>
              </w:rPr>
              <w:t>балло</w:t>
            </w:r>
            <w:proofErr w:type="spellEnd"/>
            <w:r w:rsidRPr="009505D4">
              <w:rPr>
                <w:rFonts w:ascii="Times New Roman" w:hAnsi="Times New Roman" w:cs="Times New Roman"/>
                <w:bCs/>
                <w:sz w:val="24"/>
                <w:szCs w:val="24"/>
              </w:rPr>
              <w:t>-гектарах, в простую правильную дробь, внесение указанных изменений в сведения Единого государственного реестра недвижимости</w:t>
            </w:r>
          </w:p>
        </w:tc>
        <w:tc>
          <w:tcPr>
            <w:tcW w:w="2487" w:type="dxa"/>
          </w:tcPr>
          <w:p w:rsidR="00D0784F" w:rsidRPr="009505D4" w:rsidRDefault="00EC5582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имуществу и земельным отношениям</w:t>
            </w:r>
          </w:p>
        </w:tc>
        <w:tc>
          <w:tcPr>
            <w:tcW w:w="879" w:type="dxa"/>
          </w:tcPr>
          <w:p w:rsidR="00D0784F" w:rsidRPr="009505D4" w:rsidRDefault="00A4740C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1.8.</w:t>
            </w:r>
          </w:p>
        </w:tc>
        <w:tc>
          <w:tcPr>
            <w:tcW w:w="3710" w:type="dxa"/>
          </w:tcPr>
          <w:p w:rsidR="00D0784F" w:rsidRPr="009505D4" w:rsidRDefault="00D0784F" w:rsidP="00EC5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в сфере  муниципального земельного контроля по вопросам выявления используемых не по целевому назначению земельных участков, в том числе земель сельскохозяйственного назначения</w:t>
            </w:r>
          </w:p>
        </w:tc>
        <w:tc>
          <w:tcPr>
            <w:tcW w:w="2487" w:type="dxa"/>
          </w:tcPr>
          <w:p w:rsidR="00D0784F" w:rsidRPr="009505D4" w:rsidRDefault="00EC5582" w:rsidP="00576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имуществу и земельным отношениям</w:t>
            </w:r>
            <w:r w:rsidR="005764C6" w:rsidRPr="009505D4">
              <w:rPr>
                <w:rFonts w:ascii="Times New Roman" w:hAnsi="Times New Roman" w:cs="Times New Roman"/>
                <w:sz w:val="24"/>
                <w:szCs w:val="24"/>
              </w:rPr>
              <w:t>, комитет по сельскому хозяйству</w:t>
            </w:r>
            <w:r w:rsidR="00706D01"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706D01"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706D01"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D0784F" w:rsidRPr="009505D4" w:rsidRDefault="00A4740C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1.9.</w:t>
            </w:r>
          </w:p>
        </w:tc>
        <w:tc>
          <w:tcPr>
            <w:tcW w:w="3710" w:type="dxa"/>
          </w:tcPr>
          <w:p w:rsidR="00D0784F" w:rsidRPr="009505D4" w:rsidRDefault="00D0784F" w:rsidP="00327D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сокращению задолженности в бюджет края</w:t>
            </w:r>
            <w:r w:rsidR="00EC5582"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и районный бюджет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 по транспортному налогу, налогу на имущество физических лиц и земельному налогу, а 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работников органов власти на основании направленных УФНС России по Алтайскому краю сведений о размере задолженности</w:t>
            </w:r>
          </w:p>
        </w:tc>
        <w:tc>
          <w:tcPr>
            <w:tcW w:w="2487" w:type="dxa"/>
          </w:tcPr>
          <w:p w:rsidR="00D0784F" w:rsidRPr="009505D4" w:rsidRDefault="00EC5582" w:rsidP="00EC5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финансам, налоговой и кредитной политике Администрации </w:t>
            </w:r>
            <w:proofErr w:type="spellStart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D0784F" w:rsidRPr="009505D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</w:t>
            </w:r>
            <w:r w:rsidR="00D0784F" w:rsidRPr="0095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ления </w:t>
            </w:r>
            <w:proofErr w:type="spellStart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710" w:type="dxa"/>
          </w:tcPr>
          <w:p w:rsidR="00D0784F" w:rsidRPr="009505D4" w:rsidRDefault="00D0784F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рейтинга муниципальных образований по показателям работы с долгом и расчетами с бюджетом  </w:t>
            </w:r>
          </w:p>
        </w:tc>
        <w:tc>
          <w:tcPr>
            <w:tcW w:w="2487" w:type="dxa"/>
          </w:tcPr>
          <w:p w:rsidR="00D0784F" w:rsidRPr="009505D4" w:rsidRDefault="00EC5582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55632E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1.1</w:t>
            </w:r>
            <w:r w:rsidR="0055632E" w:rsidRPr="009505D4">
              <w:rPr>
                <w:sz w:val="24"/>
                <w:szCs w:val="24"/>
              </w:rPr>
              <w:t>1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D0784F" w:rsidRPr="009505D4" w:rsidRDefault="00D0784F" w:rsidP="00EC5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недоимки по региональным и местным налогам, налогам по специальным налоговым режимам, зачисляемым в </w:t>
            </w:r>
            <w:r w:rsidR="00EC5582" w:rsidRPr="009505D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бюджет. Организация работы с налогоплательщиками, имеющими задолженность по налогам, зачисляемым в региональный и местные бюджеты</w:t>
            </w:r>
          </w:p>
        </w:tc>
        <w:tc>
          <w:tcPr>
            <w:tcW w:w="2487" w:type="dxa"/>
          </w:tcPr>
          <w:p w:rsidR="00D0784F" w:rsidRPr="009505D4" w:rsidRDefault="00EC5582" w:rsidP="00D67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имуществу и земельным отношениям</w:t>
            </w:r>
            <w:r w:rsidR="00D67FBC"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, комитет по финансам, налоговой и кредитной политике Администрации </w:t>
            </w:r>
            <w:proofErr w:type="spellStart"/>
            <w:r w:rsidR="00D67FBC"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D67FBC"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1,0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1,0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1,0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1,0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1,0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1,0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55632E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1.1</w:t>
            </w:r>
            <w:r w:rsidR="0055632E" w:rsidRPr="009505D4">
              <w:rPr>
                <w:sz w:val="24"/>
                <w:szCs w:val="24"/>
              </w:rPr>
              <w:t>2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D0784F" w:rsidRPr="009505D4" w:rsidRDefault="00D0784F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уплаты налогов организациями и индивидуальными предпринимателями, получающими финансовую поддержку из федерального и краевого бюджетов</w:t>
            </w:r>
          </w:p>
        </w:tc>
        <w:tc>
          <w:tcPr>
            <w:tcW w:w="2487" w:type="dxa"/>
          </w:tcPr>
          <w:p w:rsidR="00D0784F" w:rsidRPr="009505D4" w:rsidRDefault="00D67FBC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сельскому хозяйству Администрации </w:t>
            </w:r>
            <w:proofErr w:type="spellStart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тыс. </w:t>
            </w:r>
          </w:p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proofErr w:type="spellStart"/>
            <w:r w:rsidRPr="009505D4">
              <w:rPr>
                <w:sz w:val="24"/>
                <w:szCs w:val="24"/>
              </w:rPr>
              <w:t>руб</w:t>
            </w:r>
            <w:proofErr w:type="spellEnd"/>
            <w:r w:rsidRPr="009505D4">
              <w:rPr>
                <w:sz w:val="24"/>
                <w:szCs w:val="24"/>
              </w:rPr>
              <w:t>-лей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20000,0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20000,0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20000,0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20000,0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20000,0</w:t>
            </w:r>
          </w:p>
        </w:tc>
        <w:tc>
          <w:tcPr>
            <w:tcW w:w="996" w:type="dxa"/>
          </w:tcPr>
          <w:p w:rsidR="00D0784F" w:rsidRPr="009505D4" w:rsidRDefault="00327DB0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20000,0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55632E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1.1</w:t>
            </w:r>
            <w:r w:rsidR="0055632E" w:rsidRPr="009505D4">
              <w:rPr>
                <w:sz w:val="24"/>
                <w:szCs w:val="24"/>
              </w:rPr>
              <w:t>3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D0784F" w:rsidRPr="009505D4" w:rsidRDefault="00D0784F" w:rsidP="00706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применения специальных налоговых режимов на территории </w:t>
            </w:r>
            <w:proofErr w:type="spellStart"/>
            <w:r w:rsidR="00706D01"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="00706D01"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87" w:type="dxa"/>
          </w:tcPr>
          <w:p w:rsidR="00D0784F" w:rsidRPr="009505D4" w:rsidRDefault="00D67FBC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имуществу и земельным отношениям, комитет по фи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нансам, налоговой и кредитной политике Администрации </w:t>
            </w:r>
            <w:proofErr w:type="spellStart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55632E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1.1</w:t>
            </w:r>
            <w:r w:rsidR="0055632E" w:rsidRPr="009505D4">
              <w:rPr>
                <w:sz w:val="24"/>
                <w:szCs w:val="24"/>
              </w:rPr>
              <w:t>4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D0784F" w:rsidRPr="009505D4" w:rsidRDefault="00D0784F" w:rsidP="00D67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увеличению поступления доходов от сдачи в аренду </w:t>
            </w:r>
            <w:r w:rsidR="00D67FBC" w:rsidRPr="009505D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установлению эффективных ставок арендной платы за сдаваемые в аренду имущество муниципальных образований и земельные участки, находящиеся в муниципальной собственности, а также государственная собственность на которые не разграничена, с учетом принципа экономической обоснованности</w:t>
            </w:r>
          </w:p>
        </w:tc>
        <w:tc>
          <w:tcPr>
            <w:tcW w:w="2487" w:type="dxa"/>
          </w:tcPr>
          <w:p w:rsidR="00D0784F" w:rsidRPr="009505D4" w:rsidRDefault="00D67FBC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имуществу и земельным отношениям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тыс. </w:t>
            </w:r>
            <w:proofErr w:type="spellStart"/>
            <w:r w:rsidRPr="009505D4">
              <w:rPr>
                <w:sz w:val="24"/>
                <w:szCs w:val="24"/>
              </w:rPr>
              <w:t>руб</w:t>
            </w:r>
            <w:proofErr w:type="spellEnd"/>
            <w:r w:rsidRPr="009505D4">
              <w:rPr>
                <w:sz w:val="24"/>
                <w:szCs w:val="24"/>
              </w:rPr>
              <w:t>-лей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D243E9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10000,0</w:t>
            </w:r>
          </w:p>
        </w:tc>
        <w:tc>
          <w:tcPr>
            <w:tcW w:w="996" w:type="dxa"/>
          </w:tcPr>
          <w:p w:rsidR="00D0784F" w:rsidRPr="009505D4" w:rsidRDefault="00D243E9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10500,0</w:t>
            </w:r>
          </w:p>
        </w:tc>
        <w:tc>
          <w:tcPr>
            <w:tcW w:w="996" w:type="dxa"/>
          </w:tcPr>
          <w:p w:rsidR="00D0784F" w:rsidRPr="009505D4" w:rsidRDefault="00D243E9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10550,0</w:t>
            </w:r>
          </w:p>
        </w:tc>
        <w:tc>
          <w:tcPr>
            <w:tcW w:w="996" w:type="dxa"/>
          </w:tcPr>
          <w:p w:rsidR="00D0784F" w:rsidRPr="009505D4" w:rsidRDefault="00D243E9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10000,0</w:t>
            </w:r>
          </w:p>
        </w:tc>
        <w:tc>
          <w:tcPr>
            <w:tcW w:w="996" w:type="dxa"/>
          </w:tcPr>
          <w:p w:rsidR="00D0784F" w:rsidRPr="009505D4" w:rsidRDefault="00D243E9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10000,0</w:t>
            </w:r>
          </w:p>
        </w:tc>
        <w:tc>
          <w:tcPr>
            <w:tcW w:w="996" w:type="dxa"/>
          </w:tcPr>
          <w:p w:rsidR="00D0784F" w:rsidRPr="009505D4" w:rsidRDefault="00D243E9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10500,0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55632E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1.1</w:t>
            </w:r>
            <w:r w:rsidR="0055632E" w:rsidRPr="009505D4">
              <w:rPr>
                <w:sz w:val="24"/>
                <w:szCs w:val="24"/>
              </w:rPr>
              <w:t>5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D0784F" w:rsidRPr="009505D4" w:rsidRDefault="00D0784F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Увеличение неналоговых доходов за счет мобилизации штрафов административных комиссий и комиссий по делам несовершеннолетних и защите их прав, увеличение результативности их деятельности</w:t>
            </w:r>
          </w:p>
        </w:tc>
        <w:tc>
          <w:tcPr>
            <w:tcW w:w="2487" w:type="dxa"/>
          </w:tcPr>
          <w:p w:rsidR="00D0784F" w:rsidRPr="009505D4" w:rsidRDefault="00D67FBC" w:rsidP="00D67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при Администрации </w:t>
            </w:r>
            <w:proofErr w:type="spellStart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комиссия по делам несовершеннолетних и защите их прав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тыс. </w:t>
            </w:r>
            <w:proofErr w:type="spellStart"/>
            <w:r w:rsidRPr="009505D4">
              <w:rPr>
                <w:sz w:val="24"/>
                <w:szCs w:val="24"/>
              </w:rPr>
              <w:t>руб</w:t>
            </w:r>
            <w:proofErr w:type="spellEnd"/>
            <w:r w:rsidRPr="009505D4">
              <w:rPr>
                <w:sz w:val="24"/>
                <w:szCs w:val="24"/>
              </w:rPr>
              <w:t>-лей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3,0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3,0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3,0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4,0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4,0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5,0</w:t>
            </w:r>
          </w:p>
        </w:tc>
      </w:tr>
      <w:tr w:rsidR="0083117A" w:rsidRPr="009505D4" w:rsidTr="000E5A14">
        <w:tc>
          <w:tcPr>
            <w:tcW w:w="1008" w:type="dxa"/>
          </w:tcPr>
          <w:p w:rsidR="00D0784F" w:rsidRPr="009505D4" w:rsidRDefault="00D0784F" w:rsidP="0055632E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1.1</w:t>
            </w:r>
            <w:r w:rsidR="0055632E" w:rsidRPr="009505D4">
              <w:rPr>
                <w:sz w:val="24"/>
                <w:szCs w:val="24"/>
              </w:rPr>
              <w:t>6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D0784F" w:rsidRPr="009505D4" w:rsidRDefault="00D0784F" w:rsidP="00D078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Введение туристического налога с 2025 года</w:t>
            </w:r>
          </w:p>
        </w:tc>
        <w:tc>
          <w:tcPr>
            <w:tcW w:w="2487" w:type="dxa"/>
          </w:tcPr>
          <w:p w:rsidR="00D0784F" w:rsidRPr="009505D4" w:rsidRDefault="00D67FBC" w:rsidP="00480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имеющие на своей территории налогооблагаемую базу</w:t>
            </w:r>
          </w:p>
        </w:tc>
        <w:tc>
          <w:tcPr>
            <w:tcW w:w="879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тыс. </w:t>
            </w:r>
            <w:proofErr w:type="spellStart"/>
            <w:r w:rsidRPr="009505D4">
              <w:rPr>
                <w:sz w:val="24"/>
                <w:szCs w:val="24"/>
              </w:rPr>
              <w:t>руб</w:t>
            </w:r>
            <w:proofErr w:type="spellEnd"/>
            <w:r w:rsidRPr="009505D4">
              <w:rPr>
                <w:sz w:val="24"/>
                <w:szCs w:val="24"/>
              </w:rPr>
              <w:t>-лей</w:t>
            </w:r>
          </w:p>
        </w:tc>
        <w:tc>
          <w:tcPr>
            <w:tcW w:w="973" w:type="dxa"/>
          </w:tcPr>
          <w:p w:rsidR="00D0784F" w:rsidRPr="009505D4" w:rsidRDefault="00D0784F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1,0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1,0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2,0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2,0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3,0</w:t>
            </w:r>
          </w:p>
        </w:tc>
        <w:tc>
          <w:tcPr>
            <w:tcW w:w="996" w:type="dxa"/>
          </w:tcPr>
          <w:p w:rsidR="00D0784F" w:rsidRPr="009505D4" w:rsidRDefault="000E5A14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5,0</w:t>
            </w:r>
          </w:p>
        </w:tc>
      </w:tr>
      <w:tr w:rsidR="0083117A" w:rsidRPr="009505D4" w:rsidTr="000E5A14">
        <w:tc>
          <w:tcPr>
            <w:tcW w:w="1008" w:type="dxa"/>
          </w:tcPr>
          <w:p w:rsidR="00F53EFD" w:rsidRPr="009505D4" w:rsidRDefault="00F53EFD" w:rsidP="0055632E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1.</w:t>
            </w:r>
            <w:r w:rsidR="0055632E" w:rsidRPr="009505D4">
              <w:rPr>
                <w:sz w:val="24"/>
                <w:szCs w:val="24"/>
              </w:rPr>
              <w:t>17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53EFD" w:rsidRPr="009505D4" w:rsidRDefault="00F53EFD" w:rsidP="00D0784F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Проведение работы по повышению эффективности управления </w:t>
            </w:r>
            <w:r w:rsidRPr="009505D4">
              <w:rPr>
                <w:sz w:val="24"/>
                <w:szCs w:val="24"/>
              </w:rPr>
              <w:lastRenderedPageBreak/>
              <w:t>дебиторской задолженностью по доходам</w:t>
            </w:r>
          </w:p>
        </w:tc>
        <w:tc>
          <w:tcPr>
            <w:tcW w:w="2487" w:type="dxa"/>
          </w:tcPr>
          <w:p w:rsidR="00F53EFD" w:rsidRPr="009505D4" w:rsidRDefault="00BA4CF6" w:rsidP="00D0784F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Главные администраторы доходов район</w:t>
            </w:r>
            <w:r w:rsidRPr="009505D4">
              <w:rPr>
                <w:sz w:val="24"/>
                <w:szCs w:val="24"/>
              </w:rPr>
              <w:lastRenderedPageBreak/>
              <w:t>ного бюджета</w:t>
            </w:r>
          </w:p>
        </w:tc>
        <w:tc>
          <w:tcPr>
            <w:tcW w:w="879" w:type="dxa"/>
          </w:tcPr>
          <w:p w:rsidR="00F53EFD" w:rsidRPr="009505D4" w:rsidRDefault="00F53EFD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73" w:type="dxa"/>
          </w:tcPr>
          <w:p w:rsidR="00F53EFD" w:rsidRPr="009505D4" w:rsidRDefault="00F53EFD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2025-2030 </w:t>
            </w:r>
            <w:r w:rsidRPr="009505D4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996" w:type="dxa"/>
          </w:tcPr>
          <w:p w:rsidR="00F53EFD" w:rsidRPr="009505D4" w:rsidRDefault="00F53EFD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6" w:type="dxa"/>
          </w:tcPr>
          <w:p w:rsidR="00F53EFD" w:rsidRPr="009505D4" w:rsidRDefault="00F53EFD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D0784F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F53EFD" w:rsidRPr="009505D4" w:rsidTr="000E5A14">
        <w:trPr>
          <w:trHeight w:val="371"/>
        </w:trPr>
        <w:tc>
          <w:tcPr>
            <w:tcW w:w="9057" w:type="dxa"/>
            <w:gridSpan w:val="5"/>
          </w:tcPr>
          <w:p w:rsidR="00F53EFD" w:rsidRPr="009505D4" w:rsidRDefault="00F53EFD" w:rsidP="00CE0B8C">
            <w:pPr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6" w:type="dxa"/>
            <w:vAlign w:val="center"/>
          </w:tcPr>
          <w:p w:rsidR="00F53EFD" w:rsidRPr="00E42AD4" w:rsidRDefault="00E42AD4" w:rsidP="00D0784F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30004,0</w:t>
            </w:r>
          </w:p>
        </w:tc>
        <w:tc>
          <w:tcPr>
            <w:tcW w:w="996" w:type="dxa"/>
            <w:vAlign w:val="center"/>
          </w:tcPr>
          <w:p w:rsidR="00F53EFD" w:rsidRPr="00E42AD4" w:rsidRDefault="00E42AD4" w:rsidP="00D0784F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30504,0</w:t>
            </w:r>
          </w:p>
        </w:tc>
        <w:tc>
          <w:tcPr>
            <w:tcW w:w="996" w:type="dxa"/>
            <w:vAlign w:val="center"/>
          </w:tcPr>
          <w:p w:rsidR="00F53EFD" w:rsidRPr="00E42AD4" w:rsidRDefault="00E42AD4" w:rsidP="00D0784F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30555,0</w:t>
            </w:r>
          </w:p>
        </w:tc>
        <w:tc>
          <w:tcPr>
            <w:tcW w:w="996" w:type="dxa"/>
            <w:vAlign w:val="center"/>
          </w:tcPr>
          <w:p w:rsidR="00F53EFD" w:rsidRPr="00E42AD4" w:rsidRDefault="00E42AD4" w:rsidP="00D0784F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30006,0</w:t>
            </w:r>
          </w:p>
        </w:tc>
        <w:tc>
          <w:tcPr>
            <w:tcW w:w="996" w:type="dxa"/>
            <w:vAlign w:val="center"/>
          </w:tcPr>
          <w:p w:rsidR="00F53EFD" w:rsidRPr="00E42AD4" w:rsidRDefault="00E42AD4" w:rsidP="00D0784F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30007,0</w:t>
            </w:r>
          </w:p>
        </w:tc>
        <w:tc>
          <w:tcPr>
            <w:tcW w:w="996" w:type="dxa"/>
            <w:vAlign w:val="center"/>
          </w:tcPr>
          <w:p w:rsidR="00F53EFD" w:rsidRPr="00E42AD4" w:rsidRDefault="00E42AD4" w:rsidP="00D0784F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30510,0</w:t>
            </w:r>
          </w:p>
        </w:tc>
      </w:tr>
      <w:tr w:rsidR="00F53EFD" w:rsidRPr="009505D4" w:rsidTr="00543DA3">
        <w:tc>
          <w:tcPr>
            <w:tcW w:w="15033" w:type="dxa"/>
            <w:gridSpan w:val="11"/>
          </w:tcPr>
          <w:p w:rsidR="00F53EFD" w:rsidRPr="009505D4" w:rsidRDefault="00F53EFD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  <w:lang w:val="en-US"/>
              </w:rPr>
              <w:t>II</w:t>
            </w:r>
            <w:r w:rsidRPr="009505D4">
              <w:rPr>
                <w:sz w:val="24"/>
                <w:szCs w:val="24"/>
              </w:rPr>
              <w:t>. План мероприятий по оптимизации расходов</w:t>
            </w:r>
          </w:p>
        </w:tc>
      </w:tr>
      <w:tr w:rsidR="00F53EFD" w:rsidRPr="009505D4" w:rsidTr="00543DA3">
        <w:tc>
          <w:tcPr>
            <w:tcW w:w="15033" w:type="dxa"/>
            <w:gridSpan w:val="11"/>
          </w:tcPr>
          <w:p w:rsidR="00F53EFD" w:rsidRPr="009505D4" w:rsidRDefault="00F53EFD" w:rsidP="00CD19B2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2.1. Оптимизация расходов на  муниципальное управление, содержание бюджетной сети</w:t>
            </w:r>
          </w:p>
        </w:tc>
      </w:tr>
      <w:tr w:rsidR="0083117A" w:rsidRPr="009505D4" w:rsidTr="000E5A14">
        <w:tc>
          <w:tcPr>
            <w:tcW w:w="1008" w:type="dxa"/>
          </w:tcPr>
          <w:p w:rsidR="00F53EFD" w:rsidRPr="009505D4" w:rsidRDefault="00F53EFD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2.1.1.</w:t>
            </w:r>
          </w:p>
        </w:tc>
        <w:tc>
          <w:tcPr>
            <w:tcW w:w="3710" w:type="dxa"/>
          </w:tcPr>
          <w:p w:rsidR="00F53EFD" w:rsidRPr="009505D4" w:rsidRDefault="00F53EFD" w:rsidP="006B43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  <w:lang w:eastAsia="zh-CN"/>
              </w:rPr>
              <w:t xml:space="preserve">Установление ограничений на увеличение численности </w:t>
            </w:r>
            <w:r w:rsidR="006B4387" w:rsidRPr="009505D4">
              <w:rPr>
                <w:sz w:val="24"/>
                <w:szCs w:val="24"/>
                <w:lang w:eastAsia="zh-CN"/>
              </w:rPr>
              <w:t>муниципальных</w:t>
            </w:r>
            <w:r w:rsidRPr="009505D4">
              <w:rPr>
                <w:sz w:val="24"/>
                <w:szCs w:val="24"/>
                <w:lang w:eastAsia="zh-CN"/>
              </w:rPr>
              <w:t xml:space="preserve"> служащих, работников учреждений и других организаций бюджетной сферы</w:t>
            </w:r>
          </w:p>
        </w:tc>
        <w:tc>
          <w:tcPr>
            <w:tcW w:w="2487" w:type="dxa"/>
          </w:tcPr>
          <w:p w:rsidR="00F53EFD" w:rsidRPr="009505D4" w:rsidRDefault="006B4387" w:rsidP="006B4387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Администрация района, комитеты Администрации района</w:t>
            </w:r>
          </w:p>
        </w:tc>
        <w:tc>
          <w:tcPr>
            <w:tcW w:w="879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0E5A14">
        <w:tc>
          <w:tcPr>
            <w:tcW w:w="1008" w:type="dxa"/>
          </w:tcPr>
          <w:p w:rsidR="00F53EFD" w:rsidRPr="009505D4" w:rsidRDefault="00F53EFD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2.1.2.</w:t>
            </w:r>
          </w:p>
        </w:tc>
        <w:tc>
          <w:tcPr>
            <w:tcW w:w="3710" w:type="dxa"/>
          </w:tcPr>
          <w:p w:rsidR="00F53EFD" w:rsidRPr="009505D4" w:rsidRDefault="00F53EFD" w:rsidP="008311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  <w:lang w:eastAsia="zh-CN"/>
              </w:rPr>
              <w:t xml:space="preserve">Контроль за соблюдением нормативов формирования расходов на содержание органов местного самоуправления </w:t>
            </w:r>
            <w:proofErr w:type="spellStart"/>
            <w:r w:rsidR="006B4387" w:rsidRPr="009505D4">
              <w:rPr>
                <w:sz w:val="24"/>
                <w:szCs w:val="24"/>
                <w:lang w:eastAsia="zh-CN"/>
              </w:rPr>
              <w:t>Заринского</w:t>
            </w:r>
            <w:proofErr w:type="spellEnd"/>
            <w:r w:rsidRPr="009505D4">
              <w:rPr>
                <w:sz w:val="24"/>
                <w:szCs w:val="24"/>
                <w:lang w:eastAsia="zh-CN"/>
              </w:rPr>
              <w:t xml:space="preserve"> района</w:t>
            </w:r>
            <w:r w:rsidR="006B4387" w:rsidRPr="009505D4">
              <w:rPr>
                <w:sz w:val="24"/>
                <w:szCs w:val="24"/>
                <w:lang w:eastAsia="zh-CN"/>
              </w:rPr>
              <w:t xml:space="preserve"> </w:t>
            </w:r>
            <w:r w:rsidRPr="009505D4">
              <w:rPr>
                <w:sz w:val="24"/>
                <w:szCs w:val="24"/>
                <w:lang w:eastAsia="zh-CN"/>
              </w:rPr>
              <w:t>и численности органов местного самоуправления сельских поселени</w:t>
            </w:r>
            <w:r w:rsidR="0083117A" w:rsidRPr="009505D4">
              <w:rPr>
                <w:sz w:val="24"/>
                <w:szCs w:val="24"/>
                <w:lang w:eastAsia="zh-CN"/>
              </w:rPr>
              <w:t>й</w:t>
            </w:r>
            <w:r w:rsidR="006B4387" w:rsidRPr="009505D4">
              <w:rPr>
                <w:sz w:val="24"/>
                <w:szCs w:val="24"/>
                <w:lang w:eastAsia="zh-CN"/>
              </w:rPr>
              <w:t xml:space="preserve"> района</w:t>
            </w:r>
            <w:r w:rsidRPr="009505D4">
              <w:rPr>
                <w:sz w:val="24"/>
                <w:szCs w:val="24"/>
                <w:lang w:eastAsia="zh-CN"/>
              </w:rPr>
              <w:t xml:space="preserve">, установленных правовым актом Правительства Алтайского края </w:t>
            </w:r>
          </w:p>
        </w:tc>
        <w:tc>
          <w:tcPr>
            <w:tcW w:w="2487" w:type="dxa"/>
          </w:tcPr>
          <w:p w:rsidR="00F53EFD" w:rsidRPr="009505D4" w:rsidRDefault="00F53EFD" w:rsidP="0083117A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="0083117A" w:rsidRPr="009505D4">
              <w:rPr>
                <w:sz w:val="24"/>
                <w:szCs w:val="24"/>
              </w:rPr>
              <w:t>Заринского</w:t>
            </w:r>
            <w:proofErr w:type="spellEnd"/>
            <w:r w:rsidR="0083117A" w:rsidRPr="009505D4">
              <w:rPr>
                <w:sz w:val="24"/>
                <w:szCs w:val="24"/>
              </w:rPr>
              <w:t xml:space="preserve"> района, комитет по финансам, налоговой и кредитной политике Администрации </w:t>
            </w:r>
            <w:proofErr w:type="spellStart"/>
            <w:r w:rsidR="0083117A" w:rsidRPr="009505D4">
              <w:rPr>
                <w:sz w:val="24"/>
                <w:szCs w:val="24"/>
              </w:rPr>
              <w:t>Заринского</w:t>
            </w:r>
            <w:proofErr w:type="spellEnd"/>
            <w:r w:rsidR="0083117A" w:rsidRPr="009505D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4207F8">
        <w:trPr>
          <w:trHeight w:val="2545"/>
        </w:trPr>
        <w:tc>
          <w:tcPr>
            <w:tcW w:w="1008" w:type="dxa"/>
          </w:tcPr>
          <w:p w:rsidR="00F53EFD" w:rsidRPr="009505D4" w:rsidRDefault="00F53EFD" w:rsidP="004207F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2.1.</w:t>
            </w:r>
            <w:r w:rsidR="004207F8">
              <w:rPr>
                <w:sz w:val="24"/>
                <w:szCs w:val="24"/>
              </w:rPr>
              <w:t>3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53EFD" w:rsidRPr="009505D4" w:rsidRDefault="00F53EFD" w:rsidP="008311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9505D4">
              <w:rPr>
                <w:sz w:val="24"/>
                <w:szCs w:val="24"/>
                <w:lang w:eastAsia="zh-CN"/>
              </w:rPr>
              <w:t>Повышение эффективности использования имущества, находящегося в</w:t>
            </w:r>
            <w:r w:rsidR="0083117A" w:rsidRPr="009505D4">
              <w:rPr>
                <w:sz w:val="24"/>
                <w:szCs w:val="24"/>
                <w:lang w:eastAsia="zh-CN"/>
              </w:rPr>
              <w:t xml:space="preserve"> </w:t>
            </w:r>
            <w:r w:rsidRPr="009505D4">
              <w:rPr>
                <w:sz w:val="24"/>
                <w:szCs w:val="24"/>
                <w:lang w:eastAsia="zh-CN"/>
              </w:rPr>
              <w:t>муниципальной собственности, для обеспечения деятельности органов местного самоуправления и муниципальных учреждений. Осуществление мероприятий по отчуждению неиспользуемого имущества</w:t>
            </w:r>
          </w:p>
        </w:tc>
        <w:tc>
          <w:tcPr>
            <w:tcW w:w="2487" w:type="dxa"/>
          </w:tcPr>
          <w:p w:rsidR="00F53EFD" w:rsidRPr="009505D4" w:rsidRDefault="0083117A" w:rsidP="00543DA3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 Комитет по экономике, имуществу и земельным отношениям</w:t>
            </w:r>
          </w:p>
        </w:tc>
        <w:tc>
          <w:tcPr>
            <w:tcW w:w="879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83117A" w:rsidRPr="009505D4" w:rsidTr="000E5A14">
        <w:tc>
          <w:tcPr>
            <w:tcW w:w="1008" w:type="dxa"/>
          </w:tcPr>
          <w:p w:rsidR="00F53EFD" w:rsidRPr="009505D4" w:rsidRDefault="00F53EFD" w:rsidP="004207F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2.1.</w:t>
            </w:r>
            <w:r w:rsidR="004207F8">
              <w:rPr>
                <w:sz w:val="24"/>
                <w:szCs w:val="24"/>
              </w:rPr>
              <w:t>4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F53EFD" w:rsidRPr="009505D4" w:rsidRDefault="00F53EFD" w:rsidP="00543D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  <w:lang w:eastAsia="zh-CN"/>
              </w:rPr>
              <w:t xml:space="preserve">Централизация функций по осуществлению закупок товаров, работ, услуг, бухгалтерскому учету, </w:t>
            </w:r>
            <w:r w:rsidRPr="009505D4">
              <w:rPr>
                <w:sz w:val="24"/>
                <w:szCs w:val="24"/>
                <w:lang w:eastAsia="zh-CN"/>
              </w:rPr>
              <w:lastRenderedPageBreak/>
              <w:t>материально-техническому обеспечению, транспортному обслуживанию, обслуживанию и ремонту помещений, охране зданий, юридическому и кадровому сопровождению</w:t>
            </w:r>
          </w:p>
        </w:tc>
        <w:tc>
          <w:tcPr>
            <w:tcW w:w="2487" w:type="dxa"/>
          </w:tcPr>
          <w:p w:rsidR="00F53EFD" w:rsidRPr="009505D4" w:rsidRDefault="00D243E9" w:rsidP="00543DA3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Главные распорядители бюджетных средств</w:t>
            </w:r>
          </w:p>
        </w:tc>
        <w:tc>
          <w:tcPr>
            <w:tcW w:w="879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53EFD" w:rsidRPr="009505D4" w:rsidRDefault="00F53EFD" w:rsidP="00543DA3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F53EFD" w:rsidRPr="009505D4" w:rsidRDefault="00F53EFD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3EFD" w:rsidRPr="009505D4" w:rsidRDefault="00F53EFD" w:rsidP="008A372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4207F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2.1.</w:t>
            </w:r>
            <w:r w:rsidR="004207F8">
              <w:rPr>
                <w:sz w:val="24"/>
                <w:szCs w:val="24"/>
              </w:rPr>
              <w:t>5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Проведение мероприятий, направленных на обеспечение выполнения муниципального задания, качества выполненных работ и предоставленных услуг;  осуществление мониторинга деятельности муниципальных учреждений с целью повышения их эффективности, проведение инвентаризации сетевых показателей 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4207F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2.1.</w:t>
            </w:r>
            <w:r w:rsidR="004207F8">
              <w:rPr>
                <w:sz w:val="24"/>
                <w:szCs w:val="24"/>
              </w:rPr>
              <w:t>6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оптимальных показателей численности работников, сокращение количества обслуживающего персонала и непрофильных специалистов государственных и муниципальных учреждений 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4207F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2.1.</w:t>
            </w:r>
            <w:r w:rsidR="004207F8">
              <w:rPr>
                <w:sz w:val="24"/>
                <w:szCs w:val="24"/>
              </w:rPr>
              <w:t>7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9505D4">
              <w:rPr>
                <w:sz w:val="24"/>
                <w:szCs w:val="24"/>
                <w:lang w:eastAsia="zh-CN"/>
              </w:rPr>
              <w:t xml:space="preserve">Проведение мероприятий по оптимизации сети муниципальных учреждений, в том числе: укрупнение учреждений; размещение </w:t>
            </w:r>
            <w:proofErr w:type="spellStart"/>
            <w:r w:rsidRPr="009505D4">
              <w:rPr>
                <w:sz w:val="24"/>
                <w:szCs w:val="24"/>
                <w:lang w:eastAsia="zh-CN"/>
              </w:rPr>
              <w:t>разнопрофильных</w:t>
            </w:r>
            <w:proofErr w:type="spellEnd"/>
            <w:r w:rsidRPr="009505D4">
              <w:rPr>
                <w:sz w:val="24"/>
                <w:szCs w:val="24"/>
                <w:lang w:eastAsia="zh-CN"/>
              </w:rPr>
              <w:t xml:space="preserve"> </w:t>
            </w:r>
            <w:r w:rsidRPr="009505D4">
              <w:rPr>
                <w:sz w:val="24"/>
                <w:szCs w:val="24"/>
              </w:rPr>
              <w:t>учреждений в одном здании;</w:t>
            </w:r>
            <w:r w:rsidRPr="009505D4">
              <w:rPr>
                <w:sz w:val="24"/>
                <w:szCs w:val="24"/>
                <w:lang w:eastAsia="zh-CN"/>
              </w:rPr>
              <w:t xml:space="preserve"> создание центров коллективного пользования на базе школ, домов культуры, му</w:t>
            </w:r>
            <w:r w:rsidRPr="009505D4">
              <w:rPr>
                <w:sz w:val="24"/>
                <w:szCs w:val="24"/>
                <w:lang w:eastAsia="zh-CN"/>
              </w:rPr>
              <w:lastRenderedPageBreak/>
              <w:t xml:space="preserve">зеев, библиотек,  и других учреждений; передача несвойственных функций учреждений на аутсорсинг  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органы местного самоуправления </w:t>
            </w:r>
            <w:proofErr w:type="spellStart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4207F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>2.1.</w:t>
            </w:r>
            <w:r w:rsidR="004207F8">
              <w:rPr>
                <w:sz w:val="24"/>
                <w:szCs w:val="24"/>
              </w:rPr>
              <w:t>8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9505D4">
              <w:rPr>
                <w:sz w:val="24"/>
                <w:szCs w:val="24"/>
                <w:lang w:eastAsia="zh-CN"/>
              </w:rPr>
              <w:t>Расширение внебюджетной деятельности муниципальных учреждений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 органы местного самоуправления </w:t>
            </w:r>
            <w:proofErr w:type="spellStart"/>
            <w:r w:rsidRPr="009505D4">
              <w:rPr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9505D4" w:rsidTr="00543DA3">
        <w:tc>
          <w:tcPr>
            <w:tcW w:w="15033" w:type="dxa"/>
            <w:gridSpan w:val="11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  <w:lang w:eastAsia="zh-CN"/>
              </w:rPr>
              <w:t>2.3. Меры по совершенствованию межбюджетных отношений на муниципальном уровне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2.3.1.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505D4">
              <w:rPr>
                <w:sz w:val="24"/>
                <w:szCs w:val="24"/>
              </w:rPr>
              <w:t xml:space="preserve">Заключение </w:t>
            </w:r>
            <w:r w:rsidRPr="009505D4">
              <w:rPr>
                <w:sz w:val="24"/>
                <w:szCs w:val="24"/>
                <w:lang w:eastAsia="zh-CN"/>
              </w:rPr>
              <w:t>с муниципальными образованиями</w:t>
            </w:r>
            <w:r w:rsidRPr="009505D4">
              <w:rPr>
                <w:sz w:val="24"/>
                <w:szCs w:val="24"/>
              </w:rPr>
              <w:t xml:space="preserve"> соглашений о мерах по социально-экономическому развитию и оздоровлению муниципальных финансов,</w:t>
            </w:r>
            <w:r w:rsidRPr="009505D4">
              <w:rPr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9505D4">
              <w:rPr>
                <w:sz w:val="24"/>
                <w:szCs w:val="24"/>
              </w:rPr>
              <w:t>предусматривающих обязательства по повышению качества организации бюджетного процесса и меры ответственности за их невыполнение,</w:t>
            </w:r>
            <w:r w:rsidRPr="009505D4">
              <w:rPr>
                <w:sz w:val="24"/>
                <w:szCs w:val="24"/>
                <w:lang w:eastAsia="zh-CN"/>
              </w:rPr>
              <w:t xml:space="preserve"> осуществление контроля за их исполнением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  <w:highlight w:val="yellow"/>
              </w:rPr>
            </w:pPr>
            <w:r w:rsidRPr="009505D4">
              <w:rPr>
                <w:sz w:val="24"/>
                <w:szCs w:val="24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9505D4">
              <w:rPr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2.3.2.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505D4">
              <w:rPr>
                <w:sz w:val="24"/>
                <w:szCs w:val="24"/>
              </w:rPr>
              <w:t>Поощрение муниципальных образований за достижение наилучших значений показателей деятельности</w:t>
            </w:r>
            <w:r w:rsidRPr="009505D4">
              <w:rPr>
                <w:sz w:val="24"/>
                <w:szCs w:val="24"/>
                <w:lang w:eastAsia="zh-CN"/>
              </w:rPr>
              <w:t xml:space="preserve"> органов местного самоуправления с целью повышения эффективности и качества управления муниципальными финансами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  <w:highlight w:val="yellow"/>
              </w:rPr>
            </w:pPr>
            <w:r w:rsidRPr="009505D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505D4">
              <w:rPr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тыс. руб.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CD19B2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600</w:t>
            </w:r>
            <w:r w:rsidR="00CD19B2" w:rsidRPr="009505D4">
              <w:rPr>
                <w:sz w:val="24"/>
                <w:szCs w:val="24"/>
              </w:rPr>
              <w:t>,</w:t>
            </w:r>
            <w:r w:rsidRPr="009505D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91A3D" w:rsidRPr="009505D4" w:rsidRDefault="00691A3D" w:rsidP="00CD19B2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600</w:t>
            </w:r>
            <w:r w:rsidR="00CD19B2" w:rsidRPr="009505D4">
              <w:rPr>
                <w:sz w:val="24"/>
                <w:szCs w:val="24"/>
              </w:rPr>
              <w:t>,</w:t>
            </w:r>
            <w:r w:rsidRPr="009505D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91A3D" w:rsidRPr="009505D4" w:rsidRDefault="00691A3D" w:rsidP="00CD19B2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600</w:t>
            </w:r>
            <w:r w:rsidR="00CD19B2" w:rsidRPr="009505D4">
              <w:rPr>
                <w:sz w:val="24"/>
                <w:szCs w:val="24"/>
              </w:rPr>
              <w:t>,</w:t>
            </w:r>
            <w:r w:rsidRPr="009505D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91A3D" w:rsidRPr="009505D4" w:rsidRDefault="00691A3D" w:rsidP="00CD19B2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600</w:t>
            </w:r>
            <w:r w:rsidR="00CD19B2" w:rsidRPr="009505D4">
              <w:rPr>
                <w:sz w:val="24"/>
                <w:szCs w:val="24"/>
              </w:rPr>
              <w:t>,</w:t>
            </w:r>
            <w:r w:rsidRPr="009505D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91A3D" w:rsidRPr="009505D4" w:rsidRDefault="00691A3D" w:rsidP="00CD19B2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600</w:t>
            </w:r>
            <w:r w:rsidR="00CD19B2" w:rsidRPr="009505D4">
              <w:rPr>
                <w:sz w:val="24"/>
                <w:szCs w:val="24"/>
              </w:rPr>
              <w:t>,</w:t>
            </w:r>
            <w:r w:rsidRPr="009505D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691A3D" w:rsidRPr="009505D4" w:rsidRDefault="00691A3D" w:rsidP="00CD19B2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600</w:t>
            </w:r>
            <w:r w:rsidR="00CD19B2" w:rsidRPr="009505D4">
              <w:rPr>
                <w:sz w:val="24"/>
                <w:szCs w:val="24"/>
              </w:rPr>
              <w:t>,</w:t>
            </w:r>
            <w:r w:rsidRPr="009505D4">
              <w:rPr>
                <w:sz w:val="24"/>
                <w:szCs w:val="24"/>
              </w:rPr>
              <w:t>0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4207F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2.3.</w:t>
            </w:r>
            <w:r w:rsidR="004207F8">
              <w:rPr>
                <w:sz w:val="24"/>
                <w:szCs w:val="24"/>
              </w:rPr>
              <w:t>3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505D4">
              <w:rPr>
                <w:sz w:val="24"/>
                <w:szCs w:val="24"/>
                <w:lang w:eastAsia="zh-CN"/>
              </w:rPr>
              <w:t xml:space="preserve">Прямое участие граждан в определении направлений расходования бюджетных средств, развитие инициативного бюджетирования  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  <w:highlight w:val="yellow"/>
              </w:rPr>
            </w:pPr>
            <w:r w:rsidRPr="009505D4">
              <w:rPr>
                <w:sz w:val="24"/>
                <w:szCs w:val="24"/>
              </w:rPr>
              <w:t xml:space="preserve">Администрация района органы местного самоуправления района 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9505D4" w:rsidTr="00543DA3">
        <w:tc>
          <w:tcPr>
            <w:tcW w:w="15033" w:type="dxa"/>
            <w:gridSpan w:val="11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  <w:lang w:eastAsia="zh-CN"/>
              </w:rPr>
              <w:lastRenderedPageBreak/>
              <w:t xml:space="preserve">2.4. Планирование и исполнение  районного бюджета  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4207F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2.4.</w:t>
            </w:r>
            <w:r w:rsidR="004207F8">
              <w:rPr>
                <w:sz w:val="24"/>
                <w:szCs w:val="24"/>
              </w:rPr>
              <w:t>1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9505D4">
              <w:rPr>
                <w:sz w:val="24"/>
                <w:szCs w:val="24"/>
                <w:lang w:eastAsia="zh-CN"/>
              </w:rPr>
              <w:t xml:space="preserve">Проведение анализа расходных обязательств на предмет выявления обязательств, не связанных с решением вопросов, отнесенных </w:t>
            </w:r>
            <w:hyperlink r:id="rId10" w:history="1">
              <w:r w:rsidRPr="009505D4">
                <w:rPr>
                  <w:sz w:val="24"/>
                  <w:szCs w:val="24"/>
                  <w:lang w:eastAsia="zh-CN"/>
                </w:rPr>
                <w:t>Конституцией</w:t>
              </w:r>
            </w:hyperlink>
            <w:r w:rsidRPr="009505D4">
              <w:rPr>
                <w:sz w:val="24"/>
                <w:szCs w:val="24"/>
                <w:lang w:eastAsia="zh-CN"/>
              </w:rPr>
              <w:t xml:space="preserve"> Российской Федерации и федеральными законами к полномочиям органов  местного самоуправления Алтайского края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9505D4">
              <w:rPr>
                <w:sz w:val="24"/>
                <w:szCs w:val="24"/>
                <w:lang w:eastAsia="zh-CN"/>
              </w:rPr>
              <w:t xml:space="preserve">Юридический отдел Администрации </w:t>
            </w:r>
            <w:proofErr w:type="spellStart"/>
            <w:r w:rsidRPr="009505D4">
              <w:rPr>
                <w:sz w:val="24"/>
                <w:szCs w:val="24"/>
                <w:lang w:eastAsia="zh-CN"/>
              </w:rPr>
              <w:t>Заринского</w:t>
            </w:r>
            <w:proofErr w:type="spellEnd"/>
            <w:r w:rsidRPr="009505D4">
              <w:rPr>
                <w:sz w:val="24"/>
                <w:szCs w:val="24"/>
                <w:lang w:eastAsia="zh-CN"/>
              </w:rPr>
              <w:t xml:space="preserve"> района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4207F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2.4.</w:t>
            </w:r>
            <w:r w:rsidR="004207F8">
              <w:rPr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9505D4">
              <w:rPr>
                <w:sz w:val="24"/>
                <w:szCs w:val="24"/>
                <w:lang w:eastAsia="zh-CN"/>
              </w:rPr>
              <w:t>Проведение анализа причин возникновения дебиторской задолженности поставщиков услуг и принятие мер по ее сокращению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4207F8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2.4.</w:t>
            </w:r>
            <w:r w:rsidR="004207F8">
              <w:rPr>
                <w:sz w:val="24"/>
                <w:szCs w:val="24"/>
              </w:rPr>
              <w:t>3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 w:rsidRPr="009505D4">
              <w:rPr>
                <w:sz w:val="24"/>
                <w:szCs w:val="24"/>
                <w:lang w:eastAsia="zh-CN"/>
              </w:rPr>
              <w:t>Проведение оптимизации бюджетных расходов на осуществление бюджетных инвестиций, в том числе на муниципальном уровне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Комитет по экономике, имуществу и земельным отношениям Администрации </w:t>
            </w:r>
            <w:proofErr w:type="spellStart"/>
            <w:r w:rsidRPr="009505D4">
              <w:rPr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9505D4" w:rsidTr="000E5A14">
        <w:tc>
          <w:tcPr>
            <w:tcW w:w="9057" w:type="dxa"/>
            <w:gridSpan w:val="5"/>
          </w:tcPr>
          <w:p w:rsidR="00691A3D" w:rsidRPr="009505D4" w:rsidRDefault="00691A3D" w:rsidP="00691A3D">
            <w:pPr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600,0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600,0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600,0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600,0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600,0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600,0</w:t>
            </w:r>
          </w:p>
        </w:tc>
      </w:tr>
      <w:tr w:rsidR="00691A3D" w:rsidRPr="009505D4" w:rsidTr="00543DA3">
        <w:tc>
          <w:tcPr>
            <w:tcW w:w="15033" w:type="dxa"/>
            <w:gridSpan w:val="11"/>
          </w:tcPr>
          <w:p w:rsidR="00691A3D" w:rsidRPr="009505D4" w:rsidRDefault="00691A3D" w:rsidP="004207F8">
            <w:pPr>
              <w:jc w:val="center"/>
              <w:rPr>
                <w:sz w:val="24"/>
                <w:szCs w:val="24"/>
              </w:rPr>
            </w:pPr>
            <w:r w:rsidRPr="009505D4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9505D4">
              <w:rPr>
                <w:rFonts w:eastAsia="Calibri"/>
                <w:sz w:val="24"/>
                <w:szCs w:val="24"/>
                <w:lang w:eastAsia="en-US"/>
              </w:rPr>
              <w:t>. План мероприятий по управлению  муниципальным долгом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6D5E34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3.</w:t>
            </w:r>
            <w:r w:rsidR="006D5E34">
              <w:rPr>
                <w:sz w:val="24"/>
                <w:szCs w:val="24"/>
              </w:rPr>
              <w:t>1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Проведение мониторинга уровня муниципального долга в целях оптимизации расходов на его обслуживание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9505D4">
              <w:rPr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9505D4" w:rsidTr="000E5A14">
        <w:tc>
          <w:tcPr>
            <w:tcW w:w="1008" w:type="dxa"/>
          </w:tcPr>
          <w:p w:rsidR="00691A3D" w:rsidRPr="009505D4" w:rsidRDefault="00691A3D" w:rsidP="006D5E34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3.</w:t>
            </w:r>
            <w:r w:rsidR="006D5E34">
              <w:rPr>
                <w:sz w:val="24"/>
                <w:szCs w:val="24"/>
              </w:rPr>
              <w:t>2</w:t>
            </w:r>
            <w:r w:rsidRPr="009505D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 xml:space="preserve">Согласование с муниципальными образованиями, получающими бюджетные кредиты из краевого бюджета, привлечения в районный бюджет кредитов от кредитных организаций в соответствии </w:t>
            </w:r>
            <w:r w:rsidRPr="009505D4">
              <w:rPr>
                <w:sz w:val="24"/>
                <w:szCs w:val="24"/>
              </w:rPr>
              <w:lastRenderedPageBreak/>
              <w:t xml:space="preserve">с действующим законодательством </w:t>
            </w:r>
          </w:p>
        </w:tc>
        <w:tc>
          <w:tcPr>
            <w:tcW w:w="2487" w:type="dxa"/>
          </w:tcPr>
          <w:p w:rsidR="00691A3D" w:rsidRPr="009505D4" w:rsidRDefault="00691A3D" w:rsidP="00691A3D">
            <w:pPr>
              <w:jc w:val="both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lastRenderedPageBreak/>
              <w:t xml:space="preserve">Администрация района, комитет по финансам, налоговой и кредитной политике Администрации </w:t>
            </w:r>
            <w:proofErr w:type="spellStart"/>
            <w:r w:rsidRPr="009505D4">
              <w:rPr>
                <w:sz w:val="24"/>
                <w:szCs w:val="24"/>
              </w:rPr>
              <w:t>Заринского</w:t>
            </w:r>
            <w:proofErr w:type="spellEnd"/>
            <w:r w:rsidRPr="009505D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79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2025-2030 годы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691A3D" w:rsidRPr="009505D4" w:rsidRDefault="00691A3D" w:rsidP="00691A3D">
            <w:pPr>
              <w:jc w:val="center"/>
              <w:rPr>
                <w:sz w:val="24"/>
                <w:szCs w:val="24"/>
              </w:rPr>
            </w:pPr>
            <w:r w:rsidRPr="009505D4">
              <w:rPr>
                <w:sz w:val="24"/>
                <w:szCs w:val="24"/>
              </w:rPr>
              <w:t>-</w:t>
            </w:r>
          </w:p>
        </w:tc>
      </w:tr>
      <w:tr w:rsidR="00691A3D" w:rsidRPr="00E42AD4" w:rsidTr="000E5A14">
        <w:tc>
          <w:tcPr>
            <w:tcW w:w="9057" w:type="dxa"/>
            <w:gridSpan w:val="5"/>
          </w:tcPr>
          <w:p w:rsidR="00691A3D" w:rsidRPr="00E42AD4" w:rsidRDefault="00691A3D" w:rsidP="00691A3D">
            <w:pPr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30604,0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31104,0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31155,0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30606,0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30607,0</w:t>
            </w:r>
          </w:p>
        </w:tc>
        <w:tc>
          <w:tcPr>
            <w:tcW w:w="996" w:type="dxa"/>
            <w:vAlign w:val="center"/>
          </w:tcPr>
          <w:p w:rsidR="00691A3D" w:rsidRPr="00E42AD4" w:rsidRDefault="00E42AD4" w:rsidP="00691A3D">
            <w:pPr>
              <w:ind w:left="-155"/>
              <w:jc w:val="center"/>
              <w:rPr>
                <w:sz w:val="24"/>
                <w:szCs w:val="24"/>
              </w:rPr>
            </w:pPr>
            <w:r w:rsidRPr="00E42AD4">
              <w:rPr>
                <w:sz w:val="24"/>
                <w:szCs w:val="24"/>
              </w:rPr>
              <w:t>31110,0</w:t>
            </w:r>
          </w:p>
        </w:tc>
      </w:tr>
    </w:tbl>
    <w:p w:rsidR="00355E37" w:rsidRPr="00E42AD4" w:rsidRDefault="00355E37" w:rsidP="008A3728">
      <w:pPr>
        <w:jc w:val="center"/>
        <w:rPr>
          <w:sz w:val="24"/>
          <w:szCs w:val="24"/>
          <w:highlight w:val="yellow"/>
        </w:rPr>
      </w:pPr>
    </w:p>
    <w:p w:rsidR="00246B95" w:rsidRPr="009505D4" w:rsidRDefault="00246B95" w:rsidP="008A3728">
      <w:pPr>
        <w:jc w:val="center"/>
        <w:rPr>
          <w:sz w:val="24"/>
          <w:szCs w:val="24"/>
        </w:rPr>
      </w:pPr>
    </w:p>
    <w:sectPr w:rsidR="00246B95" w:rsidRPr="009505D4" w:rsidSect="002C5415">
      <w:headerReference w:type="default" r:id="rId11"/>
      <w:headerReference w:type="first" r:id="rId12"/>
      <w:type w:val="continuous"/>
      <w:pgSz w:w="16840" w:h="11907" w:orient="landscape"/>
      <w:pgMar w:top="1701" w:right="1134" w:bottom="851" w:left="1134" w:header="567" w:footer="737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FC" w:rsidRDefault="00D713FC">
      <w:r>
        <w:separator/>
      </w:r>
    </w:p>
  </w:endnote>
  <w:endnote w:type="continuationSeparator" w:id="0">
    <w:p w:rsidR="00D713FC" w:rsidRDefault="00D7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FC" w:rsidRDefault="00D713FC">
      <w:r>
        <w:separator/>
      </w:r>
    </w:p>
  </w:footnote>
  <w:footnote w:type="continuationSeparator" w:id="0">
    <w:p w:rsidR="00D713FC" w:rsidRDefault="00D7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B0" w:rsidRDefault="00327DB0">
    <w:pPr>
      <w:pStyle w:val="ab"/>
      <w:jc w:val="center"/>
    </w:pPr>
  </w:p>
  <w:p w:rsidR="00327DB0" w:rsidRPr="009858C6" w:rsidRDefault="00327DB0">
    <w:pPr>
      <w:pStyle w:val="ab"/>
      <w:jc w:val="center"/>
      <w:rPr>
        <w:sz w:val="24"/>
        <w:szCs w:val="24"/>
      </w:rPr>
    </w:pPr>
    <w:r w:rsidRPr="009858C6">
      <w:rPr>
        <w:sz w:val="24"/>
        <w:szCs w:val="24"/>
      </w:rPr>
      <w:fldChar w:fldCharType="begin"/>
    </w:r>
    <w:r w:rsidRPr="009858C6">
      <w:rPr>
        <w:sz w:val="24"/>
        <w:szCs w:val="24"/>
      </w:rPr>
      <w:instrText>PAGE   \* MERGEFORMAT</w:instrText>
    </w:r>
    <w:r w:rsidRPr="009858C6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858C6">
      <w:rPr>
        <w:sz w:val="24"/>
        <w:szCs w:val="24"/>
      </w:rPr>
      <w:fldChar w:fldCharType="end"/>
    </w:r>
  </w:p>
  <w:p w:rsidR="00327DB0" w:rsidRDefault="00327DB0" w:rsidP="008A3728">
    <w:pPr>
      <w:pStyle w:val="ab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B0" w:rsidRDefault="00327DB0" w:rsidP="008A3728">
    <w:pPr>
      <w:pStyle w:val="9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B0" w:rsidRPr="000E5B79" w:rsidRDefault="00327DB0" w:rsidP="000E5B79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B0" w:rsidRPr="000E5B79" w:rsidRDefault="00327DB0">
    <w:pPr>
      <w:pStyle w:val="ab"/>
      <w:jc w:val="center"/>
      <w:rPr>
        <w:sz w:val="24"/>
        <w:szCs w:val="24"/>
      </w:rPr>
    </w:pPr>
  </w:p>
  <w:p w:rsidR="00327DB0" w:rsidRDefault="00327DB0">
    <w:pPr>
      <w:pStyle w:val="9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7C6"/>
    <w:multiLevelType w:val="hybridMultilevel"/>
    <w:tmpl w:val="D5E44934"/>
    <w:lvl w:ilvl="0" w:tplc="A720E6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2368A9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08C2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54C3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2E7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2252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E21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DA2C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E894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D37379A"/>
    <w:multiLevelType w:val="hybridMultilevel"/>
    <w:tmpl w:val="B0121B22"/>
    <w:lvl w:ilvl="0" w:tplc="336AC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845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E482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3ED2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B5813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A676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8C25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1233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8490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47C6C3E"/>
    <w:multiLevelType w:val="hybridMultilevel"/>
    <w:tmpl w:val="810AC8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B7"/>
    <w:rsid w:val="00001945"/>
    <w:rsid w:val="00021436"/>
    <w:rsid w:val="0002345B"/>
    <w:rsid w:val="00025225"/>
    <w:rsid w:val="000459C3"/>
    <w:rsid w:val="000509C6"/>
    <w:rsid w:val="00052BF2"/>
    <w:rsid w:val="000643C1"/>
    <w:rsid w:val="000746CC"/>
    <w:rsid w:val="00075A9D"/>
    <w:rsid w:val="00081CE7"/>
    <w:rsid w:val="00086A76"/>
    <w:rsid w:val="00093D09"/>
    <w:rsid w:val="000B3CD9"/>
    <w:rsid w:val="000D782E"/>
    <w:rsid w:val="000D7A95"/>
    <w:rsid w:val="000E0BA9"/>
    <w:rsid w:val="000E3307"/>
    <w:rsid w:val="000E5A14"/>
    <w:rsid w:val="000E5B79"/>
    <w:rsid w:val="000E5E96"/>
    <w:rsid w:val="001009DE"/>
    <w:rsid w:val="00100CB0"/>
    <w:rsid w:val="00101D44"/>
    <w:rsid w:val="001069F0"/>
    <w:rsid w:val="00116269"/>
    <w:rsid w:val="00123A2F"/>
    <w:rsid w:val="0013508A"/>
    <w:rsid w:val="00137547"/>
    <w:rsid w:val="001434CD"/>
    <w:rsid w:val="00143DDD"/>
    <w:rsid w:val="0014627A"/>
    <w:rsid w:val="001579D7"/>
    <w:rsid w:val="00164898"/>
    <w:rsid w:val="0017556C"/>
    <w:rsid w:val="0017559A"/>
    <w:rsid w:val="001773E5"/>
    <w:rsid w:val="00187E92"/>
    <w:rsid w:val="00192D3F"/>
    <w:rsid w:val="00193522"/>
    <w:rsid w:val="00195B3C"/>
    <w:rsid w:val="001A6498"/>
    <w:rsid w:val="001B4522"/>
    <w:rsid w:val="001B5008"/>
    <w:rsid w:val="001C425D"/>
    <w:rsid w:val="001E1982"/>
    <w:rsid w:val="001F0FB2"/>
    <w:rsid w:val="001F1868"/>
    <w:rsid w:val="001F7208"/>
    <w:rsid w:val="001F72AE"/>
    <w:rsid w:val="002060A6"/>
    <w:rsid w:val="00206914"/>
    <w:rsid w:val="00212855"/>
    <w:rsid w:val="00212C8F"/>
    <w:rsid w:val="00214593"/>
    <w:rsid w:val="00227B56"/>
    <w:rsid w:val="0023141D"/>
    <w:rsid w:val="00235CC0"/>
    <w:rsid w:val="00236190"/>
    <w:rsid w:val="00236E03"/>
    <w:rsid w:val="0024262C"/>
    <w:rsid w:val="00244FCA"/>
    <w:rsid w:val="00246B95"/>
    <w:rsid w:val="002575A9"/>
    <w:rsid w:val="0026637C"/>
    <w:rsid w:val="002663C1"/>
    <w:rsid w:val="002674C6"/>
    <w:rsid w:val="00267586"/>
    <w:rsid w:val="00267733"/>
    <w:rsid w:val="002A1D69"/>
    <w:rsid w:val="002B50D3"/>
    <w:rsid w:val="002C44C1"/>
    <w:rsid w:val="002C5415"/>
    <w:rsid w:val="002D13DF"/>
    <w:rsid w:val="002D43F0"/>
    <w:rsid w:val="002F3061"/>
    <w:rsid w:val="002F474B"/>
    <w:rsid w:val="002F7749"/>
    <w:rsid w:val="00302C1D"/>
    <w:rsid w:val="00303127"/>
    <w:rsid w:val="00303413"/>
    <w:rsid w:val="00327DB0"/>
    <w:rsid w:val="00332D45"/>
    <w:rsid w:val="003350FB"/>
    <w:rsid w:val="00336503"/>
    <w:rsid w:val="003378A0"/>
    <w:rsid w:val="00337E1C"/>
    <w:rsid w:val="00340B96"/>
    <w:rsid w:val="00342AB7"/>
    <w:rsid w:val="00355E37"/>
    <w:rsid w:val="003630D8"/>
    <w:rsid w:val="003716D0"/>
    <w:rsid w:val="0038037F"/>
    <w:rsid w:val="003825E3"/>
    <w:rsid w:val="0038444E"/>
    <w:rsid w:val="003848B8"/>
    <w:rsid w:val="0039683E"/>
    <w:rsid w:val="003A3E5B"/>
    <w:rsid w:val="003B0093"/>
    <w:rsid w:val="003C37F5"/>
    <w:rsid w:val="003C4980"/>
    <w:rsid w:val="003D30B4"/>
    <w:rsid w:val="003E0031"/>
    <w:rsid w:val="003E22EA"/>
    <w:rsid w:val="003E645A"/>
    <w:rsid w:val="003F4233"/>
    <w:rsid w:val="003F7841"/>
    <w:rsid w:val="004035AE"/>
    <w:rsid w:val="00416796"/>
    <w:rsid w:val="004207F8"/>
    <w:rsid w:val="00425667"/>
    <w:rsid w:val="00426F9B"/>
    <w:rsid w:val="00430D30"/>
    <w:rsid w:val="00451887"/>
    <w:rsid w:val="004565E1"/>
    <w:rsid w:val="00470DEA"/>
    <w:rsid w:val="00480063"/>
    <w:rsid w:val="004B03B9"/>
    <w:rsid w:val="004D2383"/>
    <w:rsid w:val="004E47E9"/>
    <w:rsid w:val="004E6F9E"/>
    <w:rsid w:val="004F3985"/>
    <w:rsid w:val="005016AB"/>
    <w:rsid w:val="00505386"/>
    <w:rsid w:val="005074F2"/>
    <w:rsid w:val="00510850"/>
    <w:rsid w:val="005249D4"/>
    <w:rsid w:val="005422BA"/>
    <w:rsid w:val="00543DA3"/>
    <w:rsid w:val="0055632E"/>
    <w:rsid w:val="00564173"/>
    <w:rsid w:val="005662CB"/>
    <w:rsid w:val="005710E8"/>
    <w:rsid w:val="00574B40"/>
    <w:rsid w:val="005764C6"/>
    <w:rsid w:val="00587FF2"/>
    <w:rsid w:val="00595AC4"/>
    <w:rsid w:val="005A1155"/>
    <w:rsid w:val="005B0E12"/>
    <w:rsid w:val="005B78EC"/>
    <w:rsid w:val="005C4E7D"/>
    <w:rsid w:val="005D2CA1"/>
    <w:rsid w:val="005E0F91"/>
    <w:rsid w:val="005F40C7"/>
    <w:rsid w:val="006041C0"/>
    <w:rsid w:val="00607F0E"/>
    <w:rsid w:val="00613A35"/>
    <w:rsid w:val="0061716C"/>
    <w:rsid w:val="00620517"/>
    <w:rsid w:val="006231CA"/>
    <w:rsid w:val="006258C4"/>
    <w:rsid w:val="006433A6"/>
    <w:rsid w:val="006447D1"/>
    <w:rsid w:val="00646232"/>
    <w:rsid w:val="006517DE"/>
    <w:rsid w:val="00653DBB"/>
    <w:rsid w:val="006562E0"/>
    <w:rsid w:val="00660B1A"/>
    <w:rsid w:val="00662CC1"/>
    <w:rsid w:val="00670355"/>
    <w:rsid w:val="00673BCC"/>
    <w:rsid w:val="00675E1F"/>
    <w:rsid w:val="00676610"/>
    <w:rsid w:val="00691A3D"/>
    <w:rsid w:val="0069715F"/>
    <w:rsid w:val="006A6D79"/>
    <w:rsid w:val="006B335C"/>
    <w:rsid w:val="006B4387"/>
    <w:rsid w:val="006D5E34"/>
    <w:rsid w:val="006D6757"/>
    <w:rsid w:val="006D7BB8"/>
    <w:rsid w:val="006F1F9D"/>
    <w:rsid w:val="006F6FA3"/>
    <w:rsid w:val="00706D01"/>
    <w:rsid w:val="00711D2A"/>
    <w:rsid w:val="00716C09"/>
    <w:rsid w:val="0072204D"/>
    <w:rsid w:val="00722299"/>
    <w:rsid w:val="00723DB7"/>
    <w:rsid w:val="0073206B"/>
    <w:rsid w:val="00733A19"/>
    <w:rsid w:val="00733CF7"/>
    <w:rsid w:val="0074753C"/>
    <w:rsid w:val="00754F57"/>
    <w:rsid w:val="00762677"/>
    <w:rsid w:val="00765A8B"/>
    <w:rsid w:val="00782338"/>
    <w:rsid w:val="00796956"/>
    <w:rsid w:val="007A11FC"/>
    <w:rsid w:val="007B5001"/>
    <w:rsid w:val="007C31B6"/>
    <w:rsid w:val="007C7653"/>
    <w:rsid w:val="007D0C83"/>
    <w:rsid w:val="007E3490"/>
    <w:rsid w:val="007F13B2"/>
    <w:rsid w:val="00800A55"/>
    <w:rsid w:val="00801605"/>
    <w:rsid w:val="00801B78"/>
    <w:rsid w:val="008069BE"/>
    <w:rsid w:val="00807AC4"/>
    <w:rsid w:val="008119A5"/>
    <w:rsid w:val="0083117A"/>
    <w:rsid w:val="0083147D"/>
    <w:rsid w:val="00833A0C"/>
    <w:rsid w:val="00840025"/>
    <w:rsid w:val="00841B66"/>
    <w:rsid w:val="00851643"/>
    <w:rsid w:val="0087180F"/>
    <w:rsid w:val="008A02C6"/>
    <w:rsid w:val="008A3260"/>
    <w:rsid w:val="008A3728"/>
    <w:rsid w:val="008B52F6"/>
    <w:rsid w:val="008C2D62"/>
    <w:rsid w:val="008C2DE7"/>
    <w:rsid w:val="008C6885"/>
    <w:rsid w:val="008D2AD7"/>
    <w:rsid w:val="008F71C5"/>
    <w:rsid w:val="0090439F"/>
    <w:rsid w:val="00904841"/>
    <w:rsid w:val="00913A7D"/>
    <w:rsid w:val="00920FE3"/>
    <w:rsid w:val="00926102"/>
    <w:rsid w:val="00926ABC"/>
    <w:rsid w:val="00930DAD"/>
    <w:rsid w:val="0093371D"/>
    <w:rsid w:val="0093660D"/>
    <w:rsid w:val="00944449"/>
    <w:rsid w:val="009505D4"/>
    <w:rsid w:val="0095077D"/>
    <w:rsid w:val="00965B4E"/>
    <w:rsid w:val="00966CBF"/>
    <w:rsid w:val="009818B6"/>
    <w:rsid w:val="009846D0"/>
    <w:rsid w:val="009858C6"/>
    <w:rsid w:val="009B5D0A"/>
    <w:rsid w:val="009C4FBF"/>
    <w:rsid w:val="009C668B"/>
    <w:rsid w:val="009F5351"/>
    <w:rsid w:val="00A128CB"/>
    <w:rsid w:val="00A23AEA"/>
    <w:rsid w:val="00A25002"/>
    <w:rsid w:val="00A30F2A"/>
    <w:rsid w:val="00A32F9D"/>
    <w:rsid w:val="00A34CEC"/>
    <w:rsid w:val="00A35AAF"/>
    <w:rsid w:val="00A40A53"/>
    <w:rsid w:val="00A43E71"/>
    <w:rsid w:val="00A4740C"/>
    <w:rsid w:val="00A54716"/>
    <w:rsid w:val="00A63FEC"/>
    <w:rsid w:val="00A714B3"/>
    <w:rsid w:val="00A8073C"/>
    <w:rsid w:val="00A90C1F"/>
    <w:rsid w:val="00AA0B4B"/>
    <w:rsid w:val="00AA6319"/>
    <w:rsid w:val="00AB38A2"/>
    <w:rsid w:val="00AC071A"/>
    <w:rsid w:val="00AC09B0"/>
    <w:rsid w:val="00AC36BE"/>
    <w:rsid w:val="00AD2A75"/>
    <w:rsid w:val="00AD35D8"/>
    <w:rsid w:val="00AD5467"/>
    <w:rsid w:val="00AE502E"/>
    <w:rsid w:val="00B0051B"/>
    <w:rsid w:val="00B023B4"/>
    <w:rsid w:val="00B0379E"/>
    <w:rsid w:val="00B06A6D"/>
    <w:rsid w:val="00B07355"/>
    <w:rsid w:val="00B34A93"/>
    <w:rsid w:val="00B34B8D"/>
    <w:rsid w:val="00B43395"/>
    <w:rsid w:val="00B52774"/>
    <w:rsid w:val="00B53238"/>
    <w:rsid w:val="00B55D69"/>
    <w:rsid w:val="00B56D7B"/>
    <w:rsid w:val="00B5704F"/>
    <w:rsid w:val="00B652D9"/>
    <w:rsid w:val="00B654F3"/>
    <w:rsid w:val="00B74C34"/>
    <w:rsid w:val="00B8144B"/>
    <w:rsid w:val="00B94173"/>
    <w:rsid w:val="00B97E18"/>
    <w:rsid w:val="00BA4CF6"/>
    <w:rsid w:val="00BB29BA"/>
    <w:rsid w:val="00BB710A"/>
    <w:rsid w:val="00BB74C6"/>
    <w:rsid w:val="00BC52ED"/>
    <w:rsid w:val="00BD13E5"/>
    <w:rsid w:val="00BE7FD0"/>
    <w:rsid w:val="00BF0970"/>
    <w:rsid w:val="00BF236B"/>
    <w:rsid w:val="00C02401"/>
    <w:rsid w:val="00C0430F"/>
    <w:rsid w:val="00C065CE"/>
    <w:rsid w:val="00C12911"/>
    <w:rsid w:val="00C30E35"/>
    <w:rsid w:val="00C314A1"/>
    <w:rsid w:val="00C33AD7"/>
    <w:rsid w:val="00C45855"/>
    <w:rsid w:val="00C50BEE"/>
    <w:rsid w:val="00C6208F"/>
    <w:rsid w:val="00C66624"/>
    <w:rsid w:val="00C7255E"/>
    <w:rsid w:val="00C76C0A"/>
    <w:rsid w:val="00C7745A"/>
    <w:rsid w:val="00C84CA3"/>
    <w:rsid w:val="00C937F4"/>
    <w:rsid w:val="00C952B7"/>
    <w:rsid w:val="00C9676E"/>
    <w:rsid w:val="00CA382D"/>
    <w:rsid w:val="00CA41FB"/>
    <w:rsid w:val="00CA4F6A"/>
    <w:rsid w:val="00CB1181"/>
    <w:rsid w:val="00CD19B2"/>
    <w:rsid w:val="00CE05F5"/>
    <w:rsid w:val="00CE0B8C"/>
    <w:rsid w:val="00CE6ADF"/>
    <w:rsid w:val="00CF69DC"/>
    <w:rsid w:val="00D003AF"/>
    <w:rsid w:val="00D0295D"/>
    <w:rsid w:val="00D031E2"/>
    <w:rsid w:val="00D0784F"/>
    <w:rsid w:val="00D14034"/>
    <w:rsid w:val="00D1530A"/>
    <w:rsid w:val="00D243E9"/>
    <w:rsid w:val="00D3370C"/>
    <w:rsid w:val="00D36435"/>
    <w:rsid w:val="00D544E3"/>
    <w:rsid w:val="00D56E07"/>
    <w:rsid w:val="00D622D6"/>
    <w:rsid w:val="00D62C1D"/>
    <w:rsid w:val="00D63CA4"/>
    <w:rsid w:val="00D67749"/>
    <w:rsid w:val="00D67FBC"/>
    <w:rsid w:val="00D713FC"/>
    <w:rsid w:val="00D721C6"/>
    <w:rsid w:val="00D765DF"/>
    <w:rsid w:val="00D82D5E"/>
    <w:rsid w:val="00D836B7"/>
    <w:rsid w:val="00D86C97"/>
    <w:rsid w:val="00DA0073"/>
    <w:rsid w:val="00DA0790"/>
    <w:rsid w:val="00DB1088"/>
    <w:rsid w:val="00DB2991"/>
    <w:rsid w:val="00DB48CC"/>
    <w:rsid w:val="00DB5C62"/>
    <w:rsid w:val="00DC043A"/>
    <w:rsid w:val="00DC08E8"/>
    <w:rsid w:val="00DD42C6"/>
    <w:rsid w:val="00DE26D0"/>
    <w:rsid w:val="00DE6109"/>
    <w:rsid w:val="00DF0283"/>
    <w:rsid w:val="00DF26E7"/>
    <w:rsid w:val="00DF312B"/>
    <w:rsid w:val="00E018D0"/>
    <w:rsid w:val="00E17A13"/>
    <w:rsid w:val="00E22DB1"/>
    <w:rsid w:val="00E2507A"/>
    <w:rsid w:val="00E42AD4"/>
    <w:rsid w:val="00E60679"/>
    <w:rsid w:val="00E60FF0"/>
    <w:rsid w:val="00E625B3"/>
    <w:rsid w:val="00E63C0B"/>
    <w:rsid w:val="00E7362C"/>
    <w:rsid w:val="00E857E3"/>
    <w:rsid w:val="00E9383B"/>
    <w:rsid w:val="00EA1C19"/>
    <w:rsid w:val="00EA1F9E"/>
    <w:rsid w:val="00EA4857"/>
    <w:rsid w:val="00EC4F5F"/>
    <w:rsid w:val="00EC5582"/>
    <w:rsid w:val="00ED1F0E"/>
    <w:rsid w:val="00ED5D3E"/>
    <w:rsid w:val="00EE7FF1"/>
    <w:rsid w:val="00EF103A"/>
    <w:rsid w:val="00F04E84"/>
    <w:rsid w:val="00F11342"/>
    <w:rsid w:val="00F16146"/>
    <w:rsid w:val="00F24CD5"/>
    <w:rsid w:val="00F42F8F"/>
    <w:rsid w:val="00F45FC6"/>
    <w:rsid w:val="00F47EDE"/>
    <w:rsid w:val="00F50D49"/>
    <w:rsid w:val="00F53EE9"/>
    <w:rsid w:val="00F53EFD"/>
    <w:rsid w:val="00F7205F"/>
    <w:rsid w:val="00F83457"/>
    <w:rsid w:val="00F92967"/>
    <w:rsid w:val="00F97B81"/>
    <w:rsid w:val="00FA286C"/>
    <w:rsid w:val="00FB390D"/>
    <w:rsid w:val="00FC09EF"/>
    <w:rsid w:val="00FC2E50"/>
    <w:rsid w:val="00FD02C8"/>
    <w:rsid w:val="00FD0DB8"/>
    <w:rsid w:val="00FD58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5CBCAE"/>
  <w15:docId w15:val="{DCF8A731-5F7B-4D0C-9EA2-CAF24CEB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4898"/>
    <w:rPr>
      <w:lang w:eastAsia="ru-RU"/>
    </w:rPr>
  </w:style>
  <w:style w:type="paragraph" w:styleId="1">
    <w:name w:val="heading 1"/>
    <w:basedOn w:val="a"/>
    <w:next w:val="a"/>
    <w:link w:val="10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fc">
    <w:name w:val="Body Text"/>
    <w:basedOn w:val="a"/>
    <w:pPr>
      <w:spacing w:line="240" w:lineRule="exact"/>
      <w:jc w:val="both"/>
    </w:pPr>
    <w:rPr>
      <w:sz w:val="28"/>
    </w:rPr>
  </w:style>
  <w:style w:type="paragraph" w:styleId="24">
    <w:name w:val="Body Text 2"/>
    <w:basedOn w:val="a"/>
    <w:pPr>
      <w:spacing w:line="240" w:lineRule="exact"/>
    </w:pPr>
    <w:rPr>
      <w:sz w:val="28"/>
      <w:lang w:val="en-US"/>
    </w:rPr>
  </w:style>
  <w:style w:type="paragraph" w:styleId="afd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e">
    <w:name w:val="Balloon Text"/>
    <w:basedOn w:val="a"/>
    <w:link w:val="aff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/>
      <w:sz w:val="16"/>
      <w:szCs w:val="16"/>
    </w:rPr>
  </w:style>
  <w:style w:type="table" w:customStyle="1" w:styleId="13">
    <w:name w:val="Сетка таблицы1"/>
    <w:basedOn w:val="a1"/>
    <w:next w:val="af0"/>
    <w:uiPriority w:val="59"/>
    <w:rsid w:val="008A37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31B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ff0">
    <w:name w:val="Normal (Web)"/>
    <w:basedOn w:val="a"/>
    <w:uiPriority w:val="99"/>
    <w:unhideWhenUsed/>
    <w:rsid w:val="007C31B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AF46-AF86-48D9-ADD5-C2C1077E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Андрющенко, atn</dc:creator>
  <cp:lastModifiedBy>Дюбенко Наталья</cp:lastModifiedBy>
  <cp:revision>29</cp:revision>
  <cp:lastPrinted>2024-12-19T08:05:00Z</cp:lastPrinted>
  <dcterms:created xsi:type="dcterms:W3CDTF">2024-11-11T08:48:00Z</dcterms:created>
  <dcterms:modified xsi:type="dcterms:W3CDTF">2024-12-20T01:41:00Z</dcterms:modified>
</cp:coreProperties>
</file>